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DD1722">
        <w:t xml:space="preserve">апрель 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DD1722" w:rsidP="0043068E">
            <w:pPr>
              <w:tabs>
                <w:tab w:val="left" w:pos="175"/>
              </w:tabs>
            </w:pPr>
            <w:r>
              <w:t xml:space="preserve">6 </w:t>
            </w:r>
            <w:r w:rsidR="005512EF" w:rsidRPr="005512EF">
              <w:t>обращени</w:t>
            </w:r>
            <w:r w:rsidR="0043068E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DD1722" w:rsidP="005512EF">
            <w:r>
              <w:t>Основы государственного управления</w:t>
            </w:r>
          </w:p>
        </w:tc>
        <w:tc>
          <w:tcPr>
            <w:tcW w:w="2375" w:type="dxa"/>
          </w:tcPr>
          <w:p w:rsidR="00EC44F2" w:rsidRPr="005B20F1" w:rsidRDefault="00DD1722" w:rsidP="00DD1722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DD1722" w:rsidP="005B20F1">
            <w:r>
              <w:t>Пищевая и перерабатывающая промышленность</w:t>
            </w:r>
          </w:p>
        </w:tc>
        <w:tc>
          <w:tcPr>
            <w:tcW w:w="2375" w:type="dxa"/>
          </w:tcPr>
          <w:p w:rsidR="00793934" w:rsidRDefault="00DD1722" w:rsidP="00DD1722">
            <w:r>
              <w:t xml:space="preserve">2 </w:t>
            </w:r>
            <w:r w:rsidR="00793934">
              <w:t>обращени</w:t>
            </w:r>
            <w:r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DD1722">
            <w:r>
              <w:t>Производственная деятельность предприятий, организаций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DD1722" w:rsidP="0043068E">
            <w:r>
              <w:t xml:space="preserve">1 </w:t>
            </w:r>
            <w:r w:rsidR="00B31738">
              <w:t>обращени</w:t>
            </w:r>
            <w:r w:rsidR="005B20F1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DD1722" w:rsidP="0043068E">
            <w:r>
              <w:t xml:space="preserve">3 </w:t>
            </w:r>
            <w:r w:rsidR="002C54E1">
              <w:t>обращени</w:t>
            </w:r>
            <w:r w:rsidR="0043068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DD1722">
            <w:r>
              <w:t>Государственный мониторинг земель</w:t>
            </w:r>
          </w:p>
        </w:tc>
        <w:tc>
          <w:tcPr>
            <w:tcW w:w="2375" w:type="dxa"/>
          </w:tcPr>
          <w:p w:rsidR="007776F6" w:rsidRDefault="00DD1722" w:rsidP="00DD1722">
            <w:bookmarkStart w:id="0" w:name="_GoBack"/>
            <w:bookmarkEnd w:id="0"/>
            <w:r>
              <w:t xml:space="preserve">3 </w:t>
            </w:r>
            <w:r w:rsidR="007A4962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7776F6" w:rsidRDefault="0043068E" w:rsidP="00DD1722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DD1722">
            <w:r>
              <w:t>1</w:t>
            </w:r>
            <w:r w:rsidR="00DD1722">
              <w:t>6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2025-05-20T09:19:00Z</dcterms:created>
  <dcterms:modified xsi:type="dcterms:W3CDTF">2025-05-20T09:19:00Z</dcterms:modified>
</cp:coreProperties>
</file>