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824" w:rsidRDefault="001B3824" w:rsidP="001B3824">
      <w:pPr>
        <w:jc w:val="both"/>
        <w:rPr>
          <w:sz w:val="28"/>
          <w:szCs w:val="28"/>
        </w:rPr>
      </w:pPr>
      <w:bookmarkStart w:id="0" w:name="_GoBack"/>
      <w:bookmarkEnd w:id="0"/>
    </w:p>
    <w:p w:rsidR="001B3824" w:rsidRDefault="001B3824" w:rsidP="001B38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1B3824" w:rsidRDefault="001B3824" w:rsidP="001B3824">
      <w:pPr>
        <w:jc w:val="both"/>
        <w:rPr>
          <w:sz w:val="28"/>
          <w:szCs w:val="28"/>
        </w:rPr>
      </w:pPr>
      <w:r>
        <w:rPr>
          <w:sz w:val="28"/>
          <w:szCs w:val="28"/>
        </w:rPr>
        <w:t>(отметка об ознакомлении)</w:t>
      </w:r>
    </w:p>
    <w:p w:rsidR="009A3DBC" w:rsidRDefault="009A3DBC" w:rsidP="009A3DBC">
      <w:pPr>
        <w:ind w:left="4956"/>
        <w:rPr>
          <w:sz w:val="28"/>
          <w:szCs w:val="28"/>
        </w:rPr>
      </w:pPr>
      <w:r>
        <w:rPr>
          <w:sz w:val="28"/>
          <w:szCs w:val="28"/>
        </w:rPr>
        <w:t>Министру сельского хозяйства Красноярского края</w:t>
      </w:r>
    </w:p>
    <w:p w:rsidR="001B3824" w:rsidRDefault="009A3DBC" w:rsidP="009A3DBC">
      <w:pPr>
        <w:ind w:left="4956"/>
        <w:rPr>
          <w:sz w:val="28"/>
          <w:szCs w:val="28"/>
        </w:rPr>
      </w:pPr>
      <w:r>
        <w:rPr>
          <w:sz w:val="28"/>
          <w:szCs w:val="28"/>
        </w:rPr>
        <w:t>И.А. Васильеву</w:t>
      </w:r>
    </w:p>
    <w:p w:rsidR="001B3824" w:rsidRDefault="001B3824" w:rsidP="001B3824">
      <w:pPr>
        <w:ind w:left="4956"/>
        <w:rPr>
          <w:sz w:val="28"/>
          <w:szCs w:val="28"/>
        </w:rPr>
      </w:pPr>
    </w:p>
    <w:p w:rsidR="001B3824" w:rsidRDefault="001B3824" w:rsidP="001B382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</w:t>
      </w:r>
    </w:p>
    <w:p w:rsidR="001B3824" w:rsidRDefault="001B3824" w:rsidP="001B382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1B3824" w:rsidRDefault="001B3824" w:rsidP="001B3824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(Ф.И.О., замещаемая должность)</w:t>
      </w:r>
    </w:p>
    <w:p w:rsidR="001B3824" w:rsidRDefault="001B3824" w:rsidP="001B3824">
      <w:pPr>
        <w:jc w:val="center"/>
        <w:rPr>
          <w:sz w:val="28"/>
          <w:szCs w:val="28"/>
        </w:rPr>
      </w:pPr>
    </w:p>
    <w:p w:rsidR="001B3824" w:rsidRDefault="001B3824" w:rsidP="001B3824">
      <w:pPr>
        <w:jc w:val="center"/>
        <w:rPr>
          <w:sz w:val="28"/>
          <w:szCs w:val="28"/>
        </w:rPr>
      </w:pPr>
    </w:p>
    <w:p w:rsidR="001B3824" w:rsidRDefault="001B3824" w:rsidP="001B382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1B3824" w:rsidRDefault="001B3824" w:rsidP="001B382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заинтересованности, которая приводит или может привести к конфликту интересов</w:t>
      </w:r>
    </w:p>
    <w:p w:rsidR="001B3824" w:rsidRDefault="001B3824" w:rsidP="001B3824">
      <w:pPr>
        <w:jc w:val="center"/>
        <w:rPr>
          <w:sz w:val="28"/>
          <w:szCs w:val="28"/>
        </w:rPr>
      </w:pPr>
    </w:p>
    <w:p w:rsidR="001B3824" w:rsidRDefault="001B3824" w:rsidP="001B3824">
      <w:pPr>
        <w:jc w:val="center"/>
        <w:rPr>
          <w:sz w:val="28"/>
          <w:szCs w:val="28"/>
        </w:rPr>
      </w:pPr>
    </w:p>
    <w:p w:rsidR="001B3824" w:rsidRDefault="001B3824" w:rsidP="001B3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 о возникновении у меня личной заинтересованности, которая приводит или может привести к конфликту интересов (нужное подчеркнуть).</w:t>
      </w:r>
    </w:p>
    <w:p w:rsidR="001B3824" w:rsidRDefault="001B3824" w:rsidP="001B3824">
      <w:pPr>
        <w:ind w:firstLine="709"/>
        <w:jc w:val="both"/>
      </w:pPr>
      <w:r>
        <w:rPr>
          <w:sz w:val="28"/>
          <w:szCs w:val="28"/>
        </w:rPr>
        <w:t xml:space="preserve">Обстоятельства, являющиеся основанием возникновения личной </w:t>
      </w:r>
      <w:proofErr w:type="gramStart"/>
      <w:r>
        <w:rPr>
          <w:sz w:val="28"/>
          <w:szCs w:val="28"/>
        </w:rPr>
        <w:t>заинтересованности:</w:t>
      </w:r>
      <w:r>
        <w:t>_</w:t>
      </w:r>
      <w:proofErr w:type="gramEnd"/>
      <w:r>
        <w:t>________________________________________________________</w:t>
      </w:r>
    </w:p>
    <w:p w:rsidR="001B3824" w:rsidRDefault="001B3824" w:rsidP="001B3824">
      <w:pPr>
        <w:jc w:val="both"/>
      </w:pPr>
      <w:r>
        <w:t>_____________________________________________________________________________</w:t>
      </w:r>
    </w:p>
    <w:p w:rsidR="001B3824" w:rsidRDefault="001B3824" w:rsidP="001B3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(служебные) обязанности, на исполнение которых влияет или может повлиять личная </w:t>
      </w:r>
      <w:proofErr w:type="gramStart"/>
      <w:r>
        <w:rPr>
          <w:sz w:val="28"/>
          <w:szCs w:val="28"/>
        </w:rPr>
        <w:t>заинтересованность:_</w:t>
      </w:r>
      <w:proofErr w:type="gramEnd"/>
      <w:r>
        <w:rPr>
          <w:sz w:val="28"/>
          <w:szCs w:val="28"/>
        </w:rPr>
        <w:t>_______________________</w:t>
      </w:r>
    </w:p>
    <w:p w:rsidR="001B3824" w:rsidRDefault="001B3824" w:rsidP="001B38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1B3824" w:rsidRDefault="001B3824" w:rsidP="001B38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Предлагаемые меры по предотвращению или урегулированию конфликта </w:t>
      </w:r>
      <w:proofErr w:type="gramStart"/>
      <w:r>
        <w:rPr>
          <w:sz w:val="28"/>
          <w:szCs w:val="28"/>
        </w:rPr>
        <w:t>интересов:_</w:t>
      </w:r>
      <w:proofErr w:type="gramEnd"/>
      <w:r>
        <w:rPr>
          <w:sz w:val="28"/>
          <w:szCs w:val="28"/>
        </w:rPr>
        <w:t>_______________________________________________</w:t>
      </w:r>
    </w:p>
    <w:p w:rsidR="001B3824" w:rsidRDefault="001B3824" w:rsidP="001B382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1B3824" w:rsidRDefault="001B3824" w:rsidP="001B382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527"/>
        <w:gridCol w:w="3240"/>
      </w:tblGrid>
      <w:tr w:rsidR="001B3824" w:rsidTr="001B3824">
        <w:tc>
          <w:tcPr>
            <w:tcW w:w="3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3824" w:rsidRDefault="001B38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</w:t>
            </w:r>
            <w:proofErr w:type="gramStart"/>
            <w:r>
              <w:rPr>
                <w:sz w:val="28"/>
                <w:szCs w:val="28"/>
              </w:rPr>
              <w:t>_»_</w:t>
            </w:r>
            <w:proofErr w:type="gramEnd"/>
            <w:r>
              <w:rPr>
                <w:sz w:val="28"/>
                <w:szCs w:val="28"/>
              </w:rPr>
              <w:t>________    ____г.</w:t>
            </w:r>
          </w:p>
        </w:tc>
        <w:tc>
          <w:tcPr>
            <w:tcW w:w="35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3824" w:rsidRDefault="001B38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3824" w:rsidRDefault="001B38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1B3824" w:rsidTr="001B3824">
        <w:tc>
          <w:tcPr>
            <w:tcW w:w="30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B3824" w:rsidRDefault="001B38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3824" w:rsidRDefault="001B3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</w:p>
          <w:p w:rsidR="001B3824" w:rsidRDefault="001B3824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гражданского служащего)</w:t>
            </w:r>
          </w:p>
        </w:tc>
        <w:tc>
          <w:tcPr>
            <w:tcW w:w="3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B3824" w:rsidRDefault="001B38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(расшифровка подписи)</w:t>
            </w:r>
          </w:p>
        </w:tc>
      </w:tr>
    </w:tbl>
    <w:p w:rsidR="001B3824" w:rsidRDefault="001B3824" w:rsidP="001B3824">
      <w:pPr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</w:p>
    <w:p w:rsidR="00D84853" w:rsidRDefault="00D84853"/>
    <w:sectPr w:rsidR="00D84853" w:rsidSect="00D8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824"/>
    <w:rsid w:val="001B3824"/>
    <w:rsid w:val="00303932"/>
    <w:rsid w:val="00363F96"/>
    <w:rsid w:val="003B0A76"/>
    <w:rsid w:val="009A3DBC"/>
    <w:rsid w:val="00AB0BBF"/>
    <w:rsid w:val="00D8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BFFFFB-67D9-4CD0-8B24-0D0DECC8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terskaya</dc:creator>
  <cp:keywords/>
  <dc:description/>
  <cp:lastModifiedBy>Kamaletdinov Vyacheslav Vladimirovich</cp:lastModifiedBy>
  <cp:revision>2</cp:revision>
  <dcterms:created xsi:type="dcterms:W3CDTF">2024-05-20T07:55:00Z</dcterms:created>
  <dcterms:modified xsi:type="dcterms:W3CDTF">2024-05-20T07:55:00Z</dcterms:modified>
</cp:coreProperties>
</file>