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C8" w:rsidRDefault="00B06FC8" w:rsidP="00917A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27944" w:rsidRDefault="00527944" w:rsidP="00527944">
      <w:pPr>
        <w:pStyle w:val="Style4"/>
        <w:spacing w:line="0" w:lineRule="atLeast"/>
        <w:contextualSpacing/>
        <w:jc w:val="center"/>
        <w:rPr>
          <w:b/>
          <w:color w:val="FF0000"/>
          <w:sz w:val="32"/>
          <w:szCs w:val="32"/>
        </w:rPr>
      </w:pPr>
      <w:r w:rsidRPr="00527944">
        <w:rPr>
          <w:b/>
          <w:color w:val="FF0000"/>
          <w:sz w:val="32"/>
          <w:szCs w:val="32"/>
        </w:rPr>
        <w:t xml:space="preserve">Секция  № </w:t>
      </w:r>
      <w:r w:rsidR="00A01742">
        <w:rPr>
          <w:b/>
          <w:color w:val="FF0000"/>
          <w:sz w:val="32"/>
          <w:szCs w:val="32"/>
        </w:rPr>
        <w:t>6</w:t>
      </w:r>
    </w:p>
    <w:p w:rsidR="00527944" w:rsidRDefault="00527944" w:rsidP="00527944">
      <w:pPr>
        <w:pStyle w:val="Style4"/>
        <w:spacing w:line="0" w:lineRule="atLeast"/>
        <w:contextualSpacing/>
        <w:jc w:val="center"/>
        <w:rPr>
          <w:b/>
          <w:color w:val="FF0000"/>
          <w:sz w:val="28"/>
          <w:szCs w:val="28"/>
        </w:rPr>
      </w:pPr>
      <w:r w:rsidRPr="00A01742">
        <w:rPr>
          <w:b/>
          <w:color w:val="FF0000"/>
          <w:sz w:val="28"/>
          <w:szCs w:val="28"/>
        </w:rPr>
        <w:t>«</w:t>
      </w:r>
      <w:r w:rsidR="00A01742" w:rsidRPr="00A01742">
        <w:rPr>
          <w:color w:val="FF0000"/>
          <w:sz w:val="28"/>
          <w:szCs w:val="28"/>
        </w:rPr>
        <w:t>Инновационные  технические и технологические решения в агропромышленном комплексе</w:t>
      </w:r>
      <w:r w:rsidRPr="00A01742">
        <w:rPr>
          <w:b/>
          <w:color w:val="FF0000"/>
          <w:sz w:val="28"/>
          <w:szCs w:val="28"/>
        </w:rPr>
        <w:t>»</w:t>
      </w:r>
    </w:p>
    <w:p w:rsidR="00A01742" w:rsidRPr="00A01742" w:rsidRDefault="00A01742" w:rsidP="00527944">
      <w:pPr>
        <w:pStyle w:val="Style4"/>
        <w:spacing w:line="0" w:lineRule="atLeast"/>
        <w:contextualSpacing/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</w:p>
    <w:p w:rsidR="00B876D9" w:rsidRDefault="00B876D9" w:rsidP="00B876D9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8C3C0D">
        <w:rPr>
          <w:sz w:val="28"/>
          <w:szCs w:val="28"/>
        </w:rPr>
        <w:t xml:space="preserve"> </w:t>
      </w:r>
      <w:r>
        <w:rPr>
          <w:rStyle w:val="FontStyle17"/>
        </w:rPr>
        <w:t>производственная территория</w:t>
      </w:r>
      <w:r>
        <w:rPr>
          <w:rStyle w:val="FontStyle17"/>
          <w:sz w:val="28"/>
          <w:szCs w:val="28"/>
        </w:rPr>
        <w:t xml:space="preserve"> ОАО «Птицефабрика «Заря», </w:t>
      </w:r>
      <w:r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Емельяново-Устюг</w:t>
      </w:r>
      <w:r>
        <w:rPr>
          <w:rStyle w:val="FontStyle17"/>
          <w:sz w:val="28"/>
          <w:szCs w:val="28"/>
        </w:rPr>
        <w:t xml:space="preserve"> (слева)</w:t>
      </w:r>
    </w:p>
    <w:p w:rsidR="00202D42" w:rsidRPr="00527944" w:rsidRDefault="00CE2CBE" w:rsidP="00527944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7"/>
          <w:b/>
          <w:sz w:val="28"/>
          <w:szCs w:val="28"/>
        </w:rPr>
        <w:t>Дата</w:t>
      </w:r>
      <w:r w:rsidR="00B876D9" w:rsidRPr="00290A56">
        <w:rPr>
          <w:rStyle w:val="FontStyle17"/>
          <w:b/>
          <w:sz w:val="28"/>
          <w:szCs w:val="28"/>
        </w:rPr>
        <w:t>:</w:t>
      </w:r>
      <w:r w:rsidR="00B876D9">
        <w:rPr>
          <w:rStyle w:val="FontStyle17"/>
          <w:sz w:val="28"/>
          <w:szCs w:val="28"/>
        </w:rPr>
        <w:t xml:space="preserve"> </w:t>
      </w:r>
      <w:r w:rsidR="00B876D9" w:rsidRPr="00527944">
        <w:rPr>
          <w:rStyle w:val="FontStyle17"/>
          <w:sz w:val="28"/>
          <w:szCs w:val="28"/>
        </w:rPr>
        <w:t>1</w:t>
      </w:r>
      <w:r w:rsidR="00202D42" w:rsidRPr="00527944">
        <w:rPr>
          <w:rStyle w:val="FontStyle17"/>
          <w:sz w:val="28"/>
          <w:szCs w:val="28"/>
        </w:rPr>
        <w:t>5</w:t>
      </w:r>
      <w:r w:rsidRPr="00527944">
        <w:rPr>
          <w:rStyle w:val="FontStyle17"/>
          <w:sz w:val="28"/>
          <w:szCs w:val="28"/>
        </w:rPr>
        <w:t xml:space="preserve"> </w:t>
      </w:r>
      <w:r w:rsidR="00B876D9" w:rsidRPr="00527944">
        <w:rPr>
          <w:rStyle w:val="FontStyle17"/>
          <w:sz w:val="28"/>
          <w:szCs w:val="28"/>
        </w:rPr>
        <w:t>августа 2024</w:t>
      </w:r>
    </w:p>
    <w:p w:rsidR="00CE2CBE" w:rsidRDefault="00CE2CBE" w:rsidP="00CE2CBE">
      <w:pPr>
        <w:pStyle w:val="Style4"/>
        <w:spacing w:line="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время:</w:t>
      </w:r>
      <w:r w:rsidR="00711066">
        <w:rPr>
          <w:sz w:val="28"/>
          <w:szCs w:val="28"/>
        </w:rPr>
        <w:t xml:space="preserve"> 1</w:t>
      </w:r>
      <w:r w:rsidR="00474699">
        <w:rPr>
          <w:sz w:val="28"/>
          <w:szCs w:val="28"/>
        </w:rPr>
        <w:t>1</w:t>
      </w:r>
      <w:r w:rsidR="00711066">
        <w:rPr>
          <w:sz w:val="28"/>
          <w:szCs w:val="28"/>
        </w:rPr>
        <w:t>:00-1</w:t>
      </w:r>
      <w:r w:rsidR="00474699">
        <w:rPr>
          <w:sz w:val="28"/>
          <w:szCs w:val="28"/>
        </w:rPr>
        <w:t>2</w:t>
      </w:r>
      <w:r w:rsidR="00A71CB6">
        <w:rPr>
          <w:sz w:val="28"/>
          <w:szCs w:val="28"/>
        </w:rPr>
        <w:t>:00</w:t>
      </w:r>
    </w:p>
    <w:p w:rsidR="00B876D9" w:rsidRPr="004B27D6" w:rsidRDefault="00B876D9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7BC7" w:rsidRPr="004B27D6" w:rsidRDefault="007A2B2B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7D6"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4B27D6">
        <w:rPr>
          <w:rFonts w:ascii="Times New Roman" w:hAnsi="Times New Roman" w:cs="Times New Roman"/>
          <w:sz w:val="28"/>
          <w:szCs w:val="28"/>
        </w:rPr>
        <w:t>: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="00BD2A3F" w:rsidRPr="004B27D6">
        <w:rPr>
          <w:rFonts w:ascii="Times New Roman" w:hAnsi="Times New Roman" w:cs="Times New Roman"/>
          <w:sz w:val="28"/>
          <w:szCs w:val="28"/>
        </w:rPr>
        <w:t>управлени</w:t>
      </w:r>
      <w:r w:rsidR="002D0D9D">
        <w:rPr>
          <w:rFonts w:ascii="Times New Roman" w:hAnsi="Times New Roman" w:cs="Times New Roman"/>
          <w:sz w:val="28"/>
          <w:szCs w:val="28"/>
        </w:rPr>
        <w:t>й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 (отдел</w:t>
      </w:r>
      <w:r w:rsidR="002D0D9D">
        <w:rPr>
          <w:rFonts w:ascii="Times New Roman" w:hAnsi="Times New Roman" w:cs="Times New Roman"/>
          <w:sz w:val="28"/>
          <w:szCs w:val="28"/>
        </w:rPr>
        <w:t>ов</w:t>
      </w:r>
      <w:r w:rsidR="00BD2A3F" w:rsidRPr="004B27D6">
        <w:rPr>
          <w:rFonts w:ascii="Times New Roman" w:hAnsi="Times New Roman" w:cs="Times New Roman"/>
          <w:sz w:val="28"/>
          <w:szCs w:val="28"/>
        </w:rPr>
        <w:t xml:space="preserve">) сельского хозяйства </w:t>
      </w:r>
      <w:r w:rsidR="00214A8B" w:rsidRPr="004B27D6">
        <w:rPr>
          <w:rFonts w:ascii="Times New Roman" w:hAnsi="Times New Roman" w:cs="Times New Roman"/>
          <w:sz w:val="28"/>
          <w:szCs w:val="28"/>
        </w:rPr>
        <w:t>администраци</w:t>
      </w:r>
      <w:r w:rsidR="008508D1">
        <w:rPr>
          <w:rFonts w:ascii="Times New Roman" w:hAnsi="Times New Roman" w:cs="Times New Roman"/>
          <w:sz w:val="28"/>
          <w:szCs w:val="28"/>
        </w:rPr>
        <w:t>й района (округа), руководители</w:t>
      </w:r>
      <w:r w:rsidR="00700AD1">
        <w:rPr>
          <w:rFonts w:ascii="Times New Roman" w:hAnsi="Times New Roman" w:cs="Times New Roman"/>
          <w:sz w:val="28"/>
          <w:szCs w:val="28"/>
        </w:rPr>
        <w:t>, агрономы</w:t>
      </w:r>
      <w:r w:rsidR="00362366">
        <w:rPr>
          <w:rFonts w:ascii="Times New Roman" w:hAnsi="Times New Roman" w:cs="Times New Roman"/>
          <w:sz w:val="28"/>
          <w:szCs w:val="28"/>
        </w:rPr>
        <w:t>, главные инженеры</w:t>
      </w:r>
      <w:r w:rsidR="00700AD1">
        <w:rPr>
          <w:rFonts w:ascii="Times New Roman" w:hAnsi="Times New Roman" w:cs="Times New Roman"/>
          <w:sz w:val="28"/>
          <w:szCs w:val="28"/>
        </w:rPr>
        <w:t xml:space="preserve"> 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сельскохозяйственных </w:t>
      </w:r>
      <w:r w:rsidR="00214A8B" w:rsidRPr="004B27D6">
        <w:rPr>
          <w:rFonts w:ascii="Times New Roman" w:hAnsi="Times New Roman" w:cs="Times New Roman"/>
          <w:sz w:val="28"/>
          <w:szCs w:val="28"/>
        </w:rPr>
        <w:t>организаций и предприятий</w:t>
      </w:r>
      <w:r w:rsidR="007606BA" w:rsidRPr="004B27D6">
        <w:rPr>
          <w:rFonts w:ascii="Times New Roman" w:hAnsi="Times New Roman" w:cs="Times New Roman"/>
          <w:sz w:val="28"/>
          <w:szCs w:val="28"/>
        </w:rPr>
        <w:t xml:space="preserve"> края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, </w:t>
      </w:r>
      <w:r w:rsidR="00700AD1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804416" w:rsidRPr="004B27D6">
        <w:rPr>
          <w:rFonts w:ascii="Times New Roman" w:eastAsia="Times New Roman" w:hAnsi="Times New Roman" w:cs="Times New Roman"/>
          <w:sz w:val="28"/>
          <w:szCs w:val="28"/>
        </w:rPr>
        <w:t>организаций по материально-техническому обеспечению, банков, научных и образовательных организаций.</w:t>
      </w:r>
      <w:r w:rsidR="00214A8B" w:rsidRPr="004B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606" w:rsidRPr="004B27D6" w:rsidRDefault="00E64606" w:rsidP="007A2B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1E0" w:firstRow="1" w:lastRow="1" w:firstColumn="1" w:lastColumn="1" w:noHBand="0" w:noVBand="0"/>
      </w:tblPr>
      <w:tblGrid>
        <w:gridCol w:w="580"/>
        <w:gridCol w:w="3951"/>
        <w:gridCol w:w="1673"/>
        <w:gridCol w:w="3572"/>
      </w:tblGrid>
      <w:tr w:rsidR="007A2B2B" w:rsidRPr="004B27D6" w:rsidTr="00CE2CB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 xml:space="preserve">№ </w:t>
            </w:r>
            <w:proofErr w:type="gramStart"/>
            <w:r w:rsidRPr="004B27D6">
              <w:rPr>
                <w:sz w:val="27"/>
                <w:szCs w:val="27"/>
              </w:rPr>
              <w:t>п</w:t>
            </w:r>
            <w:proofErr w:type="gramEnd"/>
            <w:r w:rsidRPr="004B27D6">
              <w:rPr>
                <w:sz w:val="27"/>
                <w:szCs w:val="27"/>
              </w:rPr>
              <w:t>/п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Содержание</w:t>
            </w:r>
          </w:p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Время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2B" w:rsidRPr="004B27D6" w:rsidRDefault="007A2B2B" w:rsidP="007A2B2B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Ф.И.О., должность</w:t>
            </w:r>
          </w:p>
        </w:tc>
      </w:tr>
      <w:tr w:rsidR="007A2B2B" w:rsidRPr="004B27D6" w:rsidTr="00A01742">
        <w:trPr>
          <w:trHeight w:val="72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781901" w:rsidP="00051672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B2B" w:rsidRPr="004B27D6" w:rsidRDefault="007A2B2B" w:rsidP="00B876D9">
            <w:pPr>
              <w:contextualSpacing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 xml:space="preserve">Открытие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2B" w:rsidRPr="004B27D6" w:rsidRDefault="00362366" w:rsidP="004D6698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11:00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6D9" w:rsidRDefault="00362366" w:rsidP="00B876D9">
            <w:pPr>
              <w:contextualSpacing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Шекк</w:t>
            </w:r>
            <w:proofErr w:type="spellEnd"/>
            <w:r>
              <w:rPr>
                <w:b/>
                <w:sz w:val="27"/>
                <w:szCs w:val="27"/>
              </w:rPr>
              <w:t xml:space="preserve"> Сергей Юрьевич</w:t>
            </w:r>
            <w:r w:rsidR="00B876D9">
              <w:rPr>
                <w:b/>
                <w:sz w:val="27"/>
                <w:szCs w:val="27"/>
              </w:rPr>
              <w:t xml:space="preserve"> –</w:t>
            </w:r>
          </w:p>
          <w:p w:rsidR="007A2B2B" w:rsidRPr="004B27D6" w:rsidRDefault="00362366" w:rsidP="00CE2CBE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министра</w:t>
            </w:r>
            <w:r w:rsidR="00103B08" w:rsidRPr="004B27D6">
              <w:rPr>
                <w:sz w:val="27"/>
                <w:szCs w:val="27"/>
              </w:rPr>
              <w:t xml:space="preserve"> </w:t>
            </w:r>
          </w:p>
        </w:tc>
      </w:tr>
      <w:tr w:rsidR="004D6698" w:rsidRPr="004B27D6" w:rsidTr="00CE2CBE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698" w:rsidRPr="004B27D6" w:rsidRDefault="008568F5" w:rsidP="00051672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698" w:rsidRPr="00576641" w:rsidRDefault="00362366" w:rsidP="000816A4">
            <w:pPr>
              <w:contextualSpacing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Цифровизация</w:t>
            </w:r>
            <w:proofErr w:type="spellEnd"/>
            <w:r>
              <w:rPr>
                <w:sz w:val="27"/>
                <w:szCs w:val="27"/>
              </w:rPr>
              <w:t xml:space="preserve"> и автоматизация процессов в сельском хозяйстве. Влияние современных технологических решений на </w:t>
            </w:r>
            <w:proofErr w:type="spellStart"/>
            <w:r>
              <w:rPr>
                <w:sz w:val="27"/>
                <w:szCs w:val="27"/>
              </w:rPr>
              <w:t>агропроцессы</w:t>
            </w:r>
            <w:proofErr w:type="spellEnd"/>
            <w:r>
              <w:rPr>
                <w:sz w:val="27"/>
                <w:szCs w:val="27"/>
              </w:rPr>
              <w:t xml:space="preserve"> и ведение деятельности в целом.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698" w:rsidRPr="004B27D6" w:rsidRDefault="005D0E33" w:rsidP="002D0D9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11:05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698" w:rsidRPr="004B27D6" w:rsidRDefault="007B391D" w:rsidP="007B391D">
            <w:pPr>
              <w:contextualSpacing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Кашовар</w:t>
            </w:r>
            <w:proofErr w:type="spellEnd"/>
            <w:r>
              <w:rPr>
                <w:sz w:val="27"/>
                <w:szCs w:val="27"/>
              </w:rPr>
              <w:t xml:space="preserve"> Максим </w:t>
            </w:r>
            <w:proofErr w:type="spellStart"/>
            <w:r>
              <w:rPr>
                <w:sz w:val="27"/>
                <w:szCs w:val="27"/>
              </w:rPr>
              <w:t>Шарафови</w:t>
            </w:r>
            <w:proofErr w:type="gramStart"/>
            <w:r>
              <w:rPr>
                <w:sz w:val="27"/>
                <w:szCs w:val="27"/>
              </w:rPr>
              <w:t>ч</w:t>
            </w:r>
            <w:proofErr w:type="spellEnd"/>
            <w:r>
              <w:rPr>
                <w:sz w:val="27"/>
                <w:szCs w:val="27"/>
              </w:rPr>
              <w:t>-</w:t>
            </w:r>
            <w:proofErr w:type="gramEnd"/>
            <w:r w:rsidR="00362366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руководитель отдела точного земледелия</w:t>
            </w:r>
            <w:r w:rsidR="00362366">
              <w:rPr>
                <w:sz w:val="27"/>
                <w:szCs w:val="27"/>
              </w:rPr>
              <w:t xml:space="preserve"> ООО «</w:t>
            </w:r>
            <w:proofErr w:type="spellStart"/>
            <w:r w:rsidR="00362366">
              <w:rPr>
                <w:sz w:val="27"/>
                <w:szCs w:val="27"/>
              </w:rPr>
              <w:t>Агромастер</w:t>
            </w:r>
            <w:proofErr w:type="spellEnd"/>
            <w:r w:rsidR="00362366">
              <w:rPr>
                <w:sz w:val="27"/>
                <w:szCs w:val="27"/>
              </w:rPr>
              <w:t>-Красноярск»</w:t>
            </w:r>
          </w:p>
        </w:tc>
      </w:tr>
      <w:tr w:rsidR="008E062D" w:rsidRPr="004B27D6" w:rsidTr="00CE2CBE">
        <w:trPr>
          <w:trHeight w:val="6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D" w:rsidRPr="004B27D6" w:rsidRDefault="008568F5" w:rsidP="008E062D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3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2D" w:rsidRPr="00CE2CBE" w:rsidRDefault="005D0E33" w:rsidP="00CE2CBE">
            <w:pPr>
              <w:pStyle w:val="Style4"/>
              <w:spacing w:line="0" w:lineRule="atLeast"/>
              <w:contextualSpacing/>
            </w:pPr>
            <w:r w:rsidRPr="005D0E33">
              <w:rPr>
                <w:sz w:val="27"/>
                <w:szCs w:val="27"/>
              </w:rPr>
              <w:t xml:space="preserve">Инновационные решения </w:t>
            </w:r>
            <w:proofErr w:type="spellStart"/>
            <w:r w:rsidRPr="005D0E33">
              <w:rPr>
                <w:sz w:val="27"/>
                <w:szCs w:val="27"/>
              </w:rPr>
              <w:t>агроменеджмента</w:t>
            </w:r>
            <w:proofErr w:type="spellEnd"/>
            <w:r w:rsidRPr="005D0E33">
              <w:rPr>
                <w:sz w:val="27"/>
                <w:szCs w:val="27"/>
              </w:rPr>
              <w:t xml:space="preserve"> и контроля операций </w:t>
            </w:r>
            <w:proofErr w:type="spellStart"/>
            <w:r w:rsidRPr="005D0E33">
              <w:rPr>
                <w:sz w:val="27"/>
                <w:szCs w:val="27"/>
              </w:rPr>
              <w:t>агромашин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D" w:rsidRPr="0069639E" w:rsidRDefault="00B62388" w:rsidP="002D0D9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11:1</w:t>
            </w:r>
            <w:r w:rsidR="0069639E">
              <w:rPr>
                <w:sz w:val="27"/>
                <w:szCs w:val="27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2D" w:rsidRPr="00B876D9" w:rsidRDefault="00A71CB6" w:rsidP="00A71CB6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Козицкий Алексей Вячеславович</w:t>
            </w:r>
            <w:r w:rsidR="005D0E33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заместитель директора </w:t>
            </w:r>
            <w:proofErr w:type="spellStart"/>
            <w:r>
              <w:rPr>
                <w:sz w:val="27"/>
                <w:szCs w:val="27"/>
              </w:rPr>
              <w:t>депортамента</w:t>
            </w:r>
            <w:proofErr w:type="spellEnd"/>
            <w:r>
              <w:rPr>
                <w:sz w:val="27"/>
                <w:szCs w:val="27"/>
              </w:rPr>
              <w:t xml:space="preserve"> РФ (Восток) «Ростсельмаш»</w:t>
            </w:r>
          </w:p>
        </w:tc>
      </w:tr>
      <w:tr w:rsidR="003011A0" w:rsidRPr="004B27D6" w:rsidTr="00CE2CBE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A0" w:rsidRPr="004B27D6" w:rsidRDefault="008568F5" w:rsidP="008E062D">
            <w:pPr>
              <w:contextualSpacing/>
              <w:jc w:val="center"/>
              <w:rPr>
                <w:sz w:val="27"/>
                <w:szCs w:val="27"/>
              </w:rPr>
            </w:pPr>
            <w:r w:rsidRPr="004B27D6">
              <w:rPr>
                <w:sz w:val="27"/>
                <w:szCs w:val="27"/>
              </w:rPr>
              <w:t>4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A0" w:rsidRPr="004B27D6" w:rsidRDefault="00303B5D" w:rsidP="00303B5D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Повышение</w:t>
            </w:r>
            <w:r w:rsidRPr="00303B5D">
              <w:rPr>
                <w:sz w:val="27"/>
                <w:szCs w:val="27"/>
              </w:rPr>
              <w:t xml:space="preserve"> пр</w:t>
            </w:r>
            <w:r>
              <w:rPr>
                <w:sz w:val="27"/>
                <w:szCs w:val="27"/>
              </w:rPr>
              <w:t>оизводительности</w:t>
            </w:r>
            <w:r w:rsidRPr="00303B5D">
              <w:rPr>
                <w:sz w:val="27"/>
                <w:szCs w:val="27"/>
              </w:rPr>
              <w:t xml:space="preserve"> комбайнов, посевных комплексов и другой техники за счет </w:t>
            </w:r>
            <w:r>
              <w:rPr>
                <w:sz w:val="27"/>
                <w:szCs w:val="27"/>
              </w:rPr>
              <w:t>применения бункеров-</w:t>
            </w:r>
            <w:proofErr w:type="spellStart"/>
            <w:r>
              <w:rPr>
                <w:sz w:val="27"/>
                <w:szCs w:val="27"/>
              </w:rPr>
              <w:t>перегрузчиков</w:t>
            </w:r>
            <w:proofErr w:type="spellEnd"/>
            <w:r>
              <w:rPr>
                <w:sz w:val="27"/>
                <w:szCs w:val="27"/>
              </w:rPr>
              <w:t xml:space="preserve"> зерна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A0" w:rsidRPr="0069639E" w:rsidRDefault="00B62388" w:rsidP="002D0D9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11:</w:t>
            </w:r>
            <w:r w:rsidR="0069639E">
              <w:rPr>
                <w:sz w:val="27"/>
                <w:szCs w:val="27"/>
                <w:lang w:val="en-US"/>
              </w:rPr>
              <w:t>2</w:t>
            </w:r>
            <w:r w:rsidR="0069639E">
              <w:rPr>
                <w:sz w:val="27"/>
                <w:szCs w:val="27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1A0" w:rsidRPr="00B876D9" w:rsidRDefault="00740831" w:rsidP="000816A4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Подгорная Оксана Николаевна-</w:t>
            </w:r>
            <w:r w:rsidR="00AE0035">
              <w:rPr>
                <w:sz w:val="27"/>
                <w:szCs w:val="27"/>
              </w:rPr>
              <w:t>руководитель сельскохозяйственного направления ООО «</w:t>
            </w:r>
            <w:proofErr w:type="spellStart"/>
            <w:r w:rsidR="00AE0035">
              <w:rPr>
                <w:sz w:val="27"/>
                <w:szCs w:val="27"/>
              </w:rPr>
              <w:t>АвтоСпецМаш</w:t>
            </w:r>
            <w:proofErr w:type="spellEnd"/>
            <w:r w:rsidR="00AE0035">
              <w:rPr>
                <w:sz w:val="27"/>
                <w:szCs w:val="27"/>
              </w:rPr>
              <w:t>»</w:t>
            </w:r>
          </w:p>
        </w:tc>
      </w:tr>
      <w:tr w:rsidR="007531CB" w:rsidRPr="004B27D6" w:rsidTr="00CE2CBE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CB" w:rsidRPr="004B27D6" w:rsidRDefault="007531CB" w:rsidP="008E062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CB" w:rsidRDefault="007531CB" w:rsidP="007531CB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Концепция земледелия 3С (Система снижения себестоимости)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CB" w:rsidRDefault="0069639E" w:rsidP="002D0D9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11:35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1CB" w:rsidRDefault="007531CB" w:rsidP="000816A4">
            <w:pPr>
              <w:contextualSpacing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Матикова</w:t>
            </w:r>
            <w:proofErr w:type="spellEnd"/>
            <w:r>
              <w:rPr>
                <w:sz w:val="27"/>
                <w:szCs w:val="27"/>
              </w:rPr>
              <w:t xml:space="preserve"> Ольга </w:t>
            </w:r>
            <w:proofErr w:type="gramStart"/>
            <w:r>
              <w:rPr>
                <w:sz w:val="27"/>
                <w:szCs w:val="27"/>
              </w:rPr>
              <w:t>Дмитриевна-генеральный</w:t>
            </w:r>
            <w:proofErr w:type="gramEnd"/>
            <w:r>
              <w:rPr>
                <w:sz w:val="27"/>
                <w:szCs w:val="27"/>
              </w:rPr>
              <w:t xml:space="preserve"> директор ООО ТД «Галактика»</w:t>
            </w:r>
          </w:p>
        </w:tc>
      </w:tr>
      <w:tr w:rsidR="00B62388" w:rsidRPr="004B27D6" w:rsidTr="00CE2CBE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88" w:rsidRPr="00A71CB6" w:rsidRDefault="00B62388" w:rsidP="008E062D">
            <w:pPr>
              <w:contextualSpacing/>
              <w:jc w:val="center"/>
              <w:rPr>
                <w:sz w:val="27"/>
                <w:szCs w:val="27"/>
                <w:lang w:val="en-US"/>
              </w:rPr>
            </w:pPr>
            <w:r w:rsidRPr="00A71CB6">
              <w:rPr>
                <w:sz w:val="27"/>
                <w:szCs w:val="27"/>
                <w:lang w:val="en-US"/>
              </w:rPr>
              <w:t>6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88" w:rsidRPr="00B62388" w:rsidRDefault="00B62388" w:rsidP="007531CB">
            <w:pPr>
              <w:contextualSpacing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Пеллетирование</w:t>
            </w:r>
            <w:proofErr w:type="spellEnd"/>
            <w:r>
              <w:rPr>
                <w:sz w:val="27"/>
                <w:szCs w:val="27"/>
              </w:rPr>
              <w:t xml:space="preserve"> соломы, </w:t>
            </w:r>
            <w:proofErr w:type="gramStart"/>
            <w:r>
              <w:rPr>
                <w:sz w:val="27"/>
                <w:szCs w:val="27"/>
              </w:rPr>
              <w:t>люцерны-решение</w:t>
            </w:r>
            <w:proofErr w:type="gramEnd"/>
            <w:r>
              <w:rPr>
                <w:sz w:val="27"/>
                <w:szCs w:val="27"/>
              </w:rPr>
              <w:t xml:space="preserve"> будущего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88" w:rsidRDefault="0069639E" w:rsidP="002D0D9D">
            <w:pPr>
              <w:contextualSpacing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11:45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88" w:rsidRDefault="00B62388" w:rsidP="000816A4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Таскин Константин</w:t>
            </w:r>
            <w:r w:rsidR="009434B8">
              <w:rPr>
                <w:sz w:val="27"/>
                <w:szCs w:val="27"/>
              </w:rPr>
              <w:t xml:space="preserve"> </w:t>
            </w:r>
            <w:proofErr w:type="gramStart"/>
            <w:r w:rsidR="009434B8">
              <w:rPr>
                <w:sz w:val="27"/>
                <w:szCs w:val="27"/>
              </w:rPr>
              <w:t>Леонидович</w:t>
            </w:r>
            <w:r>
              <w:rPr>
                <w:sz w:val="27"/>
                <w:szCs w:val="27"/>
              </w:rPr>
              <w:t>-</w:t>
            </w:r>
            <w:r w:rsidR="00B40638" w:rsidRPr="00B40638">
              <w:rPr>
                <w:sz w:val="27"/>
                <w:szCs w:val="27"/>
              </w:rPr>
              <w:t>торговый</w:t>
            </w:r>
            <w:proofErr w:type="gramEnd"/>
            <w:r w:rsidR="00B40638" w:rsidRPr="00B40638">
              <w:rPr>
                <w:sz w:val="27"/>
                <w:szCs w:val="27"/>
              </w:rPr>
              <w:t xml:space="preserve"> представитель по ДВФО и СФО</w:t>
            </w:r>
            <w:r w:rsidR="00B40638">
              <w:rPr>
                <w:sz w:val="27"/>
                <w:szCs w:val="27"/>
              </w:rPr>
              <w:t xml:space="preserve"> ООО «Кроне-Русь»</w:t>
            </w:r>
          </w:p>
        </w:tc>
      </w:tr>
      <w:tr w:rsidR="00570EAC" w:rsidRPr="004B27D6" w:rsidTr="00A01742">
        <w:trPr>
          <w:trHeight w:val="8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AC" w:rsidRPr="00A71CB6" w:rsidRDefault="009434B8" w:rsidP="003011A0">
            <w:pPr>
              <w:contextualSpacing/>
              <w:jc w:val="center"/>
              <w:rPr>
                <w:sz w:val="27"/>
                <w:szCs w:val="27"/>
              </w:rPr>
            </w:pPr>
            <w:r w:rsidRPr="00A71CB6">
              <w:rPr>
                <w:sz w:val="27"/>
                <w:szCs w:val="27"/>
              </w:rPr>
              <w:t>8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AC" w:rsidRDefault="00570EAC" w:rsidP="008316EB">
            <w:pPr>
              <w:contextualSpacing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Подведение итогов,</w:t>
            </w:r>
          </w:p>
          <w:p w:rsidR="00570EAC" w:rsidRDefault="00570EAC" w:rsidP="008316EB">
            <w:pPr>
              <w:contextualSpacing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обсуждения и вопросы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AC" w:rsidRDefault="00DB1B51" w:rsidP="006B0529">
            <w:pPr>
              <w:contextualSpacing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</w:t>
            </w:r>
            <w:r w:rsidR="00570EAC">
              <w:rPr>
                <w:b/>
                <w:sz w:val="27"/>
                <w:szCs w:val="27"/>
              </w:rPr>
              <w:t xml:space="preserve"> мин.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AC" w:rsidRDefault="00570EAC" w:rsidP="008316EB">
            <w:pPr>
              <w:contextualSpacing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все участники</w:t>
            </w:r>
          </w:p>
        </w:tc>
      </w:tr>
    </w:tbl>
    <w:p w:rsidR="00301AC8" w:rsidRPr="004B27D6" w:rsidRDefault="00301AC8" w:rsidP="007A2B2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01AC8" w:rsidRPr="004B27D6" w:rsidSect="00A01742">
      <w:headerReference w:type="default" r:id="rId7"/>
      <w:pgSz w:w="11906" w:h="16838"/>
      <w:pgMar w:top="28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04" w:rsidRDefault="00AC6704" w:rsidP="005565F3">
      <w:pPr>
        <w:spacing w:after="0" w:line="240" w:lineRule="auto"/>
      </w:pPr>
      <w:r>
        <w:separator/>
      </w:r>
    </w:p>
  </w:endnote>
  <w:end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04" w:rsidRDefault="00AC6704" w:rsidP="005565F3">
      <w:pPr>
        <w:spacing w:after="0" w:line="240" w:lineRule="auto"/>
      </w:pPr>
      <w:r>
        <w:separator/>
      </w:r>
    </w:p>
  </w:footnote>
  <w:footnote w:type="continuationSeparator" w:id="0">
    <w:p w:rsidR="00AC6704" w:rsidRDefault="00AC6704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16360"/>
      <w:docPartObj>
        <w:docPartGallery w:val="Page Numbers (Top of Page)"/>
        <w:docPartUnique/>
      </w:docPartObj>
    </w:sdtPr>
    <w:sdtEndPr/>
    <w:sdtContent>
      <w:p w:rsidR="00AC6704" w:rsidRDefault="00E111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7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704" w:rsidRDefault="00AC67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0642D"/>
    <w:rsid w:val="00021365"/>
    <w:rsid w:val="00041A0F"/>
    <w:rsid w:val="00047B3A"/>
    <w:rsid w:val="00051672"/>
    <w:rsid w:val="00070932"/>
    <w:rsid w:val="000816A4"/>
    <w:rsid w:val="00084285"/>
    <w:rsid w:val="000A1CBA"/>
    <w:rsid w:val="000B722F"/>
    <w:rsid w:val="000C3831"/>
    <w:rsid w:val="000E2E16"/>
    <w:rsid w:val="000F22C3"/>
    <w:rsid w:val="000F6B86"/>
    <w:rsid w:val="000F761A"/>
    <w:rsid w:val="000F7CA8"/>
    <w:rsid w:val="00103B08"/>
    <w:rsid w:val="001067F7"/>
    <w:rsid w:val="00151658"/>
    <w:rsid w:val="001912AD"/>
    <w:rsid w:val="00192BAA"/>
    <w:rsid w:val="001A7689"/>
    <w:rsid w:val="001B029D"/>
    <w:rsid w:val="001B4D6D"/>
    <w:rsid w:val="001E49A1"/>
    <w:rsid w:val="00202D42"/>
    <w:rsid w:val="00214A8B"/>
    <w:rsid w:val="00242745"/>
    <w:rsid w:val="0024753C"/>
    <w:rsid w:val="00262FE2"/>
    <w:rsid w:val="00264BC5"/>
    <w:rsid w:val="00276CF2"/>
    <w:rsid w:val="002D0D9D"/>
    <w:rsid w:val="002F355A"/>
    <w:rsid w:val="003011A0"/>
    <w:rsid w:val="00301AC8"/>
    <w:rsid w:val="00303B5D"/>
    <w:rsid w:val="003223A6"/>
    <w:rsid w:val="0032625E"/>
    <w:rsid w:val="003321DF"/>
    <w:rsid w:val="00362366"/>
    <w:rsid w:val="003639F2"/>
    <w:rsid w:val="003B6E99"/>
    <w:rsid w:val="003D3FD9"/>
    <w:rsid w:val="003E01B7"/>
    <w:rsid w:val="00456B23"/>
    <w:rsid w:val="00474699"/>
    <w:rsid w:val="00481087"/>
    <w:rsid w:val="00481383"/>
    <w:rsid w:val="00485B02"/>
    <w:rsid w:val="00494769"/>
    <w:rsid w:val="004A7FC9"/>
    <w:rsid w:val="004B27D6"/>
    <w:rsid w:val="004D6698"/>
    <w:rsid w:val="00527944"/>
    <w:rsid w:val="00534F8D"/>
    <w:rsid w:val="005565F3"/>
    <w:rsid w:val="00570EAC"/>
    <w:rsid w:val="00574A0E"/>
    <w:rsid w:val="00574AAD"/>
    <w:rsid w:val="00576641"/>
    <w:rsid w:val="005C7BC7"/>
    <w:rsid w:val="005D02EF"/>
    <w:rsid w:val="005D0E33"/>
    <w:rsid w:val="005D3543"/>
    <w:rsid w:val="006065A3"/>
    <w:rsid w:val="0064208A"/>
    <w:rsid w:val="0069639E"/>
    <w:rsid w:val="006A18E6"/>
    <w:rsid w:val="006B0529"/>
    <w:rsid w:val="00700AD1"/>
    <w:rsid w:val="00706112"/>
    <w:rsid w:val="00706A5E"/>
    <w:rsid w:val="00711066"/>
    <w:rsid w:val="00736021"/>
    <w:rsid w:val="00740831"/>
    <w:rsid w:val="007531CB"/>
    <w:rsid w:val="00757DA6"/>
    <w:rsid w:val="007606BA"/>
    <w:rsid w:val="007633D0"/>
    <w:rsid w:val="007740DD"/>
    <w:rsid w:val="00781901"/>
    <w:rsid w:val="00786EBD"/>
    <w:rsid w:val="007921DF"/>
    <w:rsid w:val="007A2B2B"/>
    <w:rsid w:val="007B391D"/>
    <w:rsid w:val="007C247B"/>
    <w:rsid w:val="007E2B57"/>
    <w:rsid w:val="008024E4"/>
    <w:rsid w:val="00804416"/>
    <w:rsid w:val="00827566"/>
    <w:rsid w:val="008438B8"/>
    <w:rsid w:val="008508D1"/>
    <w:rsid w:val="00855CD9"/>
    <w:rsid w:val="008568F5"/>
    <w:rsid w:val="0086238A"/>
    <w:rsid w:val="00890DDB"/>
    <w:rsid w:val="008D6ECB"/>
    <w:rsid w:val="008D72D7"/>
    <w:rsid w:val="008E062D"/>
    <w:rsid w:val="00902CF1"/>
    <w:rsid w:val="00906317"/>
    <w:rsid w:val="00917A77"/>
    <w:rsid w:val="00922ED2"/>
    <w:rsid w:val="009300ED"/>
    <w:rsid w:val="009434B8"/>
    <w:rsid w:val="00954F5A"/>
    <w:rsid w:val="00955C03"/>
    <w:rsid w:val="0096181B"/>
    <w:rsid w:val="009635F2"/>
    <w:rsid w:val="00967FD3"/>
    <w:rsid w:val="009855B1"/>
    <w:rsid w:val="009938A3"/>
    <w:rsid w:val="009A5B30"/>
    <w:rsid w:val="009A606E"/>
    <w:rsid w:val="009B1790"/>
    <w:rsid w:val="009C1A56"/>
    <w:rsid w:val="009D04D4"/>
    <w:rsid w:val="009F1D5E"/>
    <w:rsid w:val="00A01742"/>
    <w:rsid w:val="00A03444"/>
    <w:rsid w:val="00A16F38"/>
    <w:rsid w:val="00A3636E"/>
    <w:rsid w:val="00A51FE5"/>
    <w:rsid w:val="00A53CD6"/>
    <w:rsid w:val="00A63BA5"/>
    <w:rsid w:val="00A70FB2"/>
    <w:rsid w:val="00A71CB6"/>
    <w:rsid w:val="00AC34FD"/>
    <w:rsid w:val="00AC43A9"/>
    <w:rsid w:val="00AC6704"/>
    <w:rsid w:val="00AD72C4"/>
    <w:rsid w:val="00AE0035"/>
    <w:rsid w:val="00AE6DD5"/>
    <w:rsid w:val="00B00783"/>
    <w:rsid w:val="00B06FC8"/>
    <w:rsid w:val="00B12011"/>
    <w:rsid w:val="00B20122"/>
    <w:rsid w:val="00B24A39"/>
    <w:rsid w:val="00B40638"/>
    <w:rsid w:val="00B5174F"/>
    <w:rsid w:val="00B6011D"/>
    <w:rsid w:val="00B62388"/>
    <w:rsid w:val="00B876D9"/>
    <w:rsid w:val="00BA4CB0"/>
    <w:rsid w:val="00BB2148"/>
    <w:rsid w:val="00BB2DDF"/>
    <w:rsid w:val="00BC0AF4"/>
    <w:rsid w:val="00BD2A3F"/>
    <w:rsid w:val="00BD3E45"/>
    <w:rsid w:val="00BE18F4"/>
    <w:rsid w:val="00BF27E2"/>
    <w:rsid w:val="00C16419"/>
    <w:rsid w:val="00C209BA"/>
    <w:rsid w:val="00C21B48"/>
    <w:rsid w:val="00C6213D"/>
    <w:rsid w:val="00C67B02"/>
    <w:rsid w:val="00C8004C"/>
    <w:rsid w:val="00CA4389"/>
    <w:rsid w:val="00CC0A55"/>
    <w:rsid w:val="00CE2CBE"/>
    <w:rsid w:val="00D13CC6"/>
    <w:rsid w:val="00D13DD4"/>
    <w:rsid w:val="00D51202"/>
    <w:rsid w:val="00D51E6C"/>
    <w:rsid w:val="00D80121"/>
    <w:rsid w:val="00D85FDA"/>
    <w:rsid w:val="00D9058E"/>
    <w:rsid w:val="00DB06B0"/>
    <w:rsid w:val="00DB1B51"/>
    <w:rsid w:val="00DD4485"/>
    <w:rsid w:val="00E111FD"/>
    <w:rsid w:val="00E36B2B"/>
    <w:rsid w:val="00E64606"/>
    <w:rsid w:val="00E745A0"/>
    <w:rsid w:val="00E81C18"/>
    <w:rsid w:val="00E84345"/>
    <w:rsid w:val="00E848C3"/>
    <w:rsid w:val="00E84E65"/>
    <w:rsid w:val="00EC3090"/>
    <w:rsid w:val="00ED1E73"/>
    <w:rsid w:val="00ED2554"/>
    <w:rsid w:val="00ED3803"/>
    <w:rsid w:val="00EE0C7A"/>
    <w:rsid w:val="00EF0702"/>
    <w:rsid w:val="00F30859"/>
    <w:rsid w:val="00F52626"/>
    <w:rsid w:val="00F819A4"/>
    <w:rsid w:val="00FD21CE"/>
    <w:rsid w:val="00FE79F8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semiHidden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565F3"/>
  </w:style>
  <w:style w:type="character" w:customStyle="1" w:styleId="FontStyle17">
    <w:name w:val="Font Style17"/>
    <w:basedOn w:val="a0"/>
    <w:uiPriority w:val="99"/>
    <w:rsid w:val="004D6698"/>
    <w:rPr>
      <w:rFonts w:ascii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ED1E73"/>
    <w:rPr>
      <w:color w:val="0000FF"/>
      <w:u w:val="single"/>
    </w:rPr>
  </w:style>
  <w:style w:type="paragraph" w:customStyle="1" w:styleId="Style4">
    <w:name w:val="Style4"/>
    <w:basedOn w:val="a"/>
    <w:uiPriority w:val="99"/>
    <w:rsid w:val="00B876D9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876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B876D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Пашкевич Марина Александровна</cp:lastModifiedBy>
  <cp:revision>17</cp:revision>
  <cp:lastPrinted>2024-07-08T08:11:00Z</cp:lastPrinted>
  <dcterms:created xsi:type="dcterms:W3CDTF">2024-07-04T09:35:00Z</dcterms:created>
  <dcterms:modified xsi:type="dcterms:W3CDTF">2024-08-08T09:04:00Z</dcterms:modified>
</cp:coreProperties>
</file>