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998" w:rsidRPr="00C44998" w:rsidRDefault="00C44998">
      <w:pPr>
        <w:pStyle w:val="ConsPlusTitlePage"/>
        <w:rPr>
          <w:rFonts w:ascii="Times New Roman" w:hAnsi="Times New Roman" w:cs="Times New Roman"/>
        </w:rPr>
      </w:pPr>
    </w:p>
    <w:p w:rsidR="00C44998" w:rsidRPr="00C44998" w:rsidRDefault="00C44998">
      <w:pPr>
        <w:pStyle w:val="ConsPlusNormal"/>
        <w:jc w:val="both"/>
        <w:outlineLvl w:val="0"/>
        <w:rPr>
          <w:rFonts w:ascii="Times New Roman" w:hAnsi="Times New Roman" w:cs="Times New Roman"/>
        </w:rPr>
      </w:pPr>
    </w:p>
    <w:p w:rsidR="00C44998" w:rsidRPr="00C44998" w:rsidRDefault="00C44998">
      <w:pPr>
        <w:pStyle w:val="ConsPlusTitle"/>
        <w:jc w:val="center"/>
        <w:outlineLvl w:val="0"/>
        <w:rPr>
          <w:rFonts w:ascii="Times New Roman" w:hAnsi="Times New Roman" w:cs="Times New Roman"/>
        </w:rPr>
      </w:pPr>
      <w:r w:rsidRPr="00C44998">
        <w:rPr>
          <w:rFonts w:ascii="Times New Roman" w:hAnsi="Times New Roman" w:cs="Times New Roman"/>
        </w:rPr>
        <w:t>ПРАВИТЕЛЬСТВО КРАСНОЯРСКОГО КРАЯ</w:t>
      </w:r>
    </w:p>
    <w:p w:rsidR="00C44998" w:rsidRPr="00C44998" w:rsidRDefault="00C44998">
      <w:pPr>
        <w:pStyle w:val="ConsPlusTitle"/>
        <w:jc w:val="center"/>
        <w:rPr>
          <w:rFonts w:ascii="Times New Roman" w:hAnsi="Times New Roman" w:cs="Times New Roman"/>
        </w:rPr>
      </w:pPr>
    </w:p>
    <w:p w:rsidR="00C44998" w:rsidRPr="00C44998" w:rsidRDefault="00C44998">
      <w:pPr>
        <w:pStyle w:val="ConsPlusTitle"/>
        <w:jc w:val="center"/>
        <w:rPr>
          <w:rFonts w:ascii="Times New Roman" w:hAnsi="Times New Roman" w:cs="Times New Roman"/>
        </w:rPr>
      </w:pPr>
      <w:r w:rsidRPr="00C44998">
        <w:rPr>
          <w:rFonts w:ascii="Times New Roman" w:hAnsi="Times New Roman" w:cs="Times New Roman"/>
        </w:rPr>
        <w:t>ПОСТАНОВЛЕНИЕ</w:t>
      </w:r>
    </w:p>
    <w:p w:rsidR="00C44998" w:rsidRPr="00C44998" w:rsidRDefault="00C44998">
      <w:pPr>
        <w:pStyle w:val="ConsPlusTitle"/>
        <w:jc w:val="center"/>
        <w:rPr>
          <w:rFonts w:ascii="Times New Roman" w:hAnsi="Times New Roman" w:cs="Times New Roman"/>
        </w:rPr>
      </w:pPr>
      <w:r w:rsidRPr="00C44998">
        <w:rPr>
          <w:rFonts w:ascii="Times New Roman" w:hAnsi="Times New Roman" w:cs="Times New Roman"/>
        </w:rPr>
        <w:t xml:space="preserve">от 16 июня 2017 г. </w:t>
      </w:r>
      <w:r w:rsidR="0045264E">
        <w:rPr>
          <w:rFonts w:ascii="Times New Roman" w:hAnsi="Times New Roman" w:cs="Times New Roman"/>
        </w:rPr>
        <w:t>№</w:t>
      </w:r>
      <w:r w:rsidRPr="00C44998">
        <w:rPr>
          <w:rFonts w:ascii="Times New Roman" w:hAnsi="Times New Roman" w:cs="Times New Roman"/>
        </w:rPr>
        <w:t xml:space="preserve"> 323-п</w:t>
      </w:r>
    </w:p>
    <w:p w:rsidR="00C44998" w:rsidRPr="00C44998" w:rsidRDefault="00C44998">
      <w:pPr>
        <w:pStyle w:val="ConsPlusTitle"/>
        <w:jc w:val="center"/>
        <w:rPr>
          <w:rFonts w:ascii="Times New Roman" w:hAnsi="Times New Roman" w:cs="Times New Roman"/>
        </w:rPr>
      </w:pPr>
    </w:p>
    <w:p w:rsidR="00C44998" w:rsidRPr="00C44998" w:rsidRDefault="00C44998">
      <w:pPr>
        <w:pStyle w:val="ConsPlusTitle"/>
        <w:jc w:val="center"/>
        <w:rPr>
          <w:rFonts w:ascii="Times New Roman" w:hAnsi="Times New Roman" w:cs="Times New Roman"/>
        </w:rPr>
      </w:pPr>
      <w:bookmarkStart w:id="0" w:name="_GoBack"/>
      <w:r w:rsidRPr="00C44998">
        <w:rPr>
          <w:rFonts w:ascii="Times New Roman" w:hAnsi="Times New Roman" w:cs="Times New Roman"/>
        </w:rPr>
        <w:t>ОБ УТВЕРЖДЕНИИ ПОРЯДКА ПРЕДОСТАВЛЕНИЯ СУБСИДИЙ</w:t>
      </w:r>
    </w:p>
    <w:p w:rsidR="00C44998" w:rsidRPr="00C44998" w:rsidRDefault="00C44998">
      <w:pPr>
        <w:pStyle w:val="ConsPlusTitle"/>
        <w:jc w:val="center"/>
        <w:rPr>
          <w:rFonts w:ascii="Times New Roman" w:hAnsi="Times New Roman" w:cs="Times New Roman"/>
        </w:rPr>
      </w:pPr>
      <w:r w:rsidRPr="00C44998">
        <w:rPr>
          <w:rFonts w:ascii="Times New Roman" w:hAnsi="Times New Roman" w:cs="Times New Roman"/>
        </w:rPr>
        <w:t>СЕЛЬСКОХОЗЯЙСТВЕННЫМ ТОВАРОПРОИЗВОДИТЕЛЯМ, ВНОВЬ СОЗДАННЫМ</w:t>
      </w:r>
    </w:p>
    <w:p w:rsidR="00C44998" w:rsidRPr="00C44998" w:rsidRDefault="00C44998">
      <w:pPr>
        <w:pStyle w:val="ConsPlusTitle"/>
        <w:jc w:val="center"/>
        <w:rPr>
          <w:rFonts w:ascii="Times New Roman" w:hAnsi="Times New Roman" w:cs="Times New Roman"/>
        </w:rPr>
      </w:pPr>
      <w:r w:rsidRPr="00C44998">
        <w:rPr>
          <w:rFonts w:ascii="Times New Roman" w:hAnsi="Times New Roman" w:cs="Times New Roman"/>
        </w:rPr>
        <w:t>СЕЛЬСКОХОЗЯЙСТВЕННЫМ ТОВАРОПРОИЗВОДИТЕЛЯМ НА ВОЗМЕЩЕНИЕ</w:t>
      </w:r>
    </w:p>
    <w:p w:rsidR="00C44998" w:rsidRPr="00C44998" w:rsidRDefault="00C44998">
      <w:pPr>
        <w:pStyle w:val="ConsPlusTitle"/>
        <w:jc w:val="center"/>
        <w:rPr>
          <w:rFonts w:ascii="Times New Roman" w:hAnsi="Times New Roman" w:cs="Times New Roman"/>
        </w:rPr>
      </w:pPr>
      <w:r w:rsidRPr="00C44998">
        <w:rPr>
          <w:rFonts w:ascii="Times New Roman" w:hAnsi="Times New Roman" w:cs="Times New Roman"/>
        </w:rPr>
        <w:t xml:space="preserve">ЧАСТИ ЗАТРАТ, СВЯЗАННЫХ С </w:t>
      </w:r>
      <w:proofErr w:type="gramStart"/>
      <w:r w:rsidRPr="00C44998">
        <w:rPr>
          <w:rFonts w:ascii="Times New Roman" w:hAnsi="Times New Roman" w:cs="Times New Roman"/>
        </w:rPr>
        <w:t>ДОПОЛНИТЕЛЬНЫМ</w:t>
      </w:r>
      <w:proofErr w:type="gramEnd"/>
      <w:r w:rsidRPr="00C44998">
        <w:rPr>
          <w:rFonts w:ascii="Times New Roman" w:hAnsi="Times New Roman" w:cs="Times New Roman"/>
        </w:rPr>
        <w:t xml:space="preserve"> ПРОФЕССИОНАЛЬНЫМ</w:t>
      </w:r>
    </w:p>
    <w:p w:rsidR="00C44998" w:rsidRPr="00C44998" w:rsidRDefault="00C44998">
      <w:pPr>
        <w:pStyle w:val="ConsPlusTitle"/>
        <w:jc w:val="center"/>
        <w:rPr>
          <w:rFonts w:ascii="Times New Roman" w:hAnsi="Times New Roman" w:cs="Times New Roman"/>
        </w:rPr>
      </w:pPr>
      <w:r w:rsidRPr="00C44998">
        <w:rPr>
          <w:rFonts w:ascii="Times New Roman" w:hAnsi="Times New Roman" w:cs="Times New Roman"/>
        </w:rPr>
        <w:t>ОБРАЗОВАНИЕМ РАБОТНИКОВ В ОРГАНИЗАЦИЯХ, ОСУЩЕСТВЛЯЮЩИХ</w:t>
      </w:r>
    </w:p>
    <w:p w:rsidR="00C44998" w:rsidRPr="00C44998" w:rsidRDefault="00C44998">
      <w:pPr>
        <w:pStyle w:val="ConsPlusTitle"/>
        <w:jc w:val="center"/>
        <w:rPr>
          <w:rFonts w:ascii="Times New Roman" w:hAnsi="Times New Roman" w:cs="Times New Roman"/>
        </w:rPr>
      </w:pPr>
      <w:r w:rsidRPr="00C44998">
        <w:rPr>
          <w:rFonts w:ascii="Times New Roman" w:hAnsi="Times New Roman" w:cs="Times New Roman"/>
        </w:rPr>
        <w:t xml:space="preserve">ОБРАЗОВАТЕЛЬНУЮ ДЕЯТЕЛЬНОСТЬ ПО </w:t>
      </w:r>
      <w:proofErr w:type="gramStart"/>
      <w:r w:rsidRPr="00C44998">
        <w:rPr>
          <w:rFonts w:ascii="Times New Roman" w:hAnsi="Times New Roman" w:cs="Times New Roman"/>
        </w:rPr>
        <w:t>ДОПОЛНИТЕЛЬНЫМ</w:t>
      </w:r>
      <w:proofErr w:type="gramEnd"/>
    </w:p>
    <w:p w:rsidR="00C44998" w:rsidRPr="00C44998" w:rsidRDefault="00C44998">
      <w:pPr>
        <w:pStyle w:val="ConsPlusTitle"/>
        <w:jc w:val="center"/>
        <w:rPr>
          <w:rFonts w:ascii="Times New Roman" w:hAnsi="Times New Roman" w:cs="Times New Roman"/>
        </w:rPr>
      </w:pPr>
      <w:r w:rsidRPr="00C44998">
        <w:rPr>
          <w:rFonts w:ascii="Times New Roman" w:hAnsi="Times New Roman" w:cs="Times New Roman"/>
        </w:rPr>
        <w:t xml:space="preserve">ПРОФЕССИОНАЛЬНЫМ ПРОГРАММАМ, </w:t>
      </w:r>
      <w:proofErr w:type="gramStart"/>
      <w:r w:rsidRPr="00C44998">
        <w:rPr>
          <w:rFonts w:ascii="Times New Roman" w:hAnsi="Times New Roman" w:cs="Times New Roman"/>
        </w:rPr>
        <w:t>РАСПОЛОЖЕННЫХ</w:t>
      </w:r>
      <w:proofErr w:type="gramEnd"/>
      <w:r w:rsidRPr="00C44998">
        <w:rPr>
          <w:rFonts w:ascii="Times New Roman" w:hAnsi="Times New Roman" w:cs="Times New Roman"/>
        </w:rPr>
        <w:t xml:space="preserve"> НА ТЕРРИТОРИИ</w:t>
      </w:r>
    </w:p>
    <w:p w:rsidR="00C44998" w:rsidRPr="00C44998" w:rsidRDefault="00C44998">
      <w:pPr>
        <w:pStyle w:val="ConsPlusTitle"/>
        <w:jc w:val="center"/>
        <w:rPr>
          <w:rFonts w:ascii="Times New Roman" w:hAnsi="Times New Roman" w:cs="Times New Roman"/>
        </w:rPr>
      </w:pPr>
      <w:proofErr w:type="gramStart"/>
      <w:r w:rsidRPr="00C44998">
        <w:rPr>
          <w:rFonts w:ascii="Times New Roman" w:hAnsi="Times New Roman" w:cs="Times New Roman"/>
        </w:rPr>
        <w:t>РОССИЙСКОЙ ФЕДЕРАЦИИ (СТОИМОСТЬ ОБУЧЕНИЯ, РАСХОДЫ</w:t>
      </w:r>
      <w:proofErr w:type="gramEnd"/>
    </w:p>
    <w:p w:rsidR="00C44998" w:rsidRPr="00C44998" w:rsidRDefault="00C44998">
      <w:pPr>
        <w:pStyle w:val="ConsPlusTitle"/>
        <w:jc w:val="center"/>
        <w:rPr>
          <w:rFonts w:ascii="Times New Roman" w:hAnsi="Times New Roman" w:cs="Times New Roman"/>
        </w:rPr>
      </w:pPr>
      <w:proofErr w:type="gramStart"/>
      <w:r w:rsidRPr="00C44998">
        <w:rPr>
          <w:rFonts w:ascii="Times New Roman" w:hAnsi="Times New Roman" w:cs="Times New Roman"/>
        </w:rPr>
        <w:t>ПО ПРОЕЗДУ, НАЙМУ ЖИЛОГО ПОМЕЩЕНИЯ)</w:t>
      </w:r>
      <w:proofErr w:type="gramEnd"/>
    </w:p>
    <w:bookmarkEnd w:id="0"/>
    <w:p w:rsidR="00C44998" w:rsidRPr="00C44998" w:rsidRDefault="00C44998">
      <w:pPr>
        <w:pStyle w:val="ConsPlusNormal"/>
        <w:spacing w:after="1"/>
        <w:rPr>
          <w:rFonts w:ascii="Times New Roman" w:hAnsi="Times New Roman" w:cs="Times New Roman"/>
        </w:rPr>
      </w:pPr>
    </w:p>
    <w:p w:rsidR="00C44998" w:rsidRPr="00C44998" w:rsidRDefault="00C44998">
      <w:pPr>
        <w:pStyle w:val="ConsPlusNormal"/>
        <w:jc w:val="both"/>
        <w:rPr>
          <w:rFonts w:ascii="Times New Roman" w:hAnsi="Times New Roman" w:cs="Times New Roman"/>
        </w:rPr>
      </w:pPr>
    </w:p>
    <w:p w:rsidR="00C44998" w:rsidRPr="00C44998" w:rsidRDefault="00C44998">
      <w:pPr>
        <w:pStyle w:val="ConsPlusNormal"/>
        <w:ind w:firstLine="540"/>
        <w:jc w:val="both"/>
        <w:rPr>
          <w:rFonts w:ascii="Times New Roman" w:hAnsi="Times New Roman" w:cs="Times New Roman"/>
        </w:rPr>
      </w:pPr>
      <w:proofErr w:type="gramStart"/>
      <w:r w:rsidRPr="00C44998">
        <w:rPr>
          <w:rFonts w:ascii="Times New Roman" w:hAnsi="Times New Roman" w:cs="Times New Roman"/>
        </w:rPr>
        <w:t xml:space="preserve">В соответствии со </w:t>
      </w:r>
      <w:hyperlink r:id="rId5">
        <w:r w:rsidRPr="00C44998">
          <w:rPr>
            <w:rFonts w:ascii="Times New Roman" w:hAnsi="Times New Roman" w:cs="Times New Roman"/>
          </w:rPr>
          <w:t>статьями 78</w:t>
        </w:r>
      </w:hyperlink>
      <w:r w:rsidRPr="00C44998">
        <w:rPr>
          <w:rFonts w:ascii="Times New Roman" w:hAnsi="Times New Roman" w:cs="Times New Roman"/>
        </w:rPr>
        <w:t xml:space="preserve">, </w:t>
      </w:r>
      <w:hyperlink r:id="rId6">
        <w:r w:rsidRPr="00C44998">
          <w:rPr>
            <w:rFonts w:ascii="Times New Roman" w:hAnsi="Times New Roman" w:cs="Times New Roman"/>
          </w:rPr>
          <w:t>78.1</w:t>
        </w:r>
      </w:hyperlink>
      <w:r w:rsidRPr="00C44998">
        <w:rPr>
          <w:rFonts w:ascii="Times New Roman" w:hAnsi="Times New Roman" w:cs="Times New Roman"/>
        </w:rPr>
        <w:t xml:space="preserve"> Бюджетного кодекса Российской Федерации, </w:t>
      </w:r>
      <w:hyperlink r:id="rId7">
        <w:r w:rsidRPr="00C44998">
          <w:rPr>
            <w:rFonts w:ascii="Times New Roman" w:hAnsi="Times New Roman" w:cs="Times New Roman"/>
          </w:rPr>
          <w:t>Постановлением</w:t>
        </w:r>
      </w:hyperlink>
      <w:r w:rsidRPr="00C44998">
        <w:rPr>
          <w:rFonts w:ascii="Times New Roman" w:hAnsi="Times New Roman" w:cs="Times New Roman"/>
        </w:rPr>
        <w:t xml:space="preserve"> Правительства Российской Федерации от 18.09.2020 </w:t>
      </w:r>
      <w:r w:rsidR="0045264E">
        <w:rPr>
          <w:rFonts w:ascii="Times New Roman" w:hAnsi="Times New Roman" w:cs="Times New Roman"/>
        </w:rPr>
        <w:t>№</w:t>
      </w:r>
      <w:r w:rsidRPr="00C44998">
        <w:rPr>
          <w:rFonts w:ascii="Times New Roman" w:hAnsi="Times New Roman" w:cs="Times New Roman"/>
        </w:rPr>
        <w:t xml:space="preserve"> 1492 </w:t>
      </w:r>
      <w:r w:rsidR="0045264E">
        <w:rPr>
          <w:rFonts w:ascii="Times New Roman" w:hAnsi="Times New Roman" w:cs="Times New Roman"/>
        </w:rPr>
        <w:t>«</w:t>
      </w:r>
      <w:r w:rsidRPr="00C44998">
        <w:rPr>
          <w:rFonts w:ascii="Times New Roman" w:hAnsi="Times New Roman" w:cs="Times New Roman"/>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w:t>
      </w:r>
      <w:proofErr w:type="gramEnd"/>
      <w:r w:rsidRPr="00C44998">
        <w:rPr>
          <w:rFonts w:ascii="Times New Roman" w:hAnsi="Times New Roman" w:cs="Times New Roman"/>
        </w:rPr>
        <w:t xml:space="preserve"> </w:t>
      </w:r>
      <w:proofErr w:type="gramStart"/>
      <w:r w:rsidRPr="00C44998">
        <w:rPr>
          <w:rFonts w:ascii="Times New Roman" w:hAnsi="Times New Roman" w:cs="Times New Roman"/>
        </w:rPr>
        <w:t>отдельных положений некоторых актов Правительства Российской Федерации</w:t>
      </w:r>
      <w:r w:rsidR="0045264E">
        <w:rPr>
          <w:rFonts w:ascii="Times New Roman" w:hAnsi="Times New Roman" w:cs="Times New Roman"/>
        </w:rPr>
        <w:t>»</w:t>
      </w:r>
      <w:r w:rsidRPr="00C44998">
        <w:rPr>
          <w:rFonts w:ascii="Times New Roman" w:hAnsi="Times New Roman" w:cs="Times New Roman"/>
        </w:rPr>
        <w:t xml:space="preserve">, </w:t>
      </w:r>
      <w:hyperlink r:id="rId8">
        <w:r w:rsidRPr="00C44998">
          <w:rPr>
            <w:rFonts w:ascii="Times New Roman" w:hAnsi="Times New Roman" w:cs="Times New Roman"/>
          </w:rPr>
          <w:t>статьей 103</w:t>
        </w:r>
      </w:hyperlink>
      <w:r w:rsidRPr="00C44998">
        <w:rPr>
          <w:rFonts w:ascii="Times New Roman" w:hAnsi="Times New Roman" w:cs="Times New Roman"/>
        </w:rPr>
        <w:t xml:space="preserve"> Устава Красноярского края, </w:t>
      </w:r>
      <w:hyperlink r:id="rId9">
        <w:r w:rsidRPr="00C44998">
          <w:rPr>
            <w:rFonts w:ascii="Times New Roman" w:hAnsi="Times New Roman" w:cs="Times New Roman"/>
          </w:rPr>
          <w:t xml:space="preserve">подпунктами </w:t>
        </w:r>
        <w:r w:rsidR="0045264E">
          <w:rPr>
            <w:rFonts w:ascii="Times New Roman" w:hAnsi="Times New Roman" w:cs="Times New Roman"/>
          </w:rPr>
          <w:t>«</w:t>
        </w:r>
        <w:r w:rsidRPr="00C44998">
          <w:rPr>
            <w:rFonts w:ascii="Times New Roman" w:hAnsi="Times New Roman" w:cs="Times New Roman"/>
          </w:rPr>
          <w:t>а</w:t>
        </w:r>
        <w:r w:rsidR="0045264E">
          <w:rPr>
            <w:rFonts w:ascii="Times New Roman" w:hAnsi="Times New Roman" w:cs="Times New Roman"/>
          </w:rPr>
          <w:t>»</w:t>
        </w:r>
      </w:hyperlink>
      <w:r w:rsidRPr="00C44998">
        <w:rPr>
          <w:rFonts w:ascii="Times New Roman" w:hAnsi="Times New Roman" w:cs="Times New Roman"/>
        </w:rPr>
        <w:t xml:space="preserve">, </w:t>
      </w:r>
      <w:hyperlink r:id="rId10">
        <w:r w:rsidR="0045264E">
          <w:rPr>
            <w:rFonts w:ascii="Times New Roman" w:hAnsi="Times New Roman" w:cs="Times New Roman"/>
          </w:rPr>
          <w:t>«</w:t>
        </w:r>
        <w:r w:rsidRPr="00C44998">
          <w:rPr>
            <w:rFonts w:ascii="Times New Roman" w:hAnsi="Times New Roman" w:cs="Times New Roman"/>
          </w:rPr>
          <w:t>б</w:t>
        </w:r>
        <w:r w:rsidR="0045264E">
          <w:rPr>
            <w:rFonts w:ascii="Times New Roman" w:hAnsi="Times New Roman" w:cs="Times New Roman"/>
          </w:rPr>
          <w:t>»</w:t>
        </w:r>
        <w:r w:rsidRPr="00C44998">
          <w:rPr>
            <w:rFonts w:ascii="Times New Roman" w:hAnsi="Times New Roman" w:cs="Times New Roman"/>
          </w:rPr>
          <w:t xml:space="preserve"> пункта 2 статьи 1</w:t>
        </w:r>
      </w:hyperlink>
      <w:r w:rsidRPr="00C44998">
        <w:rPr>
          <w:rFonts w:ascii="Times New Roman" w:hAnsi="Times New Roman" w:cs="Times New Roman"/>
        </w:rPr>
        <w:t xml:space="preserve"> Закона Красноярского края от 27.12.2005 </w:t>
      </w:r>
      <w:r w:rsidR="0045264E">
        <w:rPr>
          <w:rFonts w:ascii="Times New Roman" w:hAnsi="Times New Roman" w:cs="Times New Roman"/>
        </w:rPr>
        <w:t>№</w:t>
      </w:r>
      <w:r w:rsidRPr="00C44998">
        <w:rPr>
          <w:rFonts w:ascii="Times New Roman" w:hAnsi="Times New Roman" w:cs="Times New Roman"/>
        </w:rPr>
        <w:t xml:space="preserve"> 17-4397 </w:t>
      </w:r>
      <w:r w:rsidR="0045264E">
        <w:rPr>
          <w:rFonts w:ascii="Times New Roman" w:hAnsi="Times New Roman" w:cs="Times New Roman"/>
        </w:rPr>
        <w:t>«</w:t>
      </w:r>
      <w:r w:rsidRPr="00C44998">
        <w:rPr>
          <w:rFonts w:ascii="Times New Roman" w:hAnsi="Times New Roman" w:cs="Times New Roman"/>
        </w:rPr>
        <w:t>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w:t>
      </w:r>
      <w:r w:rsidR="0045264E">
        <w:rPr>
          <w:rFonts w:ascii="Times New Roman" w:hAnsi="Times New Roman" w:cs="Times New Roman"/>
        </w:rPr>
        <w:t>»</w:t>
      </w:r>
      <w:r w:rsidRPr="00C44998">
        <w:rPr>
          <w:rFonts w:ascii="Times New Roman" w:hAnsi="Times New Roman" w:cs="Times New Roman"/>
        </w:rPr>
        <w:t xml:space="preserve">, </w:t>
      </w:r>
      <w:hyperlink r:id="rId11">
        <w:r w:rsidRPr="00C44998">
          <w:rPr>
            <w:rFonts w:ascii="Times New Roman" w:hAnsi="Times New Roman" w:cs="Times New Roman"/>
          </w:rPr>
          <w:t>пунктом 3 статьи 10</w:t>
        </w:r>
      </w:hyperlink>
      <w:r w:rsidRPr="00C44998">
        <w:rPr>
          <w:rFonts w:ascii="Times New Roman" w:hAnsi="Times New Roman" w:cs="Times New Roman"/>
        </w:rPr>
        <w:t xml:space="preserve"> Закона Красноярского края от 07.07.2022 </w:t>
      </w:r>
      <w:r w:rsidR="0045264E">
        <w:rPr>
          <w:rFonts w:ascii="Times New Roman" w:hAnsi="Times New Roman" w:cs="Times New Roman"/>
        </w:rPr>
        <w:t>№</w:t>
      </w:r>
      <w:r w:rsidRPr="00C44998">
        <w:rPr>
          <w:rFonts w:ascii="Times New Roman" w:hAnsi="Times New Roman" w:cs="Times New Roman"/>
        </w:rPr>
        <w:t xml:space="preserve"> 3-1004 </w:t>
      </w:r>
      <w:r w:rsidR="0045264E">
        <w:rPr>
          <w:rFonts w:ascii="Times New Roman" w:hAnsi="Times New Roman" w:cs="Times New Roman"/>
        </w:rPr>
        <w:t>«</w:t>
      </w:r>
      <w:r w:rsidRPr="00C44998">
        <w:rPr>
          <w:rFonts w:ascii="Times New Roman" w:hAnsi="Times New Roman" w:cs="Times New Roman"/>
        </w:rPr>
        <w:t>О государственной поддержке агропромышленного комплекса</w:t>
      </w:r>
      <w:proofErr w:type="gramEnd"/>
      <w:r w:rsidRPr="00C44998">
        <w:rPr>
          <w:rFonts w:ascii="Times New Roman" w:hAnsi="Times New Roman" w:cs="Times New Roman"/>
        </w:rPr>
        <w:t xml:space="preserve"> края</w:t>
      </w:r>
      <w:r w:rsidR="0045264E">
        <w:rPr>
          <w:rFonts w:ascii="Times New Roman" w:hAnsi="Times New Roman" w:cs="Times New Roman"/>
        </w:rPr>
        <w:t>»</w:t>
      </w:r>
      <w:r w:rsidRPr="00C44998">
        <w:rPr>
          <w:rFonts w:ascii="Times New Roman" w:hAnsi="Times New Roman" w:cs="Times New Roman"/>
        </w:rPr>
        <w:t xml:space="preserve">, </w:t>
      </w:r>
      <w:hyperlink r:id="rId12">
        <w:r w:rsidRPr="00C44998">
          <w:rPr>
            <w:rFonts w:ascii="Times New Roman" w:hAnsi="Times New Roman" w:cs="Times New Roman"/>
          </w:rPr>
          <w:t>подпрограммой</w:t>
        </w:r>
      </w:hyperlink>
      <w:r w:rsidRPr="00C44998">
        <w:rPr>
          <w:rFonts w:ascii="Times New Roman" w:hAnsi="Times New Roman" w:cs="Times New Roman"/>
        </w:rPr>
        <w:t xml:space="preserve"> </w:t>
      </w:r>
      <w:r w:rsidR="0045264E">
        <w:rPr>
          <w:rFonts w:ascii="Times New Roman" w:hAnsi="Times New Roman" w:cs="Times New Roman"/>
        </w:rPr>
        <w:t>«</w:t>
      </w:r>
      <w:r w:rsidRPr="00C44998">
        <w:rPr>
          <w:rFonts w:ascii="Times New Roman" w:hAnsi="Times New Roman" w:cs="Times New Roman"/>
        </w:rPr>
        <w:t>Комплексное развитие сельских территорий</w:t>
      </w:r>
      <w:r w:rsidR="0045264E">
        <w:rPr>
          <w:rFonts w:ascii="Times New Roman" w:hAnsi="Times New Roman" w:cs="Times New Roman"/>
        </w:rPr>
        <w:t>»</w:t>
      </w:r>
      <w:r w:rsidRPr="00C44998">
        <w:rPr>
          <w:rFonts w:ascii="Times New Roman" w:hAnsi="Times New Roman" w:cs="Times New Roman"/>
        </w:rPr>
        <w:t xml:space="preserve"> государственной программы Красноярского края </w:t>
      </w:r>
      <w:r w:rsidR="0045264E">
        <w:rPr>
          <w:rFonts w:ascii="Times New Roman" w:hAnsi="Times New Roman" w:cs="Times New Roman"/>
        </w:rPr>
        <w:t>«</w:t>
      </w:r>
      <w:r w:rsidRPr="00C44998">
        <w:rPr>
          <w:rFonts w:ascii="Times New Roman" w:hAnsi="Times New Roman" w:cs="Times New Roman"/>
        </w:rPr>
        <w:t>Развитие сельского хозяйства и регулирование рынков сельскохозяйственной продукции, сырья и продовольствия</w:t>
      </w:r>
      <w:r w:rsidR="0045264E">
        <w:rPr>
          <w:rFonts w:ascii="Times New Roman" w:hAnsi="Times New Roman" w:cs="Times New Roman"/>
        </w:rPr>
        <w:t>»</w:t>
      </w:r>
      <w:r w:rsidRPr="00C44998">
        <w:rPr>
          <w:rFonts w:ascii="Times New Roman" w:hAnsi="Times New Roman" w:cs="Times New Roman"/>
        </w:rPr>
        <w:t xml:space="preserve">, утвержденной Постановлением Правительства Красноярского края от 30.09.2013 </w:t>
      </w:r>
      <w:r w:rsidR="0045264E">
        <w:rPr>
          <w:rFonts w:ascii="Times New Roman" w:hAnsi="Times New Roman" w:cs="Times New Roman"/>
        </w:rPr>
        <w:t>№</w:t>
      </w:r>
      <w:r w:rsidRPr="00C44998">
        <w:rPr>
          <w:rFonts w:ascii="Times New Roman" w:hAnsi="Times New Roman" w:cs="Times New Roman"/>
        </w:rPr>
        <w:t xml:space="preserve"> 506-п, постановляю:</w:t>
      </w:r>
    </w:p>
    <w:p w:rsidR="00C44998" w:rsidRPr="00C44998" w:rsidRDefault="00C44998">
      <w:pPr>
        <w:pStyle w:val="ConsPlusNormal"/>
        <w:jc w:val="both"/>
        <w:rPr>
          <w:rFonts w:ascii="Times New Roman" w:hAnsi="Times New Roman" w:cs="Times New Roman"/>
        </w:rPr>
      </w:pP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1. </w:t>
      </w:r>
      <w:proofErr w:type="gramStart"/>
      <w:r w:rsidRPr="00C44998">
        <w:rPr>
          <w:rFonts w:ascii="Times New Roman" w:hAnsi="Times New Roman" w:cs="Times New Roman"/>
        </w:rPr>
        <w:t xml:space="preserve">Утвердить </w:t>
      </w:r>
      <w:hyperlink w:anchor="P41">
        <w:r w:rsidRPr="00C44998">
          <w:rPr>
            <w:rFonts w:ascii="Times New Roman" w:hAnsi="Times New Roman" w:cs="Times New Roman"/>
          </w:rPr>
          <w:t>Порядок</w:t>
        </w:r>
      </w:hyperlink>
      <w:r w:rsidRPr="00C44998">
        <w:rPr>
          <w:rFonts w:ascii="Times New Roman" w:hAnsi="Times New Roman" w:cs="Times New Roman"/>
        </w:rPr>
        <w:t xml:space="preserve"> предоставления субсидий сельскохозяйственным товаропроизводителям, вновь созданным сельскохозяйственным товаропроизводителям на возмещение части затрат, связанных с дополнительным профессиональным образованием работников в организациях, осуществляющих образовательную деятельность по дополнительным профессиональным программам, расположенных на территории Российской Федерации (стоимость обучения, расходы по проезду, найму жилого помещения).</w:t>
      </w:r>
      <w:proofErr w:type="gramEnd"/>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2. Опубликовать Постановление на </w:t>
      </w:r>
      <w:r w:rsidR="0045264E">
        <w:rPr>
          <w:rFonts w:ascii="Times New Roman" w:hAnsi="Times New Roman" w:cs="Times New Roman"/>
        </w:rPr>
        <w:t>«</w:t>
      </w:r>
      <w:proofErr w:type="gramStart"/>
      <w:r w:rsidRPr="00C44998">
        <w:rPr>
          <w:rFonts w:ascii="Times New Roman" w:hAnsi="Times New Roman" w:cs="Times New Roman"/>
        </w:rPr>
        <w:t>Официальном</w:t>
      </w:r>
      <w:proofErr w:type="gramEnd"/>
      <w:r w:rsidRPr="00C44998">
        <w:rPr>
          <w:rFonts w:ascii="Times New Roman" w:hAnsi="Times New Roman" w:cs="Times New Roman"/>
        </w:rPr>
        <w:t xml:space="preserve"> интернет-портале правовой информации Красноярского края</w:t>
      </w:r>
      <w:r w:rsidR="0045264E">
        <w:rPr>
          <w:rFonts w:ascii="Times New Roman" w:hAnsi="Times New Roman" w:cs="Times New Roman"/>
        </w:rPr>
        <w:t>»</w:t>
      </w:r>
      <w:r w:rsidRPr="00C44998">
        <w:rPr>
          <w:rFonts w:ascii="Times New Roman" w:hAnsi="Times New Roman" w:cs="Times New Roman"/>
        </w:rPr>
        <w:t xml:space="preserve"> (www.zako</w:t>
      </w:r>
      <w:r w:rsidR="0045264E">
        <w:rPr>
          <w:rFonts w:ascii="Times New Roman" w:hAnsi="Times New Roman" w:cs="Times New Roman"/>
        </w:rPr>
        <w:t>№</w:t>
      </w:r>
      <w:r w:rsidRPr="00C44998">
        <w:rPr>
          <w:rFonts w:ascii="Times New Roman" w:hAnsi="Times New Roman" w:cs="Times New Roman"/>
        </w:rPr>
        <w:t>.krskstate.ru).</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3. Постановление вступает в силу в день, следующий за днем его официального опубликования.</w:t>
      </w:r>
    </w:p>
    <w:p w:rsidR="00C44998" w:rsidRPr="00C44998" w:rsidRDefault="00C44998">
      <w:pPr>
        <w:pStyle w:val="ConsPlusNormal"/>
        <w:jc w:val="both"/>
        <w:rPr>
          <w:rFonts w:ascii="Times New Roman" w:hAnsi="Times New Roman" w:cs="Times New Roman"/>
        </w:rPr>
      </w:pPr>
    </w:p>
    <w:p w:rsidR="00C44998" w:rsidRPr="00C44998" w:rsidRDefault="00C44998">
      <w:pPr>
        <w:pStyle w:val="ConsPlusNormal"/>
        <w:jc w:val="right"/>
        <w:rPr>
          <w:rFonts w:ascii="Times New Roman" w:hAnsi="Times New Roman" w:cs="Times New Roman"/>
        </w:rPr>
      </w:pPr>
      <w:r w:rsidRPr="00C44998">
        <w:rPr>
          <w:rFonts w:ascii="Times New Roman" w:hAnsi="Times New Roman" w:cs="Times New Roman"/>
        </w:rPr>
        <w:t>Заместитель председателя</w:t>
      </w:r>
    </w:p>
    <w:p w:rsidR="00C44998" w:rsidRPr="00C44998" w:rsidRDefault="00C44998">
      <w:pPr>
        <w:pStyle w:val="ConsPlusNormal"/>
        <w:jc w:val="right"/>
        <w:rPr>
          <w:rFonts w:ascii="Times New Roman" w:hAnsi="Times New Roman" w:cs="Times New Roman"/>
        </w:rPr>
      </w:pPr>
      <w:r w:rsidRPr="00C44998">
        <w:rPr>
          <w:rFonts w:ascii="Times New Roman" w:hAnsi="Times New Roman" w:cs="Times New Roman"/>
        </w:rPr>
        <w:t>Правительства края -</w:t>
      </w:r>
    </w:p>
    <w:p w:rsidR="00C44998" w:rsidRPr="00C44998" w:rsidRDefault="00C44998">
      <w:pPr>
        <w:pStyle w:val="ConsPlusNormal"/>
        <w:jc w:val="right"/>
        <w:rPr>
          <w:rFonts w:ascii="Times New Roman" w:hAnsi="Times New Roman" w:cs="Times New Roman"/>
        </w:rPr>
      </w:pPr>
      <w:r w:rsidRPr="00C44998">
        <w:rPr>
          <w:rFonts w:ascii="Times New Roman" w:hAnsi="Times New Roman" w:cs="Times New Roman"/>
        </w:rPr>
        <w:t>министр финансов края</w:t>
      </w:r>
    </w:p>
    <w:p w:rsidR="00C44998" w:rsidRPr="00C44998" w:rsidRDefault="00C44998">
      <w:pPr>
        <w:pStyle w:val="ConsPlusNormal"/>
        <w:jc w:val="right"/>
        <w:rPr>
          <w:rFonts w:ascii="Times New Roman" w:hAnsi="Times New Roman" w:cs="Times New Roman"/>
        </w:rPr>
      </w:pPr>
      <w:r w:rsidRPr="00C44998">
        <w:rPr>
          <w:rFonts w:ascii="Times New Roman" w:hAnsi="Times New Roman" w:cs="Times New Roman"/>
        </w:rPr>
        <w:t>В.В.БАХАРЬ</w:t>
      </w:r>
    </w:p>
    <w:p w:rsidR="00C44998" w:rsidRPr="00C44998" w:rsidRDefault="00C44998">
      <w:pPr>
        <w:pStyle w:val="ConsPlusNormal"/>
        <w:jc w:val="both"/>
        <w:rPr>
          <w:rFonts w:ascii="Times New Roman" w:hAnsi="Times New Roman" w:cs="Times New Roman"/>
        </w:rPr>
      </w:pPr>
    </w:p>
    <w:p w:rsidR="00C44998" w:rsidRPr="00C44998" w:rsidRDefault="00C44998">
      <w:pPr>
        <w:pStyle w:val="ConsPlusNormal"/>
        <w:jc w:val="both"/>
        <w:rPr>
          <w:rFonts w:ascii="Times New Roman" w:hAnsi="Times New Roman" w:cs="Times New Roman"/>
        </w:rPr>
      </w:pPr>
    </w:p>
    <w:p w:rsidR="00C44998" w:rsidRPr="00C44998" w:rsidRDefault="00C44998">
      <w:pPr>
        <w:pStyle w:val="ConsPlusNormal"/>
        <w:jc w:val="both"/>
        <w:rPr>
          <w:rFonts w:ascii="Times New Roman" w:hAnsi="Times New Roman" w:cs="Times New Roman"/>
        </w:rPr>
      </w:pPr>
    </w:p>
    <w:p w:rsidR="00C44998" w:rsidRPr="00C44998" w:rsidRDefault="00C44998">
      <w:pPr>
        <w:pStyle w:val="ConsPlusNormal"/>
        <w:jc w:val="both"/>
        <w:rPr>
          <w:rFonts w:ascii="Times New Roman" w:hAnsi="Times New Roman" w:cs="Times New Roman"/>
        </w:rPr>
      </w:pPr>
    </w:p>
    <w:p w:rsidR="00C44998" w:rsidRPr="00C44998" w:rsidRDefault="00C44998">
      <w:pPr>
        <w:pStyle w:val="ConsPlusNormal"/>
        <w:jc w:val="both"/>
        <w:rPr>
          <w:rFonts w:ascii="Times New Roman" w:hAnsi="Times New Roman" w:cs="Times New Roman"/>
        </w:rPr>
      </w:pPr>
    </w:p>
    <w:p w:rsidR="00C44998" w:rsidRPr="00C44998" w:rsidRDefault="00C44998">
      <w:pPr>
        <w:pStyle w:val="ConsPlusNormal"/>
        <w:jc w:val="right"/>
        <w:outlineLvl w:val="0"/>
        <w:rPr>
          <w:rFonts w:ascii="Times New Roman" w:hAnsi="Times New Roman" w:cs="Times New Roman"/>
        </w:rPr>
      </w:pPr>
      <w:r w:rsidRPr="00C44998">
        <w:rPr>
          <w:rFonts w:ascii="Times New Roman" w:hAnsi="Times New Roman" w:cs="Times New Roman"/>
        </w:rPr>
        <w:t>Приложение</w:t>
      </w:r>
    </w:p>
    <w:p w:rsidR="00C44998" w:rsidRPr="00C44998" w:rsidRDefault="00C44998">
      <w:pPr>
        <w:pStyle w:val="ConsPlusNormal"/>
        <w:jc w:val="right"/>
        <w:rPr>
          <w:rFonts w:ascii="Times New Roman" w:hAnsi="Times New Roman" w:cs="Times New Roman"/>
        </w:rPr>
      </w:pPr>
      <w:r w:rsidRPr="00C44998">
        <w:rPr>
          <w:rFonts w:ascii="Times New Roman" w:hAnsi="Times New Roman" w:cs="Times New Roman"/>
        </w:rPr>
        <w:t>к Постановлению</w:t>
      </w:r>
    </w:p>
    <w:p w:rsidR="00C44998" w:rsidRPr="00C44998" w:rsidRDefault="00C44998">
      <w:pPr>
        <w:pStyle w:val="ConsPlusNormal"/>
        <w:jc w:val="right"/>
        <w:rPr>
          <w:rFonts w:ascii="Times New Roman" w:hAnsi="Times New Roman" w:cs="Times New Roman"/>
        </w:rPr>
      </w:pPr>
      <w:r w:rsidRPr="00C44998">
        <w:rPr>
          <w:rFonts w:ascii="Times New Roman" w:hAnsi="Times New Roman" w:cs="Times New Roman"/>
        </w:rPr>
        <w:t>Правительства Красноярского края</w:t>
      </w:r>
    </w:p>
    <w:p w:rsidR="00C44998" w:rsidRPr="00C44998" w:rsidRDefault="00C44998">
      <w:pPr>
        <w:pStyle w:val="ConsPlusNormal"/>
        <w:jc w:val="right"/>
        <w:rPr>
          <w:rFonts w:ascii="Times New Roman" w:hAnsi="Times New Roman" w:cs="Times New Roman"/>
        </w:rPr>
      </w:pPr>
      <w:r w:rsidRPr="00C44998">
        <w:rPr>
          <w:rFonts w:ascii="Times New Roman" w:hAnsi="Times New Roman" w:cs="Times New Roman"/>
        </w:rPr>
        <w:t xml:space="preserve">от 16 июня 2017 г. </w:t>
      </w:r>
      <w:r w:rsidR="0045264E">
        <w:rPr>
          <w:rFonts w:ascii="Times New Roman" w:hAnsi="Times New Roman" w:cs="Times New Roman"/>
        </w:rPr>
        <w:t>№</w:t>
      </w:r>
      <w:r w:rsidRPr="00C44998">
        <w:rPr>
          <w:rFonts w:ascii="Times New Roman" w:hAnsi="Times New Roman" w:cs="Times New Roman"/>
        </w:rPr>
        <w:t xml:space="preserve"> 323-п</w:t>
      </w:r>
    </w:p>
    <w:p w:rsidR="00C44998" w:rsidRPr="00C44998" w:rsidRDefault="00C44998">
      <w:pPr>
        <w:pStyle w:val="ConsPlusNormal"/>
        <w:jc w:val="both"/>
        <w:rPr>
          <w:rFonts w:ascii="Times New Roman" w:hAnsi="Times New Roman" w:cs="Times New Roman"/>
        </w:rPr>
      </w:pPr>
    </w:p>
    <w:p w:rsidR="00C44998" w:rsidRPr="00C44998" w:rsidRDefault="00C44998">
      <w:pPr>
        <w:pStyle w:val="ConsPlusTitle"/>
        <w:jc w:val="center"/>
        <w:rPr>
          <w:rFonts w:ascii="Times New Roman" w:hAnsi="Times New Roman" w:cs="Times New Roman"/>
        </w:rPr>
      </w:pPr>
      <w:bookmarkStart w:id="1" w:name="P41"/>
      <w:bookmarkEnd w:id="1"/>
      <w:r w:rsidRPr="00C44998">
        <w:rPr>
          <w:rFonts w:ascii="Times New Roman" w:hAnsi="Times New Roman" w:cs="Times New Roman"/>
        </w:rPr>
        <w:t>ПОРЯДОК</w:t>
      </w:r>
    </w:p>
    <w:p w:rsidR="00C44998" w:rsidRPr="00C44998" w:rsidRDefault="00C44998">
      <w:pPr>
        <w:pStyle w:val="ConsPlusTitle"/>
        <w:jc w:val="center"/>
        <w:rPr>
          <w:rFonts w:ascii="Times New Roman" w:hAnsi="Times New Roman" w:cs="Times New Roman"/>
        </w:rPr>
      </w:pPr>
      <w:r w:rsidRPr="00C44998">
        <w:rPr>
          <w:rFonts w:ascii="Times New Roman" w:hAnsi="Times New Roman" w:cs="Times New Roman"/>
        </w:rPr>
        <w:lastRenderedPageBreak/>
        <w:t xml:space="preserve">ПРЕДОСТАВЛЕНИЯ СУБСИДИЙ </w:t>
      </w:r>
      <w:proofErr w:type="gramStart"/>
      <w:r w:rsidRPr="00C44998">
        <w:rPr>
          <w:rFonts w:ascii="Times New Roman" w:hAnsi="Times New Roman" w:cs="Times New Roman"/>
        </w:rPr>
        <w:t>СЕЛЬСКОХОЗЯЙСТВЕННЫМ</w:t>
      </w:r>
      <w:proofErr w:type="gramEnd"/>
    </w:p>
    <w:p w:rsidR="00C44998" w:rsidRPr="00C44998" w:rsidRDefault="00C44998">
      <w:pPr>
        <w:pStyle w:val="ConsPlusTitle"/>
        <w:jc w:val="center"/>
        <w:rPr>
          <w:rFonts w:ascii="Times New Roman" w:hAnsi="Times New Roman" w:cs="Times New Roman"/>
        </w:rPr>
      </w:pPr>
      <w:r w:rsidRPr="00C44998">
        <w:rPr>
          <w:rFonts w:ascii="Times New Roman" w:hAnsi="Times New Roman" w:cs="Times New Roman"/>
        </w:rPr>
        <w:t>ТОВАРОПРОИЗВОДИТЕЛЯМ, ВНОВЬ СОЗДАННЫМ СЕЛЬСКОХОЗЯЙСТВЕННЫМ</w:t>
      </w:r>
    </w:p>
    <w:p w:rsidR="00C44998" w:rsidRPr="00C44998" w:rsidRDefault="00C44998">
      <w:pPr>
        <w:pStyle w:val="ConsPlusTitle"/>
        <w:jc w:val="center"/>
        <w:rPr>
          <w:rFonts w:ascii="Times New Roman" w:hAnsi="Times New Roman" w:cs="Times New Roman"/>
        </w:rPr>
      </w:pPr>
      <w:r w:rsidRPr="00C44998">
        <w:rPr>
          <w:rFonts w:ascii="Times New Roman" w:hAnsi="Times New Roman" w:cs="Times New Roman"/>
        </w:rPr>
        <w:t>ТОВАРОПРОИЗВОДИТЕЛЯМ НА ВОЗМЕЩЕНИЕ ЧАСТИ ЗАТРАТ, СВЯЗАННЫХ</w:t>
      </w:r>
    </w:p>
    <w:p w:rsidR="00C44998" w:rsidRPr="00C44998" w:rsidRDefault="00C44998">
      <w:pPr>
        <w:pStyle w:val="ConsPlusTitle"/>
        <w:jc w:val="center"/>
        <w:rPr>
          <w:rFonts w:ascii="Times New Roman" w:hAnsi="Times New Roman" w:cs="Times New Roman"/>
        </w:rPr>
      </w:pPr>
      <w:r w:rsidRPr="00C44998">
        <w:rPr>
          <w:rFonts w:ascii="Times New Roman" w:hAnsi="Times New Roman" w:cs="Times New Roman"/>
        </w:rPr>
        <w:t>С ДОПОЛНИТЕЛЬНЫМ ПРОФЕССИОНАЛЬНЫМ ОБРАЗОВАНИЕМ РАБОТНИКОВ</w:t>
      </w:r>
    </w:p>
    <w:p w:rsidR="00C44998" w:rsidRPr="00C44998" w:rsidRDefault="00C44998">
      <w:pPr>
        <w:pStyle w:val="ConsPlusTitle"/>
        <w:jc w:val="center"/>
        <w:rPr>
          <w:rFonts w:ascii="Times New Roman" w:hAnsi="Times New Roman" w:cs="Times New Roman"/>
        </w:rPr>
      </w:pPr>
      <w:r w:rsidRPr="00C44998">
        <w:rPr>
          <w:rFonts w:ascii="Times New Roman" w:hAnsi="Times New Roman" w:cs="Times New Roman"/>
        </w:rPr>
        <w:t>В ОРГАНИЗАЦИЯХ, ОСУЩЕСТВЛЯЮЩИХ ОБРАЗОВАТЕЛЬНУЮ ДЕЯТЕЛЬНОСТЬ</w:t>
      </w:r>
    </w:p>
    <w:p w:rsidR="00C44998" w:rsidRPr="00C44998" w:rsidRDefault="00C44998">
      <w:pPr>
        <w:pStyle w:val="ConsPlusTitle"/>
        <w:jc w:val="center"/>
        <w:rPr>
          <w:rFonts w:ascii="Times New Roman" w:hAnsi="Times New Roman" w:cs="Times New Roman"/>
        </w:rPr>
      </w:pPr>
      <w:r w:rsidRPr="00C44998">
        <w:rPr>
          <w:rFonts w:ascii="Times New Roman" w:hAnsi="Times New Roman" w:cs="Times New Roman"/>
        </w:rPr>
        <w:t xml:space="preserve">ПО ДОПОЛНИТЕЛЬНЫМ ПРОФЕССИОНАЛЬНЫМ ПРОГРАММАМ, </w:t>
      </w:r>
      <w:proofErr w:type="gramStart"/>
      <w:r w:rsidRPr="00C44998">
        <w:rPr>
          <w:rFonts w:ascii="Times New Roman" w:hAnsi="Times New Roman" w:cs="Times New Roman"/>
        </w:rPr>
        <w:t>РАСПОЛОЖЕННЫХ</w:t>
      </w:r>
      <w:proofErr w:type="gramEnd"/>
    </w:p>
    <w:p w:rsidR="00C44998" w:rsidRPr="00C44998" w:rsidRDefault="00C44998">
      <w:pPr>
        <w:pStyle w:val="ConsPlusTitle"/>
        <w:jc w:val="center"/>
        <w:rPr>
          <w:rFonts w:ascii="Times New Roman" w:hAnsi="Times New Roman" w:cs="Times New Roman"/>
        </w:rPr>
      </w:pPr>
      <w:proofErr w:type="gramStart"/>
      <w:r w:rsidRPr="00C44998">
        <w:rPr>
          <w:rFonts w:ascii="Times New Roman" w:hAnsi="Times New Roman" w:cs="Times New Roman"/>
        </w:rPr>
        <w:t>НА ТЕРРИТОРИИ РОССИЙСКОЙ ФЕДЕРАЦИИ (СТОИМОСТЬ ОБУЧЕНИЯ,</w:t>
      </w:r>
      <w:proofErr w:type="gramEnd"/>
    </w:p>
    <w:p w:rsidR="00C44998" w:rsidRPr="00C44998" w:rsidRDefault="00C44998">
      <w:pPr>
        <w:pStyle w:val="ConsPlusTitle"/>
        <w:jc w:val="center"/>
        <w:rPr>
          <w:rFonts w:ascii="Times New Roman" w:hAnsi="Times New Roman" w:cs="Times New Roman"/>
        </w:rPr>
      </w:pPr>
      <w:proofErr w:type="gramStart"/>
      <w:r w:rsidRPr="00C44998">
        <w:rPr>
          <w:rFonts w:ascii="Times New Roman" w:hAnsi="Times New Roman" w:cs="Times New Roman"/>
        </w:rPr>
        <w:t>РАСХОДЫ ПО ПРОЕЗДУ, НАЙМУ ЖИЛОГО ПОМЕЩЕНИЯ)</w:t>
      </w:r>
      <w:proofErr w:type="gramEnd"/>
    </w:p>
    <w:p w:rsidR="00C44998" w:rsidRPr="00C44998" w:rsidRDefault="00C44998">
      <w:pPr>
        <w:pStyle w:val="ConsPlusNormal"/>
        <w:spacing w:after="1"/>
        <w:rPr>
          <w:rFonts w:ascii="Times New Roman" w:hAnsi="Times New Roman" w:cs="Times New Roman"/>
        </w:rPr>
      </w:pPr>
    </w:p>
    <w:p w:rsidR="00C44998" w:rsidRPr="00C44998" w:rsidRDefault="00C44998">
      <w:pPr>
        <w:pStyle w:val="ConsPlusNormal"/>
        <w:jc w:val="both"/>
        <w:rPr>
          <w:rFonts w:ascii="Times New Roman" w:hAnsi="Times New Roman" w:cs="Times New Roman"/>
        </w:rPr>
      </w:pPr>
    </w:p>
    <w:p w:rsidR="00C44998" w:rsidRPr="00C44998" w:rsidRDefault="00C44998">
      <w:pPr>
        <w:pStyle w:val="ConsPlusTitle"/>
        <w:jc w:val="center"/>
        <w:outlineLvl w:val="1"/>
        <w:rPr>
          <w:rFonts w:ascii="Times New Roman" w:hAnsi="Times New Roman" w:cs="Times New Roman"/>
        </w:rPr>
      </w:pPr>
      <w:r w:rsidRPr="00C44998">
        <w:rPr>
          <w:rFonts w:ascii="Times New Roman" w:hAnsi="Times New Roman" w:cs="Times New Roman"/>
        </w:rPr>
        <w:t>1. ОБЩИЕ ПОЛОЖЕНИЯ</w:t>
      </w:r>
    </w:p>
    <w:p w:rsidR="00C44998" w:rsidRPr="00C44998" w:rsidRDefault="00C44998">
      <w:pPr>
        <w:pStyle w:val="ConsPlusNormal"/>
        <w:jc w:val="both"/>
        <w:rPr>
          <w:rFonts w:ascii="Times New Roman" w:hAnsi="Times New Roman" w:cs="Times New Roman"/>
        </w:rPr>
      </w:pPr>
    </w:p>
    <w:p w:rsidR="00C44998" w:rsidRPr="00C44998" w:rsidRDefault="00C44998">
      <w:pPr>
        <w:pStyle w:val="ConsPlusNormal"/>
        <w:ind w:firstLine="540"/>
        <w:jc w:val="both"/>
        <w:rPr>
          <w:rFonts w:ascii="Times New Roman" w:hAnsi="Times New Roman" w:cs="Times New Roman"/>
        </w:rPr>
      </w:pPr>
      <w:r w:rsidRPr="00C44998">
        <w:rPr>
          <w:rFonts w:ascii="Times New Roman" w:hAnsi="Times New Roman" w:cs="Times New Roman"/>
        </w:rPr>
        <w:t xml:space="preserve">1.1. </w:t>
      </w:r>
      <w:proofErr w:type="gramStart"/>
      <w:r w:rsidRPr="00C44998">
        <w:rPr>
          <w:rFonts w:ascii="Times New Roman" w:hAnsi="Times New Roman" w:cs="Times New Roman"/>
        </w:rPr>
        <w:t xml:space="preserve">Порядок предоставления субсидий сельскохозяйственным товаропроизводителям, вновь созданным сельскохозяйственным товаропроизводителям на возмещение части затрат, связанных с дополнительным профессиональным образованием работников в организациях, осуществляющих образовательную деятельность по дополнительным профессиональным программам, расположенных на территории Российской Федерации (стоимость обучения, расходы по проезду, найму жилого помещения), (далее - Порядок, субсидии), разработан в соответствии со </w:t>
      </w:r>
      <w:hyperlink r:id="rId13">
        <w:r w:rsidRPr="00C44998">
          <w:rPr>
            <w:rFonts w:ascii="Times New Roman" w:hAnsi="Times New Roman" w:cs="Times New Roman"/>
          </w:rPr>
          <w:t>статьями 78</w:t>
        </w:r>
      </w:hyperlink>
      <w:r w:rsidRPr="00C44998">
        <w:rPr>
          <w:rFonts w:ascii="Times New Roman" w:hAnsi="Times New Roman" w:cs="Times New Roman"/>
        </w:rPr>
        <w:t xml:space="preserve">, </w:t>
      </w:r>
      <w:hyperlink r:id="rId14">
        <w:r w:rsidRPr="00C44998">
          <w:rPr>
            <w:rFonts w:ascii="Times New Roman" w:hAnsi="Times New Roman" w:cs="Times New Roman"/>
          </w:rPr>
          <w:t>78.1</w:t>
        </w:r>
      </w:hyperlink>
      <w:r w:rsidRPr="00C44998">
        <w:rPr>
          <w:rFonts w:ascii="Times New Roman" w:hAnsi="Times New Roman" w:cs="Times New Roman"/>
        </w:rPr>
        <w:t xml:space="preserve"> Бюджетного кодекса Российской Федерации, </w:t>
      </w:r>
      <w:hyperlink r:id="rId15">
        <w:r w:rsidRPr="00C44998">
          <w:rPr>
            <w:rFonts w:ascii="Times New Roman" w:hAnsi="Times New Roman" w:cs="Times New Roman"/>
          </w:rPr>
          <w:t>Постановлением</w:t>
        </w:r>
      </w:hyperlink>
      <w:r w:rsidRPr="00C44998">
        <w:rPr>
          <w:rFonts w:ascii="Times New Roman" w:hAnsi="Times New Roman" w:cs="Times New Roman"/>
        </w:rPr>
        <w:t xml:space="preserve"> Правительства Российской Федерации от</w:t>
      </w:r>
      <w:proofErr w:type="gramEnd"/>
      <w:r w:rsidRPr="00C44998">
        <w:rPr>
          <w:rFonts w:ascii="Times New Roman" w:hAnsi="Times New Roman" w:cs="Times New Roman"/>
        </w:rPr>
        <w:t xml:space="preserve"> </w:t>
      </w:r>
      <w:proofErr w:type="gramStart"/>
      <w:r w:rsidRPr="00C44998">
        <w:rPr>
          <w:rFonts w:ascii="Times New Roman" w:hAnsi="Times New Roman" w:cs="Times New Roman"/>
        </w:rPr>
        <w:t xml:space="preserve">18.09.2020 </w:t>
      </w:r>
      <w:r w:rsidR="0045264E">
        <w:rPr>
          <w:rFonts w:ascii="Times New Roman" w:hAnsi="Times New Roman" w:cs="Times New Roman"/>
        </w:rPr>
        <w:t>№</w:t>
      </w:r>
      <w:r w:rsidRPr="00C44998">
        <w:rPr>
          <w:rFonts w:ascii="Times New Roman" w:hAnsi="Times New Roman" w:cs="Times New Roman"/>
        </w:rPr>
        <w:t xml:space="preserve"> 1492 </w:t>
      </w:r>
      <w:r w:rsidR="0045264E">
        <w:rPr>
          <w:rFonts w:ascii="Times New Roman" w:hAnsi="Times New Roman" w:cs="Times New Roman"/>
        </w:rPr>
        <w:t>«</w:t>
      </w:r>
      <w:r w:rsidRPr="00C44998">
        <w:rPr>
          <w:rFonts w:ascii="Times New Roman" w:hAnsi="Times New Roman" w:cs="Times New Roman"/>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45264E">
        <w:rPr>
          <w:rFonts w:ascii="Times New Roman" w:hAnsi="Times New Roman" w:cs="Times New Roman"/>
        </w:rPr>
        <w:t>»</w:t>
      </w:r>
      <w:r w:rsidRPr="00C44998">
        <w:rPr>
          <w:rFonts w:ascii="Times New Roman" w:hAnsi="Times New Roman" w:cs="Times New Roman"/>
        </w:rPr>
        <w:t xml:space="preserve">, </w:t>
      </w:r>
      <w:hyperlink r:id="rId16">
        <w:r w:rsidRPr="00C44998">
          <w:rPr>
            <w:rFonts w:ascii="Times New Roman" w:hAnsi="Times New Roman" w:cs="Times New Roman"/>
          </w:rPr>
          <w:t>статьей 103</w:t>
        </w:r>
      </w:hyperlink>
      <w:r w:rsidRPr="00C44998">
        <w:rPr>
          <w:rFonts w:ascii="Times New Roman" w:hAnsi="Times New Roman" w:cs="Times New Roman"/>
        </w:rPr>
        <w:t xml:space="preserve"> Устава Красноярского края, </w:t>
      </w:r>
      <w:hyperlink r:id="rId17">
        <w:r w:rsidRPr="00C44998">
          <w:rPr>
            <w:rFonts w:ascii="Times New Roman" w:hAnsi="Times New Roman" w:cs="Times New Roman"/>
          </w:rPr>
          <w:t xml:space="preserve">подпунктами </w:t>
        </w:r>
        <w:r w:rsidR="0045264E">
          <w:rPr>
            <w:rFonts w:ascii="Times New Roman" w:hAnsi="Times New Roman" w:cs="Times New Roman"/>
          </w:rPr>
          <w:t>«</w:t>
        </w:r>
        <w:r w:rsidRPr="00C44998">
          <w:rPr>
            <w:rFonts w:ascii="Times New Roman" w:hAnsi="Times New Roman" w:cs="Times New Roman"/>
          </w:rPr>
          <w:t>а</w:t>
        </w:r>
        <w:r w:rsidR="0045264E">
          <w:rPr>
            <w:rFonts w:ascii="Times New Roman" w:hAnsi="Times New Roman" w:cs="Times New Roman"/>
          </w:rPr>
          <w:t>»</w:t>
        </w:r>
      </w:hyperlink>
      <w:r w:rsidRPr="00C44998">
        <w:rPr>
          <w:rFonts w:ascii="Times New Roman" w:hAnsi="Times New Roman" w:cs="Times New Roman"/>
        </w:rPr>
        <w:t xml:space="preserve">, </w:t>
      </w:r>
      <w:hyperlink r:id="rId18">
        <w:r w:rsidR="0045264E">
          <w:rPr>
            <w:rFonts w:ascii="Times New Roman" w:hAnsi="Times New Roman" w:cs="Times New Roman"/>
          </w:rPr>
          <w:t>«</w:t>
        </w:r>
        <w:r w:rsidRPr="00C44998">
          <w:rPr>
            <w:rFonts w:ascii="Times New Roman" w:hAnsi="Times New Roman" w:cs="Times New Roman"/>
          </w:rPr>
          <w:t>б</w:t>
        </w:r>
        <w:proofErr w:type="gramEnd"/>
        <w:r w:rsidR="0045264E">
          <w:rPr>
            <w:rFonts w:ascii="Times New Roman" w:hAnsi="Times New Roman" w:cs="Times New Roman"/>
          </w:rPr>
          <w:t>»</w:t>
        </w:r>
        <w:r w:rsidRPr="00C44998">
          <w:rPr>
            <w:rFonts w:ascii="Times New Roman" w:hAnsi="Times New Roman" w:cs="Times New Roman"/>
          </w:rPr>
          <w:t xml:space="preserve"> </w:t>
        </w:r>
        <w:proofErr w:type="gramStart"/>
        <w:r w:rsidRPr="00C44998">
          <w:rPr>
            <w:rFonts w:ascii="Times New Roman" w:hAnsi="Times New Roman" w:cs="Times New Roman"/>
          </w:rPr>
          <w:t>пункта 2 статьи 1</w:t>
        </w:r>
      </w:hyperlink>
      <w:r w:rsidRPr="00C44998">
        <w:rPr>
          <w:rFonts w:ascii="Times New Roman" w:hAnsi="Times New Roman" w:cs="Times New Roman"/>
        </w:rPr>
        <w:t xml:space="preserve"> Закона Красноярского края от 27.12.2005 </w:t>
      </w:r>
      <w:r w:rsidR="0045264E">
        <w:rPr>
          <w:rFonts w:ascii="Times New Roman" w:hAnsi="Times New Roman" w:cs="Times New Roman"/>
        </w:rPr>
        <w:t>№</w:t>
      </w:r>
      <w:r w:rsidRPr="00C44998">
        <w:rPr>
          <w:rFonts w:ascii="Times New Roman" w:hAnsi="Times New Roman" w:cs="Times New Roman"/>
        </w:rPr>
        <w:t xml:space="preserve"> 17-4397 </w:t>
      </w:r>
      <w:r w:rsidR="0045264E">
        <w:rPr>
          <w:rFonts w:ascii="Times New Roman" w:hAnsi="Times New Roman" w:cs="Times New Roman"/>
        </w:rPr>
        <w:t>«</w:t>
      </w:r>
      <w:r w:rsidRPr="00C44998">
        <w:rPr>
          <w:rFonts w:ascii="Times New Roman" w:hAnsi="Times New Roman" w:cs="Times New Roman"/>
        </w:rPr>
        <w:t>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w:t>
      </w:r>
      <w:r w:rsidR="0045264E">
        <w:rPr>
          <w:rFonts w:ascii="Times New Roman" w:hAnsi="Times New Roman" w:cs="Times New Roman"/>
        </w:rPr>
        <w:t>»</w:t>
      </w:r>
      <w:r w:rsidRPr="00C44998">
        <w:rPr>
          <w:rFonts w:ascii="Times New Roman" w:hAnsi="Times New Roman" w:cs="Times New Roman"/>
        </w:rPr>
        <w:t xml:space="preserve">, </w:t>
      </w:r>
      <w:hyperlink r:id="rId19">
        <w:r w:rsidRPr="00C44998">
          <w:rPr>
            <w:rFonts w:ascii="Times New Roman" w:hAnsi="Times New Roman" w:cs="Times New Roman"/>
          </w:rPr>
          <w:t>статьей 10</w:t>
        </w:r>
      </w:hyperlink>
      <w:r w:rsidRPr="00C44998">
        <w:rPr>
          <w:rFonts w:ascii="Times New Roman" w:hAnsi="Times New Roman" w:cs="Times New Roman"/>
        </w:rPr>
        <w:t xml:space="preserve"> Закона Красноярского края от 07.07.2022 </w:t>
      </w:r>
      <w:r w:rsidR="0045264E">
        <w:rPr>
          <w:rFonts w:ascii="Times New Roman" w:hAnsi="Times New Roman" w:cs="Times New Roman"/>
        </w:rPr>
        <w:t>№</w:t>
      </w:r>
      <w:r w:rsidRPr="00C44998">
        <w:rPr>
          <w:rFonts w:ascii="Times New Roman" w:hAnsi="Times New Roman" w:cs="Times New Roman"/>
        </w:rPr>
        <w:t xml:space="preserve"> 3-1004 </w:t>
      </w:r>
      <w:r w:rsidR="0045264E">
        <w:rPr>
          <w:rFonts w:ascii="Times New Roman" w:hAnsi="Times New Roman" w:cs="Times New Roman"/>
        </w:rPr>
        <w:t>«</w:t>
      </w:r>
      <w:r w:rsidRPr="00C44998">
        <w:rPr>
          <w:rFonts w:ascii="Times New Roman" w:hAnsi="Times New Roman" w:cs="Times New Roman"/>
        </w:rPr>
        <w:t>О государственной поддержке агропромышленного комплекса края</w:t>
      </w:r>
      <w:r w:rsidR="0045264E">
        <w:rPr>
          <w:rFonts w:ascii="Times New Roman" w:hAnsi="Times New Roman" w:cs="Times New Roman"/>
        </w:rPr>
        <w:t>»</w:t>
      </w:r>
      <w:r w:rsidRPr="00C44998">
        <w:rPr>
          <w:rFonts w:ascii="Times New Roman" w:hAnsi="Times New Roman" w:cs="Times New Roman"/>
        </w:rPr>
        <w:t xml:space="preserve"> (далее - Закон края </w:t>
      </w:r>
      <w:r w:rsidR="0045264E">
        <w:rPr>
          <w:rFonts w:ascii="Times New Roman" w:hAnsi="Times New Roman" w:cs="Times New Roman"/>
        </w:rPr>
        <w:t>№</w:t>
      </w:r>
      <w:r w:rsidRPr="00C44998">
        <w:rPr>
          <w:rFonts w:ascii="Times New Roman" w:hAnsi="Times New Roman" w:cs="Times New Roman"/>
        </w:rPr>
        <w:t xml:space="preserve"> 3-1004), </w:t>
      </w:r>
      <w:hyperlink r:id="rId20">
        <w:r w:rsidRPr="00C44998">
          <w:rPr>
            <w:rFonts w:ascii="Times New Roman" w:hAnsi="Times New Roman" w:cs="Times New Roman"/>
          </w:rPr>
          <w:t>подпрограммой</w:t>
        </w:r>
      </w:hyperlink>
      <w:r w:rsidRPr="00C44998">
        <w:rPr>
          <w:rFonts w:ascii="Times New Roman" w:hAnsi="Times New Roman" w:cs="Times New Roman"/>
        </w:rPr>
        <w:t xml:space="preserve"> </w:t>
      </w:r>
      <w:r w:rsidR="0045264E">
        <w:rPr>
          <w:rFonts w:ascii="Times New Roman" w:hAnsi="Times New Roman" w:cs="Times New Roman"/>
        </w:rPr>
        <w:t>«</w:t>
      </w:r>
      <w:r w:rsidRPr="00C44998">
        <w:rPr>
          <w:rFonts w:ascii="Times New Roman" w:hAnsi="Times New Roman" w:cs="Times New Roman"/>
        </w:rPr>
        <w:t>Комплексное развитие сельских территорий</w:t>
      </w:r>
      <w:r w:rsidR="0045264E">
        <w:rPr>
          <w:rFonts w:ascii="Times New Roman" w:hAnsi="Times New Roman" w:cs="Times New Roman"/>
        </w:rPr>
        <w:t>»</w:t>
      </w:r>
      <w:r w:rsidRPr="00C44998">
        <w:rPr>
          <w:rFonts w:ascii="Times New Roman" w:hAnsi="Times New Roman" w:cs="Times New Roman"/>
        </w:rPr>
        <w:t xml:space="preserve"> государственной программы Красноярского края </w:t>
      </w:r>
      <w:r w:rsidR="0045264E">
        <w:rPr>
          <w:rFonts w:ascii="Times New Roman" w:hAnsi="Times New Roman" w:cs="Times New Roman"/>
        </w:rPr>
        <w:t>«</w:t>
      </w:r>
      <w:r w:rsidRPr="00C44998">
        <w:rPr>
          <w:rFonts w:ascii="Times New Roman" w:hAnsi="Times New Roman" w:cs="Times New Roman"/>
        </w:rPr>
        <w:t>Развитие сельского хозяйства</w:t>
      </w:r>
      <w:proofErr w:type="gramEnd"/>
      <w:r w:rsidRPr="00C44998">
        <w:rPr>
          <w:rFonts w:ascii="Times New Roman" w:hAnsi="Times New Roman" w:cs="Times New Roman"/>
        </w:rPr>
        <w:t xml:space="preserve"> и регулирование рынков сельскохозяйственной продукции, сырья и продовольствия</w:t>
      </w:r>
      <w:r w:rsidR="0045264E">
        <w:rPr>
          <w:rFonts w:ascii="Times New Roman" w:hAnsi="Times New Roman" w:cs="Times New Roman"/>
        </w:rPr>
        <w:t>»</w:t>
      </w:r>
      <w:r w:rsidRPr="00C44998">
        <w:rPr>
          <w:rFonts w:ascii="Times New Roman" w:hAnsi="Times New Roman" w:cs="Times New Roman"/>
        </w:rPr>
        <w:t xml:space="preserve">, утвержденной Постановлением Правительства Красноярского края от 30.09.2013 </w:t>
      </w:r>
      <w:r w:rsidR="0045264E">
        <w:rPr>
          <w:rFonts w:ascii="Times New Roman" w:hAnsi="Times New Roman" w:cs="Times New Roman"/>
        </w:rPr>
        <w:t>№</w:t>
      </w:r>
      <w:r w:rsidRPr="00C44998">
        <w:rPr>
          <w:rFonts w:ascii="Times New Roman" w:hAnsi="Times New Roman" w:cs="Times New Roman"/>
        </w:rPr>
        <w:t xml:space="preserve"> 506-п (далее - Госпрограмма).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1.2. Основные понятия, используемые в Порядке, применяются в значениях, установленных </w:t>
      </w:r>
      <w:hyperlink r:id="rId21">
        <w:r w:rsidRPr="00C44998">
          <w:rPr>
            <w:rFonts w:ascii="Times New Roman" w:hAnsi="Times New Roman" w:cs="Times New Roman"/>
          </w:rPr>
          <w:t>Законом</w:t>
        </w:r>
      </w:hyperlink>
      <w:r w:rsidRPr="00C44998">
        <w:rPr>
          <w:rFonts w:ascii="Times New Roman" w:hAnsi="Times New Roman" w:cs="Times New Roman"/>
        </w:rPr>
        <w:t xml:space="preserve"> края </w:t>
      </w:r>
      <w:r w:rsidR="0045264E">
        <w:rPr>
          <w:rFonts w:ascii="Times New Roman" w:hAnsi="Times New Roman" w:cs="Times New Roman"/>
        </w:rPr>
        <w:t>№</w:t>
      </w:r>
      <w:r w:rsidRPr="00C44998">
        <w:rPr>
          <w:rFonts w:ascii="Times New Roman" w:hAnsi="Times New Roman" w:cs="Times New Roman"/>
        </w:rPr>
        <w:t xml:space="preserve"> 3-1004.</w:t>
      </w:r>
    </w:p>
    <w:p w:rsidR="00C44998" w:rsidRPr="00C44998" w:rsidRDefault="00C44998">
      <w:pPr>
        <w:pStyle w:val="ConsPlusNormal"/>
        <w:spacing w:before="220"/>
        <w:ind w:firstLine="540"/>
        <w:jc w:val="both"/>
        <w:rPr>
          <w:rFonts w:ascii="Times New Roman" w:hAnsi="Times New Roman" w:cs="Times New Roman"/>
        </w:rPr>
      </w:pPr>
      <w:bookmarkStart w:id="2" w:name="P60"/>
      <w:bookmarkEnd w:id="2"/>
      <w:r w:rsidRPr="00C44998">
        <w:rPr>
          <w:rFonts w:ascii="Times New Roman" w:hAnsi="Times New Roman" w:cs="Times New Roman"/>
        </w:rPr>
        <w:t>1.3. Субсидии предоставляются по направлениям затрат на возмещение части затрат, связанных с дополнительным профессиональным образованием работников в организациях, осуществляющих образовательную деятельность по дополнительным профессиональным программам, расположенных на территории Российской Федерации (стоимость обучения, расходы по проезду, найму жилого помещения), в целях реализации Госпрограммы.</w:t>
      </w:r>
    </w:p>
    <w:p w:rsidR="00C44998" w:rsidRPr="00C44998" w:rsidRDefault="00C44998">
      <w:pPr>
        <w:pStyle w:val="ConsPlusNormal"/>
        <w:spacing w:before="220"/>
        <w:ind w:firstLine="540"/>
        <w:jc w:val="both"/>
        <w:rPr>
          <w:rFonts w:ascii="Times New Roman" w:hAnsi="Times New Roman" w:cs="Times New Roman"/>
        </w:rPr>
      </w:pPr>
      <w:bookmarkStart w:id="3" w:name="P62"/>
      <w:bookmarkEnd w:id="3"/>
      <w:r w:rsidRPr="00C44998">
        <w:rPr>
          <w:rFonts w:ascii="Times New Roman" w:hAnsi="Times New Roman" w:cs="Times New Roman"/>
        </w:rPr>
        <w:t>1.4. Предоставление субсидий осуществляется в пределах бюджетных ассигнований, предусмотренных на указанные цели в законе Красноярского края о краевом бюджете на соответствующий финансовый год и плановый период (далее - закон о краевом бюджете), и лимитов бюджетных обязательств, доведенных в установленном порядке главному распорядителю сре</w:t>
      </w:r>
      <w:proofErr w:type="gramStart"/>
      <w:r w:rsidRPr="00C44998">
        <w:rPr>
          <w:rFonts w:ascii="Times New Roman" w:hAnsi="Times New Roman" w:cs="Times New Roman"/>
        </w:rPr>
        <w:t>дств кр</w:t>
      </w:r>
      <w:proofErr w:type="gramEnd"/>
      <w:r w:rsidRPr="00C44998">
        <w:rPr>
          <w:rFonts w:ascii="Times New Roman" w:hAnsi="Times New Roman" w:cs="Times New Roman"/>
        </w:rPr>
        <w:t>аевого бюджета.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Главным распорядителем сре</w:t>
      </w:r>
      <w:proofErr w:type="gramStart"/>
      <w:r w:rsidRPr="00C44998">
        <w:rPr>
          <w:rFonts w:ascii="Times New Roman" w:hAnsi="Times New Roman" w:cs="Times New Roman"/>
        </w:rPr>
        <w:t>дств кр</w:t>
      </w:r>
      <w:proofErr w:type="gramEnd"/>
      <w:r w:rsidRPr="00C44998">
        <w:rPr>
          <w:rFonts w:ascii="Times New Roman" w:hAnsi="Times New Roman" w:cs="Times New Roman"/>
        </w:rPr>
        <w:t>аевого бюджета, осуществляющим предоставление субсидий, является министерство сельского хозяйства и торговли Красноярского края (далее - министерство).</w:t>
      </w:r>
    </w:p>
    <w:p w:rsidR="00C44998" w:rsidRPr="00C44998" w:rsidRDefault="00C44998">
      <w:pPr>
        <w:pStyle w:val="ConsPlusNormal"/>
        <w:spacing w:before="220"/>
        <w:ind w:firstLine="540"/>
        <w:jc w:val="both"/>
        <w:rPr>
          <w:rFonts w:ascii="Times New Roman" w:hAnsi="Times New Roman" w:cs="Times New Roman"/>
        </w:rPr>
      </w:pPr>
      <w:bookmarkStart w:id="4" w:name="P64"/>
      <w:bookmarkEnd w:id="4"/>
      <w:r w:rsidRPr="00C44998">
        <w:rPr>
          <w:rFonts w:ascii="Times New Roman" w:hAnsi="Times New Roman" w:cs="Times New Roman"/>
        </w:rPr>
        <w:t>1.5. К категории получателей субсидий, имеющих право на получение субсидий, относятся сельскохозяйственные товаропроизводители, вновь созданные сельскохозяйственные товаропроизводители.</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1.6. Отбор сельскохозяйственных товаропроизводителей, вновь созданных сельскохозяйственных товаропроизводителей проводится способом запроса предложений (далее - отбор).</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1.7. </w:t>
      </w:r>
      <w:proofErr w:type="gramStart"/>
      <w:r w:rsidRPr="00C44998">
        <w:rPr>
          <w:rFonts w:ascii="Times New Roman" w:hAnsi="Times New Roman" w:cs="Times New Roman"/>
        </w:rPr>
        <w:t xml:space="preserve">Сведения о субсидии размещаются на едином портале бюджетной системы Российской Федерации </w:t>
      </w:r>
      <w:r w:rsidR="0045264E">
        <w:rPr>
          <w:rFonts w:ascii="Times New Roman" w:hAnsi="Times New Roman" w:cs="Times New Roman"/>
        </w:rPr>
        <w:t>«</w:t>
      </w:r>
      <w:r w:rsidRPr="00C44998">
        <w:rPr>
          <w:rFonts w:ascii="Times New Roman" w:hAnsi="Times New Roman" w:cs="Times New Roman"/>
        </w:rPr>
        <w:t>Электронный бюджет</w:t>
      </w:r>
      <w:r w:rsidR="0045264E">
        <w:rPr>
          <w:rFonts w:ascii="Times New Roman" w:hAnsi="Times New Roman" w:cs="Times New Roman"/>
        </w:rPr>
        <w:t>»</w:t>
      </w:r>
      <w:r w:rsidRPr="00C44998">
        <w:rPr>
          <w:rFonts w:ascii="Times New Roman" w:hAnsi="Times New Roman" w:cs="Times New Roman"/>
        </w:rPr>
        <w:t xml:space="preserve"> в информационно-телекоммуникационной сети Интернет на сайте www.budget.gov.ru (далее - единый портал) в разделе </w:t>
      </w:r>
      <w:r w:rsidR="0045264E">
        <w:rPr>
          <w:rFonts w:ascii="Times New Roman" w:hAnsi="Times New Roman" w:cs="Times New Roman"/>
        </w:rPr>
        <w:t>«</w:t>
      </w:r>
      <w:r w:rsidRPr="00C44998">
        <w:rPr>
          <w:rFonts w:ascii="Times New Roman" w:hAnsi="Times New Roman" w:cs="Times New Roman"/>
        </w:rPr>
        <w:t>Бюджет</w:t>
      </w:r>
      <w:r w:rsidR="0045264E">
        <w:rPr>
          <w:rFonts w:ascii="Times New Roman" w:hAnsi="Times New Roman" w:cs="Times New Roman"/>
        </w:rPr>
        <w:t>»</w:t>
      </w:r>
      <w:r w:rsidRPr="00C44998">
        <w:rPr>
          <w:rFonts w:ascii="Times New Roman" w:hAnsi="Times New Roman" w:cs="Times New Roman"/>
        </w:rPr>
        <w:t xml:space="preserve"> не позднее 15-го рабочего дня, следующего за днем принятия закона о краевом бюджете (закона края о внесении изменений в закон о краевом бюджете).</w:t>
      </w:r>
      <w:proofErr w:type="gramEnd"/>
    </w:p>
    <w:p w:rsidR="00C44998" w:rsidRPr="00C44998" w:rsidRDefault="00C44998">
      <w:pPr>
        <w:pStyle w:val="ConsPlusNormal"/>
        <w:jc w:val="both"/>
        <w:rPr>
          <w:rFonts w:ascii="Times New Roman" w:hAnsi="Times New Roman" w:cs="Times New Roman"/>
        </w:rPr>
      </w:pPr>
    </w:p>
    <w:p w:rsidR="00C44998" w:rsidRPr="00C44998" w:rsidRDefault="00C44998">
      <w:pPr>
        <w:pStyle w:val="ConsPlusTitle"/>
        <w:jc w:val="center"/>
        <w:outlineLvl w:val="1"/>
        <w:rPr>
          <w:rFonts w:ascii="Times New Roman" w:hAnsi="Times New Roman" w:cs="Times New Roman"/>
        </w:rPr>
      </w:pPr>
      <w:r w:rsidRPr="00C44998">
        <w:rPr>
          <w:rFonts w:ascii="Times New Roman" w:hAnsi="Times New Roman" w:cs="Times New Roman"/>
        </w:rPr>
        <w:t>2. ПОРЯДОК ПРОВЕДЕНИЯ ОТБОРА ДЛЯ ПРЕДОСТАВЛЕНИЯ СУБСИДИЙ</w:t>
      </w:r>
    </w:p>
    <w:p w:rsidR="00C44998" w:rsidRPr="00C44998" w:rsidRDefault="00C44998">
      <w:pPr>
        <w:pStyle w:val="ConsPlusNormal"/>
        <w:jc w:val="both"/>
        <w:rPr>
          <w:rFonts w:ascii="Times New Roman" w:hAnsi="Times New Roman" w:cs="Times New Roman"/>
        </w:rPr>
      </w:pPr>
    </w:p>
    <w:p w:rsidR="00C44998" w:rsidRPr="00C44998" w:rsidRDefault="00C44998">
      <w:pPr>
        <w:pStyle w:val="ConsPlusNormal"/>
        <w:ind w:firstLine="540"/>
        <w:jc w:val="both"/>
        <w:rPr>
          <w:rFonts w:ascii="Times New Roman" w:hAnsi="Times New Roman" w:cs="Times New Roman"/>
        </w:rPr>
      </w:pPr>
      <w:r w:rsidRPr="00C44998">
        <w:rPr>
          <w:rFonts w:ascii="Times New Roman" w:hAnsi="Times New Roman" w:cs="Times New Roman"/>
        </w:rPr>
        <w:t xml:space="preserve">2.1. Отбор осуществляется на основании заявок сельскохозяйственных товаропроизводителей, вновь созданных сельскохозяйственных товаропроизводителей (далее - участники отбора), исходя из соответствия участника отбора категории, предусмотренной </w:t>
      </w:r>
      <w:hyperlink w:anchor="P64">
        <w:r w:rsidRPr="00C44998">
          <w:rPr>
            <w:rFonts w:ascii="Times New Roman" w:hAnsi="Times New Roman" w:cs="Times New Roman"/>
          </w:rPr>
          <w:t>пунктом 1.5</w:t>
        </w:r>
      </w:hyperlink>
      <w:r w:rsidRPr="00C44998">
        <w:rPr>
          <w:rFonts w:ascii="Times New Roman" w:hAnsi="Times New Roman" w:cs="Times New Roman"/>
        </w:rPr>
        <w:t xml:space="preserve"> Порядка, и очередности поступления заявок.</w:t>
      </w:r>
    </w:p>
    <w:p w:rsidR="00C44998" w:rsidRPr="00C44998" w:rsidRDefault="00C44998">
      <w:pPr>
        <w:pStyle w:val="ConsPlusNormal"/>
        <w:spacing w:before="220"/>
        <w:ind w:firstLine="540"/>
        <w:jc w:val="both"/>
        <w:rPr>
          <w:rFonts w:ascii="Times New Roman" w:hAnsi="Times New Roman" w:cs="Times New Roman"/>
        </w:rPr>
      </w:pPr>
      <w:bookmarkStart w:id="5" w:name="P72"/>
      <w:bookmarkEnd w:id="5"/>
      <w:r w:rsidRPr="00C44998">
        <w:rPr>
          <w:rFonts w:ascii="Times New Roman" w:hAnsi="Times New Roman" w:cs="Times New Roman"/>
        </w:rPr>
        <w:t>2.2. Отбор проводится министерством в срок, установленный в объявлении о проведении отбора (далее - объявление), в соответствии с графиком проведения отбора, утвержденным министерством.</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Решение о проведении отбора принимается министерством в форме приказа в течение текущего финансового года.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Объявление размещается на официальном сайте министерства в информационно-телекоммуникационной сети Интернет по адресу: www.krasagro.ru (далее - официальный сайт министерства), на едином портале путем размещения указателя страницы официального сайта министерства в срок не позднее 7-го рабочего дня, следующего за днем принятия решения о проведении отбора, с указанием следующей информации:</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сроков проведения отбора;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даты начала подачи или окончания приема заявок участников отбора, </w:t>
      </w:r>
      <w:proofErr w:type="gramStart"/>
      <w:r w:rsidRPr="00C44998">
        <w:rPr>
          <w:rFonts w:ascii="Times New Roman" w:hAnsi="Times New Roman" w:cs="Times New Roman"/>
        </w:rPr>
        <w:t>которая</w:t>
      </w:r>
      <w:proofErr w:type="gramEnd"/>
      <w:r w:rsidRPr="00C44998">
        <w:rPr>
          <w:rFonts w:ascii="Times New Roman" w:hAnsi="Times New Roman" w:cs="Times New Roman"/>
        </w:rPr>
        <w:t xml:space="preserve"> не может быть ранее 10-го календарного дня, следующего за днем размещения объявления о проведении отбора;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наименования, места нахождения, почтового адреса, адреса электронной почты министерства;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результатов предоставления субсидии в соответствии с </w:t>
      </w:r>
      <w:hyperlink w:anchor="P263">
        <w:r w:rsidRPr="00C44998">
          <w:rPr>
            <w:rFonts w:ascii="Times New Roman" w:hAnsi="Times New Roman" w:cs="Times New Roman"/>
          </w:rPr>
          <w:t>пунктом 3.13</w:t>
        </w:r>
      </w:hyperlink>
      <w:r w:rsidRPr="00C44998">
        <w:rPr>
          <w:rFonts w:ascii="Times New Roman" w:hAnsi="Times New Roman" w:cs="Times New Roman"/>
        </w:rPr>
        <w:t xml:space="preserve"> Порядка;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доменного имени, и (или) сетевого адреса, и (или) указателей страниц официального сайта министерства;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требований к участникам отбора в соответствии с </w:t>
      </w:r>
      <w:hyperlink w:anchor="P97">
        <w:r w:rsidRPr="00C44998">
          <w:rPr>
            <w:rFonts w:ascii="Times New Roman" w:hAnsi="Times New Roman" w:cs="Times New Roman"/>
          </w:rPr>
          <w:t>пунктом 2.3</w:t>
        </w:r>
      </w:hyperlink>
      <w:r w:rsidRPr="00C44998">
        <w:rPr>
          <w:rFonts w:ascii="Times New Roman" w:hAnsi="Times New Roman" w:cs="Times New Roman"/>
        </w:rPr>
        <w:t xml:space="preserve"> Порядка и перечня документов, представляемых участниками отбора для подтверждения их соответствия требованиям;</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порядка подачи заявок участниками отбора в соответствии с </w:t>
      </w:r>
      <w:hyperlink w:anchor="P125">
        <w:r w:rsidRPr="00C44998">
          <w:rPr>
            <w:rFonts w:ascii="Times New Roman" w:hAnsi="Times New Roman" w:cs="Times New Roman"/>
          </w:rPr>
          <w:t>пунктом 2.5</w:t>
        </w:r>
      </w:hyperlink>
      <w:r w:rsidRPr="00C44998">
        <w:rPr>
          <w:rFonts w:ascii="Times New Roman" w:hAnsi="Times New Roman" w:cs="Times New Roman"/>
        </w:rPr>
        <w:t xml:space="preserve"> Порядка и требований, предъявляемых к форме и содержанию заявок, подаваемых участниками отбора, предусмотренных </w:t>
      </w:r>
      <w:hyperlink w:anchor="P111">
        <w:r w:rsidRPr="00C44998">
          <w:rPr>
            <w:rFonts w:ascii="Times New Roman" w:hAnsi="Times New Roman" w:cs="Times New Roman"/>
          </w:rPr>
          <w:t>пунктом 2.4</w:t>
        </w:r>
      </w:hyperlink>
      <w:r w:rsidRPr="00C44998">
        <w:rPr>
          <w:rFonts w:ascii="Times New Roman" w:hAnsi="Times New Roman" w:cs="Times New Roman"/>
        </w:rPr>
        <w:t xml:space="preserve"> Порядка;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порядка отзыва заявок участниками отбора, порядка возврата заявок участникам отбора, </w:t>
      </w:r>
      <w:proofErr w:type="gramStart"/>
      <w:r w:rsidRPr="00C44998">
        <w:rPr>
          <w:rFonts w:ascii="Times New Roman" w:hAnsi="Times New Roman" w:cs="Times New Roman"/>
        </w:rPr>
        <w:t>определяющего</w:t>
      </w:r>
      <w:proofErr w:type="gramEnd"/>
      <w:r w:rsidRPr="00C44998">
        <w:rPr>
          <w:rFonts w:ascii="Times New Roman" w:hAnsi="Times New Roman" w:cs="Times New Roman"/>
        </w:rPr>
        <w:t xml:space="preserve"> в том числе основания для возврата заявок участников отбора, порядка внесения изменений в заявки участников отбора;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правил рассмотрения и оценки заявок участников отбора в соответствии с </w:t>
      </w:r>
      <w:hyperlink w:anchor="P167">
        <w:r w:rsidRPr="00C44998">
          <w:rPr>
            <w:rFonts w:ascii="Times New Roman" w:hAnsi="Times New Roman" w:cs="Times New Roman"/>
          </w:rPr>
          <w:t>пунктами 2.11</w:t>
        </w:r>
      </w:hyperlink>
      <w:r w:rsidRPr="00C44998">
        <w:rPr>
          <w:rFonts w:ascii="Times New Roman" w:hAnsi="Times New Roman" w:cs="Times New Roman"/>
        </w:rPr>
        <w:t xml:space="preserve"> - </w:t>
      </w:r>
      <w:hyperlink w:anchor="P183">
        <w:r w:rsidRPr="00C44998">
          <w:rPr>
            <w:rFonts w:ascii="Times New Roman" w:hAnsi="Times New Roman" w:cs="Times New Roman"/>
          </w:rPr>
          <w:t>2.13</w:t>
        </w:r>
      </w:hyperlink>
      <w:r w:rsidRPr="00C44998">
        <w:rPr>
          <w:rFonts w:ascii="Times New Roman" w:hAnsi="Times New Roman" w:cs="Times New Roman"/>
        </w:rPr>
        <w:t xml:space="preserve"> Порядка;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порядка предоставления участникам отбора разъяснений положений объявления, даты начала и окончания срока такого предоставления;</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срока, в течение которого участник отбора, признанный победителем отбора, должен подписать соглашение о предоставлении субсидии, в соответствии с </w:t>
      </w:r>
      <w:hyperlink w:anchor="P246">
        <w:r w:rsidRPr="00C44998">
          <w:rPr>
            <w:rFonts w:ascii="Times New Roman" w:hAnsi="Times New Roman" w:cs="Times New Roman"/>
          </w:rPr>
          <w:t>пунктом 3.6</w:t>
        </w:r>
      </w:hyperlink>
      <w:r w:rsidRPr="00C44998">
        <w:rPr>
          <w:rFonts w:ascii="Times New Roman" w:hAnsi="Times New Roman" w:cs="Times New Roman"/>
        </w:rPr>
        <w:t xml:space="preserve"> Порядка;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условий признания участника отбора, прошедшего отбор, </w:t>
      </w:r>
      <w:proofErr w:type="gramStart"/>
      <w:r w:rsidRPr="00C44998">
        <w:rPr>
          <w:rFonts w:ascii="Times New Roman" w:hAnsi="Times New Roman" w:cs="Times New Roman"/>
        </w:rPr>
        <w:t>уклонившимся</w:t>
      </w:r>
      <w:proofErr w:type="gramEnd"/>
      <w:r w:rsidRPr="00C44998">
        <w:rPr>
          <w:rFonts w:ascii="Times New Roman" w:hAnsi="Times New Roman" w:cs="Times New Roman"/>
        </w:rPr>
        <w:t xml:space="preserve"> от заключения соглашения о предоставлении субсидии;</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даты размещения результатов отбора на едином портале и на официальном сайте министерства, </w:t>
      </w:r>
      <w:proofErr w:type="gramStart"/>
      <w:r w:rsidRPr="00C44998">
        <w:rPr>
          <w:rFonts w:ascii="Times New Roman" w:hAnsi="Times New Roman" w:cs="Times New Roman"/>
        </w:rPr>
        <w:t>которая</w:t>
      </w:r>
      <w:proofErr w:type="gramEnd"/>
      <w:r w:rsidRPr="00C44998">
        <w:rPr>
          <w:rFonts w:ascii="Times New Roman" w:hAnsi="Times New Roman" w:cs="Times New Roman"/>
        </w:rPr>
        <w:t xml:space="preserve"> не может быть позднее 14-го календарного дня, следующего за днем определения участников отбора, признанных победителями отбора;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условий предоставления субсидий в соответствии с </w:t>
      </w:r>
      <w:hyperlink w:anchor="P210">
        <w:r w:rsidRPr="00C44998">
          <w:rPr>
            <w:rFonts w:ascii="Times New Roman" w:hAnsi="Times New Roman" w:cs="Times New Roman"/>
          </w:rPr>
          <w:t>пунктом 3.2</w:t>
        </w:r>
      </w:hyperlink>
      <w:r w:rsidRPr="00C44998">
        <w:rPr>
          <w:rFonts w:ascii="Times New Roman" w:hAnsi="Times New Roman" w:cs="Times New Roman"/>
        </w:rPr>
        <w:t xml:space="preserve"> Порядка.</w:t>
      </w:r>
    </w:p>
    <w:p w:rsidR="00C44998" w:rsidRPr="00C44998" w:rsidRDefault="00C44998">
      <w:pPr>
        <w:pStyle w:val="ConsPlusNormal"/>
        <w:spacing w:before="220"/>
        <w:ind w:firstLine="540"/>
        <w:jc w:val="both"/>
        <w:rPr>
          <w:rFonts w:ascii="Times New Roman" w:hAnsi="Times New Roman" w:cs="Times New Roman"/>
        </w:rPr>
      </w:pPr>
      <w:bookmarkStart w:id="6" w:name="P97"/>
      <w:bookmarkEnd w:id="6"/>
      <w:r w:rsidRPr="00C44998">
        <w:rPr>
          <w:rFonts w:ascii="Times New Roman" w:hAnsi="Times New Roman" w:cs="Times New Roman"/>
        </w:rPr>
        <w:t>2.3. Участник отбора должен соответствовать следующим требованиям:</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не ранее первого числа месяца подачи </w:t>
      </w:r>
      <w:r w:rsidRPr="00C44998">
        <w:rPr>
          <w:rFonts w:ascii="Times New Roman" w:hAnsi="Times New Roman" w:cs="Times New Roman"/>
        </w:rPr>
        <w:lastRenderedPageBreak/>
        <w:t>заявки;</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2) у участника отбора должна отсутствовать просроченная задолженность по возврату в краевой бюджет субсидий, бюджетных инвестиций, </w:t>
      </w:r>
      <w:proofErr w:type="gramStart"/>
      <w:r w:rsidRPr="00C44998">
        <w:rPr>
          <w:rFonts w:ascii="Times New Roman" w:hAnsi="Times New Roman" w:cs="Times New Roman"/>
        </w:rPr>
        <w:t>предоставленных</w:t>
      </w:r>
      <w:proofErr w:type="gramEnd"/>
      <w:r w:rsidRPr="00C44998">
        <w:rPr>
          <w:rFonts w:ascii="Times New Roman" w:hAnsi="Times New Roman" w:cs="Times New Roman"/>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Красноярским краем по состоянию на первое число месяца подачи заявки;</w:t>
      </w:r>
    </w:p>
    <w:p w:rsidR="00C44998" w:rsidRPr="00C44998" w:rsidRDefault="00C44998">
      <w:pPr>
        <w:pStyle w:val="ConsPlusNormal"/>
        <w:spacing w:before="220"/>
        <w:ind w:firstLine="540"/>
        <w:jc w:val="both"/>
        <w:rPr>
          <w:rFonts w:ascii="Times New Roman" w:hAnsi="Times New Roman" w:cs="Times New Roman"/>
        </w:rPr>
      </w:pPr>
      <w:proofErr w:type="gramStart"/>
      <w:r w:rsidRPr="00C44998">
        <w:rPr>
          <w:rFonts w:ascii="Times New Roman" w:hAnsi="Times New Roman" w:cs="Times New Roman"/>
        </w:rPr>
        <w:t>3) 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 по состоянию на</w:t>
      </w:r>
      <w:proofErr w:type="gramEnd"/>
      <w:r w:rsidRPr="00C44998">
        <w:rPr>
          <w:rFonts w:ascii="Times New Roman" w:hAnsi="Times New Roman" w:cs="Times New Roman"/>
        </w:rPr>
        <w:t xml:space="preserve"> дату не ранее первого числа месяца подачи заявки;</w:t>
      </w:r>
    </w:p>
    <w:p w:rsidR="00C44998" w:rsidRPr="00C44998" w:rsidRDefault="00C44998">
      <w:pPr>
        <w:pStyle w:val="ConsPlusNormal"/>
        <w:spacing w:before="220"/>
        <w:ind w:firstLine="540"/>
        <w:jc w:val="both"/>
        <w:rPr>
          <w:rFonts w:ascii="Times New Roman" w:hAnsi="Times New Roman" w:cs="Times New Roman"/>
        </w:rPr>
      </w:pPr>
      <w:bookmarkStart w:id="7" w:name="P105"/>
      <w:bookmarkEnd w:id="7"/>
      <w:proofErr w:type="gramStart"/>
      <w:r w:rsidRPr="00C44998">
        <w:rPr>
          <w:rFonts w:ascii="Times New Roman" w:hAnsi="Times New Roman" w:cs="Times New Roman"/>
        </w:rPr>
        <w:t>4) участник отбора - юридическое лицо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w:t>
      </w:r>
      <w:proofErr w:type="gramEnd"/>
      <w:r w:rsidRPr="00C44998">
        <w:rPr>
          <w:rFonts w:ascii="Times New Roman" w:hAnsi="Times New Roman" w:cs="Times New Roman"/>
        </w:rPr>
        <w:t xml:space="preserve">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подачи заявки;</w:t>
      </w:r>
    </w:p>
    <w:p w:rsidR="00C44998" w:rsidRPr="00C44998" w:rsidRDefault="00C44998">
      <w:pPr>
        <w:pStyle w:val="ConsPlusNormal"/>
        <w:spacing w:before="220"/>
        <w:ind w:firstLine="540"/>
        <w:jc w:val="both"/>
        <w:rPr>
          <w:rFonts w:ascii="Times New Roman" w:hAnsi="Times New Roman" w:cs="Times New Roman"/>
        </w:rPr>
      </w:pPr>
      <w:bookmarkStart w:id="8" w:name="P107"/>
      <w:bookmarkEnd w:id="8"/>
      <w:r w:rsidRPr="00C44998">
        <w:rPr>
          <w:rFonts w:ascii="Times New Roman" w:hAnsi="Times New Roman" w:cs="Times New Roman"/>
        </w:rPr>
        <w:t xml:space="preserve">5) участник отбора не должен получать средства из краевого бюджета на основании иных нормативных правовых актов Красноярского края на цели, указанные в </w:t>
      </w:r>
      <w:hyperlink w:anchor="P60">
        <w:r w:rsidRPr="00C44998">
          <w:rPr>
            <w:rFonts w:ascii="Times New Roman" w:hAnsi="Times New Roman" w:cs="Times New Roman"/>
          </w:rPr>
          <w:t>пункте 1.3</w:t>
        </w:r>
      </w:hyperlink>
      <w:r w:rsidRPr="00C44998">
        <w:rPr>
          <w:rFonts w:ascii="Times New Roman" w:hAnsi="Times New Roman" w:cs="Times New Roman"/>
        </w:rPr>
        <w:t xml:space="preserve"> Порядка по состоянию на первое число месяца подачи заявки;</w:t>
      </w:r>
    </w:p>
    <w:p w:rsidR="00C44998" w:rsidRPr="00C44998" w:rsidRDefault="00C44998">
      <w:pPr>
        <w:pStyle w:val="ConsPlusNormal"/>
        <w:spacing w:before="220"/>
        <w:ind w:firstLine="540"/>
        <w:jc w:val="both"/>
        <w:rPr>
          <w:rFonts w:ascii="Times New Roman" w:hAnsi="Times New Roman" w:cs="Times New Roman"/>
        </w:rPr>
      </w:pPr>
      <w:bookmarkStart w:id="9" w:name="P109"/>
      <w:bookmarkEnd w:id="9"/>
      <w:proofErr w:type="gramStart"/>
      <w:r w:rsidRPr="00C44998">
        <w:rPr>
          <w:rFonts w:ascii="Times New Roman" w:hAnsi="Times New Roman" w:cs="Times New Roman"/>
        </w:rPr>
        <w:t>6)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по состоянию на дату не ранее первого числа месяца подачи заявки.</w:t>
      </w:r>
      <w:proofErr w:type="gramEnd"/>
    </w:p>
    <w:p w:rsidR="00C44998" w:rsidRPr="00C44998" w:rsidRDefault="00C44998">
      <w:pPr>
        <w:pStyle w:val="ConsPlusNormal"/>
        <w:spacing w:before="220"/>
        <w:ind w:firstLine="540"/>
        <w:jc w:val="both"/>
        <w:rPr>
          <w:rFonts w:ascii="Times New Roman" w:hAnsi="Times New Roman" w:cs="Times New Roman"/>
        </w:rPr>
      </w:pPr>
      <w:bookmarkStart w:id="10" w:name="P111"/>
      <w:bookmarkEnd w:id="10"/>
      <w:r w:rsidRPr="00C44998">
        <w:rPr>
          <w:rFonts w:ascii="Times New Roman" w:hAnsi="Times New Roman" w:cs="Times New Roman"/>
        </w:rPr>
        <w:t>2.4. Для участия в отборе участник отбора представляет заявку, состоящую из следующих документов (далее - заявка):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1) </w:t>
      </w:r>
      <w:hyperlink w:anchor="P327">
        <w:r w:rsidRPr="00C44998">
          <w:rPr>
            <w:rFonts w:ascii="Times New Roman" w:hAnsi="Times New Roman" w:cs="Times New Roman"/>
          </w:rPr>
          <w:t>заявление</w:t>
        </w:r>
      </w:hyperlink>
      <w:r w:rsidRPr="00C44998">
        <w:rPr>
          <w:rFonts w:ascii="Times New Roman" w:hAnsi="Times New Roman" w:cs="Times New Roman"/>
        </w:rPr>
        <w:t xml:space="preserve"> на участие в отборе по форме согласно приложению </w:t>
      </w:r>
      <w:r w:rsidR="0045264E">
        <w:rPr>
          <w:rFonts w:ascii="Times New Roman" w:hAnsi="Times New Roman" w:cs="Times New Roman"/>
        </w:rPr>
        <w:t>№</w:t>
      </w:r>
      <w:r w:rsidRPr="00C44998">
        <w:rPr>
          <w:rFonts w:ascii="Times New Roman" w:hAnsi="Times New Roman" w:cs="Times New Roman"/>
        </w:rPr>
        <w:t xml:space="preserve"> 1 к Порядку (далее - заявление), которое </w:t>
      </w:r>
      <w:proofErr w:type="gramStart"/>
      <w:r w:rsidRPr="00C44998">
        <w:rPr>
          <w:rFonts w:ascii="Times New Roman" w:hAnsi="Times New Roman" w:cs="Times New Roman"/>
        </w:rPr>
        <w:t>включает</w:t>
      </w:r>
      <w:proofErr w:type="gramEnd"/>
      <w:r w:rsidRPr="00C44998">
        <w:rPr>
          <w:rFonts w:ascii="Times New Roman" w:hAnsi="Times New Roman" w:cs="Times New Roman"/>
        </w:rPr>
        <w:t xml:space="preserve"> в том числе согласие на публикацию (размещение) на официальном сайте министерства информации об участнике отбора, о подаваемой участником отбора заявке, иной информации об участнике отбора, связанной с указанным отбором, а также согласие на обработку персональных данных (для физических лиц);</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2) копия договора об образовании на </w:t>
      </w:r>
      <w:proofErr w:type="gramStart"/>
      <w:r w:rsidRPr="00C44998">
        <w:rPr>
          <w:rFonts w:ascii="Times New Roman" w:hAnsi="Times New Roman" w:cs="Times New Roman"/>
        </w:rPr>
        <w:t>обучение</w:t>
      </w:r>
      <w:proofErr w:type="gramEnd"/>
      <w:r w:rsidRPr="00C44998">
        <w:rPr>
          <w:rFonts w:ascii="Times New Roman" w:hAnsi="Times New Roman" w:cs="Times New Roman"/>
        </w:rPr>
        <w:t xml:space="preserve"> по дополнительным образовательным программам работника, заверенная участником отбора;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3) копия удостоверения о повышении квалификации и (или) диплома о профессиональной переподготовке, заверенная участником отбора;</w:t>
      </w:r>
    </w:p>
    <w:p w:rsidR="00C44998" w:rsidRPr="00C44998" w:rsidRDefault="00C44998">
      <w:pPr>
        <w:pStyle w:val="ConsPlusNormal"/>
        <w:spacing w:before="220"/>
        <w:ind w:firstLine="540"/>
        <w:jc w:val="both"/>
        <w:rPr>
          <w:rFonts w:ascii="Times New Roman" w:hAnsi="Times New Roman" w:cs="Times New Roman"/>
        </w:rPr>
      </w:pPr>
      <w:bookmarkStart w:id="11" w:name="P115"/>
      <w:bookmarkEnd w:id="11"/>
      <w:r w:rsidRPr="00C44998">
        <w:rPr>
          <w:rFonts w:ascii="Times New Roman" w:hAnsi="Times New Roman" w:cs="Times New Roman"/>
        </w:rPr>
        <w:t xml:space="preserve">4) копия трудовой книжки работника, заверенная участником отбора, или сведения о трудовой деятельности работника, предусмотренные </w:t>
      </w:r>
      <w:hyperlink r:id="rId22">
        <w:r w:rsidRPr="00C44998">
          <w:rPr>
            <w:rFonts w:ascii="Times New Roman" w:hAnsi="Times New Roman" w:cs="Times New Roman"/>
          </w:rPr>
          <w:t>статьей 66.1</w:t>
        </w:r>
      </w:hyperlink>
      <w:r w:rsidRPr="00C44998">
        <w:rPr>
          <w:rFonts w:ascii="Times New Roman" w:hAnsi="Times New Roman" w:cs="Times New Roman"/>
        </w:rPr>
        <w:t xml:space="preserve"> Трудового кодекса Российской Федерации (представляются по собственной инициативе);</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5) копия согласия работника или его законного представителя на обработку персональных данных, заверенная участником отбора;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6) </w:t>
      </w:r>
      <w:hyperlink w:anchor="P433">
        <w:r w:rsidRPr="00C44998">
          <w:rPr>
            <w:rFonts w:ascii="Times New Roman" w:hAnsi="Times New Roman" w:cs="Times New Roman"/>
          </w:rPr>
          <w:t>информация</w:t>
        </w:r>
      </w:hyperlink>
      <w:r w:rsidRPr="00C44998">
        <w:rPr>
          <w:rFonts w:ascii="Times New Roman" w:hAnsi="Times New Roman" w:cs="Times New Roman"/>
        </w:rPr>
        <w:t xml:space="preserve"> для расчета субсидии по форме согласно приложению </w:t>
      </w:r>
      <w:r w:rsidR="0045264E">
        <w:rPr>
          <w:rFonts w:ascii="Times New Roman" w:hAnsi="Times New Roman" w:cs="Times New Roman"/>
        </w:rPr>
        <w:t>№</w:t>
      </w:r>
      <w:r w:rsidRPr="00C44998">
        <w:rPr>
          <w:rFonts w:ascii="Times New Roman" w:hAnsi="Times New Roman" w:cs="Times New Roman"/>
        </w:rPr>
        <w:t xml:space="preserve"> 2 к Порядку;</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7) копии документов, подтверждающих оплату стоимости обучения работника в полном объеме, заверенные участником отбора;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8) копии документов, подтверждающих фактические затраты на проезд работника к месту обучения и обратно к месту жительства, заверенные участником отбора;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lastRenderedPageBreak/>
        <w:t>9) копии документов, подтверждающих фактические расходы по найму работником жилого помещения, заверенные участником отбора;</w:t>
      </w:r>
    </w:p>
    <w:p w:rsidR="00C44998" w:rsidRPr="00C44998" w:rsidRDefault="00C44998">
      <w:pPr>
        <w:pStyle w:val="ConsPlusNormal"/>
        <w:spacing w:before="220"/>
        <w:ind w:firstLine="540"/>
        <w:jc w:val="both"/>
        <w:rPr>
          <w:rFonts w:ascii="Times New Roman" w:hAnsi="Times New Roman" w:cs="Times New Roman"/>
        </w:rPr>
      </w:pPr>
      <w:bookmarkStart w:id="12" w:name="P121"/>
      <w:bookmarkEnd w:id="12"/>
      <w:r w:rsidRPr="00C44998">
        <w:rPr>
          <w:rFonts w:ascii="Times New Roman" w:hAnsi="Times New Roman" w:cs="Times New Roman"/>
        </w:rPr>
        <w:t>10) справка об исполнении участником отбора обязанности по уплате налогов, сборов, страховых взносов, пеней, штрафов, процентов, выданная территориальным органом Федеральной налоговой службы по состоянию на дату не ранее первого числа месяца подачи заявки (представляется по собственной инициативе);</w:t>
      </w:r>
    </w:p>
    <w:p w:rsidR="00C44998" w:rsidRPr="00C44998" w:rsidRDefault="00C44998">
      <w:pPr>
        <w:pStyle w:val="ConsPlusNormal"/>
        <w:spacing w:before="220"/>
        <w:ind w:firstLine="540"/>
        <w:jc w:val="both"/>
        <w:rPr>
          <w:rFonts w:ascii="Times New Roman" w:hAnsi="Times New Roman" w:cs="Times New Roman"/>
        </w:rPr>
      </w:pPr>
      <w:bookmarkStart w:id="13" w:name="P123"/>
      <w:bookmarkEnd w:id="13"/>
      <w:r w:rsidRPr="00C44998">
        <w:rPr>
          <w:rFonts w:ascii="Times New Roman" w:hAnsi="Times New Roman" w:cs="Times New Roman"/>
        </w:rPr>
        <w:t>11) выписка из единого государственного реестра юридических лиц (для участников отбора - юридических лиц) или выписка из единого государственного реестра индивидуальных предпринимателей (для участников отбора - индивидуальных предпринимателей) по состоянию на первое число месяца, в котором направляется заявка (представляется по собственной инициативе).</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В случае подписания документов уполномоченным лицом участник отбора представляет документ, подтверждающий полномочия уполномоченного лица.</w:t>
      </w:r>
    </w:p>
    <w:p w:rsidR="00C44998" w:rsidRPr="00C44998" w:rsidRDefault="00C44998">
      <w:pPr>
        <w:pStyle w:val="ConsPlusNormal"/>
        <w:spacing w:before="220"/>
        <w:ind w:firstLine="540"/>
        <w:jc w:val="both"/>
        <w:rPr>
          <w:rFonts w:ascii="Times New Roman" w:hAnsi="Times New Roman" w:cs="Times New Roman"/>
        </w:rPr>
      </w:pPr>
      <w:bookmarkStart w:id="14" w:name="P125"/>
      <w:bookmarkEnd w:id="14"/>
      <w:r w:rsidRPr="00C44998">
        <w:rPr>
          <w:rFonts w:ascii="Times New Roman" w:hAnsi="Times New Roman" w:cs="Times New Roman"/>
        </w:rPr>
        <w:t xml:space="preserve">2.5. </w:t>
      </w:r>
      <w:proofErr w:type="gramStart"/>
      <w:r w:rsidRPr="00C44998">
        <w:rPr>
          <w:rFonts w:ascii="Times New Roman" w:hAnsi="Times New Roman" w:cs="Times New Roman"/>
        </w:rPr>
        <w:t xml:space="preserve">Для участия в отборе участник отбора представляет заявку, предусмотренную </w:t>
      </w:r>
      <w:hyperlink w:anchor="P111">
        <w:r w:rsidRPr="00C44998">
          <w:rPr>
            <w:rFonts w:ascii="Times New Roman" w:hAnsi="Times New Roman" w:cs="Times New Roman"/>
          </w:rPr>
          <w:t>пунктом 2.4</w:t>
        </w:r>
      </w:hyperlink>
      <w:r w:rsidRPr="00C44998">
        <w:rPr>
          <w:rFonts w:ascii="Times New Roman" w:hAnsi="Times New Roman" w:cs="Times New Roman"/>
        </w:rPr>
        <w:t xml:space="preserve"> Порядка, на бумажном носителе лично либо путем направления по почте или в форме электронного документа, подписанного усиленной квалифицированной электронной подписью в соответствии с Федеральным </w:t>
      </w:r>
      <w:hyperlink r:id="rId23">
        <w:r w:rsidRPr="00C44998">
          <w:rPr>
            <w:rFonts w:ascii="Times New Roman" w:hAnsi="Times New Roman" w:cs="Times New Roman"/>
          </w:rPr>
          <w:t>законом</w:t>
        </w:r>
      </w:hyperlink>
      <w:r w:rsidRPr="00C44998">
        <w:rPr>
          <w:rFonts w:ascii="Times New Roman" w:hAnsi="Times New Roman" w:cs="Times New Roman"/>
        </w:rPr>
        <w:t xml:space="preserve"> от 06.04.2011 </w:t>
      </w:r>
      <w:r w:rsidR="0045264E">
        <w:rPr>
          <w:rFonts w:ascii="Times New Roman" w:hAnsi="Times New Roman" w:cs="Times New Roman"/>
        </w:rPr>
        <w:t>№</w:t>
      </w:r>
      <w:r w:rsidRPr="00C44998">
        <w:rPr>
          <w:rFonts w:ascii="Times New Roman" w:hAnsi="Times New Roman" w:cs="Times New Roman"/>
        </w:rPr>
        <w:t xml:space="preserve"> 63-ФЗ </w:t>
      </w:r>
      <w:r w:rsidR="0045264E">
        <w:rPr>
          <w:rFonts w:ascii="Times New Roman" w:hAnsi="Times New Roman" w:cs="Times New Roman"/>
        </w:rPr>
        <w:t>«</w:t>
      </w:r>
      <w:r w:rsidRPr="00C44998">
        <w:rPr>
          <w:rFonts w:ascii="Times New Roman" w:hAnsi="Times New Roman" w:cs="Times New Roman"/>
        </w:rPr>
        <w:t>Об электронной подписи</w:t>
      </w:r>
      <w:r w:rsidR="0045264E">
        <w:rPr>
          <w:rFonts w:ascii="Times New Roman" w:hAnsi="Times New Roman" w:cs="Times New Roman"/>
        </w:rPr>
        <w:t>»</w:t>
      </w:r>
      <w:r w:rsidRPr="00C44998">
        <w:rPr>
          <w:rFonts w:ascii="Times New Roman" w:hAnsi="Times New Roman" w:cs="Times New Roman"/>
        </w:rPr>
        <w:t xml:space="preserve"> (далее - электронная подпись, Федеральный закон </w:t>
      </w:r>
      <w:r w:rsidR="0045264E">
        <w:rPr>
          <w:rFonts w:ascii="Times New Roman" w:hAnsi="Times New Roman" w:cs="Times New Roman"/>
        </w:rPr>
        <w:t>№</w:t>
      </w:r>
      <w:r w:rsidRPr="00C44998">
        <w:rPr>
          <w:rFonts w:ascii="Times New Roman" w:hAnsi="Times New Roman" w:cs="Times New Roman"/>
        </w:rPr>
        <w:t xml:space="preserve"> 63-ФЗ), через личный кабинет в государственной информационной системе </w:t>
      </w:r>
      <w:r w:rsidR="0045264E">
        <w:rPr>
          <w:rFonts w:ascii="Times New Roman" w:hAnsi="Times New Roman" w:cs="Times New Roman"/>
        </w:rPr>
        <w:t>«</w:t>
      </w:r>
      <w:r w:rsidRPr="00C44998">
        <w:rPr>
          <w:rFonts w:ascii="Times New Roman" w:hAnsi="Times New Roman" w:cs="Times New Roman"/>
        </w:rPr>
        <w:t>Субсидия АПК24</w:t>
      </w:r>
      <w:r w:rsidR="0045264E">
        <w:rPr>
          <w:rFonts w:ascii="Times New Roman" w:hAnsi="Times New Roman" w:cs="Times New Roman"/>
        </w:rPr>
        <w:t>»</w:t>
      </w:r>
      <w:r w:rsidRPr="00C44998">
        <w:rPr>
          <w:rFonts w:ascii="Times New Roman" w:hAnsi="Times New Roman" w:cs="Times New Roman"/>
        </w:rPr>
        <w:t xml:space="preserve"> (далее - ГИС </w:t>
      </w:r>
      <w:r w:rsidR="0045264E">
        <w:rPr>
          <w:rFonts w:ascii="Times New Roman" w:hAnsi="Times New Roman" w:cs="Times New Roman"/>
        </w:rPr>
        <w:t>«</w:t>
      </w:r>
      <w:r w:rsidRPr="00C44998">
        <w:rPr>
          <w:rFonts w:ascii="Times New Roman" w:hAnsi="Times New Roman" w:cs="Times New Roman"/>
        </w:rPr>
        <w:t>Субсидия</w:t>
      </w:r>
      <w:proofErr w:type="gramEnd"/>
      <w:r w:rsidRPr="00C44998">
        <w:rPr>
          <w:rFonts w:ascii="Times New Roman" w:hAnsi="Times New Roman" w:cs="Times New Roman"/>
        </w:rPr>
        <w:t xml:space="preserve"> </w:t>
      </w:r>
      <w:proofErr w:type="gramStart"/>
      <w:r w:rsidRPr="00C44998">
        <w:rPr>
          <w:rFonts w:ascii="Times New Roman" w:hAnsi="Times New Roman" w:cs="Times New Roman"/>
        </w:rPr>
        <w:t>АПК24</w:t>
      </w:r>
      <w:r w:rsidR="0045264E">
        <w:rPr>
          <w:rFonts w:ascii="Times New Roman" w:hAnsi="Times New Roman" w:cs="Times New Roman"/>
        </w:rPr>
        <w:t>»</w:t>
      </w:r>
      <w:r w:rsidRPr="00C44998">
        <w:rPr>
          <w:rFonts w:ascii="Times New Roman" w:hAnsi="Times New Roman" w:cs="Times New Roman"/>
        </w:rPr>
        <w:t xml:space="preserve">) с использованием информационно-телекоммуникационной сети Интернет по ссылке: https://24sapk.krskcit.ru в личный кабинет участника отбора в ГИС </w:t>
      </w:r>
      <w:r w:rsidR="0045264E">
        <w:rPr>
          <w:rFonts w:ascii="Times New Roman" w:hAnsi="Times New Roman" w:cs="Times New Roman"/>
        </w:rPr>
        <w:t>«</w:t>
      </w:r>
      <w:r w:rsidRPr="00C44998">
        <w:rPr>
          <w:rFonts w:ascii="Times New Roman" w:hAnsi="Times New Roman" w:cs="Times New Roman"/>
        </w:rPr>
        <w:t>Субсидия АПК24</w:t>
      </w:r>
      <w:r w:rsidR="0045264E">
        <w:rPr>
          <w:rFonts w:ascii="Times New Roman" w:hAnsi="Times New Roman" w:cs="Times New Roman"/>
        </w:rPr>
        <w:t>»</w:t>
      </w:r>
      <w:r w:rsidRPr="00C44998">
        <w:rPr>
          <w:rFonts w:ascii="Times New Roman" w:hAnsi="Times New Roman" w:cs="Times New Roman"/>
        </w:rPr>
        <w:t>.</w:t>
      </w:r>
      <w:proofErr w:type="gramEnd"/>
    </w:p>
    <w:p w:rsidR="00C44998" w:rsidRPr="00C44998" w:rsidRDefault="00C44998">
      <w:pPr>
        <w:pStyle w:val="ConsPlusNormal"/>
        <w:spacing w:before="220"/>
        <w:ind w:firstLine="540"/>
        <w:jc w:val="both"/>
        <w:rPr>
          <w:rFonts w:ascii="Times New Roman" w:hAnsi="Times New Roman" w:cs="Times New Roman"/>
        </w:rPr>
      </w:pPr>
      <w:bookmarkStart w:id="15" w:name="P127"/>
      <w:bookmarkEnd w:id="15"/>
      <w:r w:rsidRPr="00C44998">
        <w:rPr>
          <w:rFonts w:ascii="Times New Roman" w:hAnsi="Times New Roman" w:cs="Times New Roman"/>
        </w:rPr>
        <w:t>В случае представления заявки в форме электронного документа, подписанного электронной подписью, проводится процедура проверки действительности электронной подписи, с использованием которой подписан электронный документ, в течение 1 рабочего дня со дня регистрации заявки (далее - проверка подписи). В случае поступления заявки в форме электронного документа в выходной или нерабочий праздничный день проверка подписи осуществляется в первый рабочий день, следующий за днем регистрации заявки в форме электронного документа.</w:t>
      </w:r>
    </w:p>
    <w:p w:rsidR="00C44998" w:rsidRPr="00C44998" w:rsidRDefault="00C44998">
      <w:pPr>
        <w:pStyle w:val="ConsPlusNormal"/>
        <w:spacing w:before="220"/>
        <w:ind w:firstLine="540"/>
        <w:jc w:val="both"/>
        <w:rPr>
          <w:rFonts w:ascii="Times New Roman" w:hAnsi="Times New Roman" w:cs="Times New Roman"/>
        </w:rPr>
      </w:pPr>
      <w:bookmarkStart w:id="16" w:name="P128"/>
      <w:bookmarkEnd w:id="16"/>
      <w:proofErr w:type="gramStart"/>
      <w:r w:rsidRPr="00C44998">
        <w:rPr>
          <w:rFonts w:ascii="Times New Roman" w:hAnsi="Times New Roman" w:cs="Times New Roman"/>
        </w:rPr>
        <w:t xml:space="preserve">Если в результате проверки подписи будет выявлено несоблюдение условий признания ее действительности, установленных </w:t>
      </w:r>
      <w:hyperlink r:id="rId24">
        <w:r w:rsidRPr="00C44998">
          <w:rPr>
            <w:rFonts w:ascii="Times New Roman" w:hAnsi="Times New Roman" w:cs="Times New Roman"/>
          </w:rPr>
          <w:t>статьей 11</w:t>
        </w:r>
      </w:hyperlink>
      <w:r w:rsidRPr="00C44998">
        <w:rPr>
          <w:rFonts w:ascii="Times New Roman" w:hAnsi="Times New Roman" w:cs="Times New Roman"/>
        </w:rPr>
        <w:t xml:space="preserve"> Федерального закона </w:t>
      </w:r>
      <w:r w:rsidR="0045264E">
        <w:rPr>
          <w:rFonts w:ascii="Times New Roman" w:hAnsi="Times New Roman" w:cs="Times New Roman"/>
        </w:rPr>
        <w:t>№</w:t>
      </w:r>
      <w:r w:rsidRPr="00C44998">
        <w:rPr>
          <w:rFonts w:ascii="Times New Roman" w:hAnsi="Times New Roman" w:cs="Times New Roman"/>
        </w:rPr>
        <w:t xml:space="preserve"> 63-ФЗ, в течение 3 дней со дня завершения проведения проверки подписи принимается решение об отказе в приеме к рассмотрению заявки участнику отбора и направляется участнику отбора уведомление о возврате заявки с указанием пунктов </w:t>
      </w:r>
      <w:hyperlink r:id="rId25">
        <w:r w:rsidRPr="00C44998">
          <w:rPr>
            <w:rFonts w:ascii="Times New Roman" w:hAnsi="Times New Roman" w:cs="Times New Roman"/>
          </w:rPr>
          <w:t>статьи 11</w:t>
        </w:r>
      </w:hyperlink>
      <w:r w:rsidRPr="00C44998">
        <w:rPr>
          <w:rFonts w:ascii="Times New Roman" w:hAnsi="Times New Roman" w:cs="Times New Roman"/>
        </w:rPr>
        <w:t xml:space="preserve"> Федерального закона </w:t>
      </w:r>
      <w:r w:rsidR="0045264E">
        <w:rPr>
          <w:rFonts w:ascii="Times New Roman" w:hAnsi="Times New Roman" w:cs="Times New Roman"/>
        </w:rPr>
        <w:t>№</w:t>
      </w:r>
      <w:r w:rsidRPr="00C44998">
        <w:rPr>
          <w:rFonts w:ascii="Times New Roman" w:hAnsi="Times New Roman" w:cs="Times New Roman"/>
        </w:rPr>
        <w:t xml:space="preserve"> 63-ФЗ, которые послужили основанием для принятия</w:t>
      </w:r>
      <w:proofErr w:type="gramEnd"/>
      <w:r w:rsidRPr="00C44998">
        <w:rPr>
          <w:rFonts w:ascii="Times New Roman" w:hAnsi="Times New Roman" w:cs="Times New Roman"/>
        </w:rPr>
        <w:t xml:space="preserve"> указанного решения, способом, указанным в заявлении.</w:t>
      </w:r>
    </w:p>
    <w:p w:rsidR="00C44998" w:rsidRPr="00C44998" w:rsidRDefault="00C44998">
      <w:pPr>
        <w:pStyle w:val="ConsPlusNormal"/>
        <w:spacing w:before="220"/>
        <w:ind w:firstLine="540"/>
        <w:jc w:val="both"/>
        <w:rPr>
          <w:rFonts w:ascii="Times New Roman" w:hAnsi="Times New Roman" w:cs="Times New Roman"/>
        </w:rPr>
      </w:pPr>
      <w:bookmarkStart w:id="17" w:name="P130"/>
      <w:bookmarkEnd w:id="17"/>
      <w:r w:rsidRPr="00C44998">
        <w:rPr>
          <w:rFonts w:ascii="Times New Roman" w:hAnsi="Times New Roman" w:cs="Times New Roman"/>
        </w:rPr>
        <w:t>2.6. Основаниями для отказа в приеме к рассмотрению заявки являются:</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а) представление неполного комплекта документов и (или) оформленного с нарушением требований, установленных </w:t>
      </w:r>
      <w:hyperlink w:anchor="P111">
        <w:r w:rsidRPr="00C44998">
          <w:rPr>
            <w:rFonts w:ascii="Times New Roman" w:hAnsi="Times New Roman" w:cs="Times New Roman"/>
          </w:rPr>
          <w:t>пунктом 2.4</w:t>
        </w:r>
      </w:hyperlink>
      <w:r w:rsidRPr="00C44998">
        <w:rPr>
          <w:rFonts w:ascii="Times New Roman" w:hAnsi="Times New Roman" w:cs="Times New Roman"/>
        </w:rPr>
        <w:t xml:space="preserve"> Порядка (за исключением документов, представляемых по собственной инициативе);</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б) недействительность электронной подписи (в случае представления документов, предусмотренных </w:t>
      </w:r>
      <w:hyperlink w:anchor="P111">
        <w:r w:rsidRPr="00C44998">
          <w:rPr>
            <w:rFonts w:ascii="Times New Roman" w:hAnsi="Times New Roman" w:cs="Times New Roman"/>
          </w:rPr>
          <w:t>пунктом 2.4</w:t>
        </w:r>
      </w:hyperlink>
      <w:r w:rsidRPr="00C44998">
        <w:rPr>
          <w:rFonts w:ascii="Times New Roman" w:hAnsi="Times New Roman" w:cs="Times New Roman"/>
        </w:rPr>
        <w:t xml:space="preserve"> Порядка, подписанных с ее применением).</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2.7. Исполнительно-распорядительный орган местного самоуправления муниципального района или муниципального округа Красноярского края (далее - орган местного самоуправления) осуществляет сбор, проверку комплектности и правильности оформления заявок, представленных участниками отбора, зарегистрированными и (или) осуществляющими свою деятельность на территории соответствующих муниципальных районов, муниципальных округов Красноярского края.</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При поступлении заявки на бумажном носителе орган местного самоуправления размещает такую заявку в день ее поступления в ГИС </w:t>
      </w:r>
      <w:r w:rsidR="0045264E">
        <w:rPr>
          <w:rFonts w:ascii="Times New Roman" w:hAnsi="Times New Roman" w:cs="Times New Roman"/>
        </w:rPr>
        <w:t>«</w:t>
      </w:r>
      <w:r w:rsidRPr="00C44998">
        <w:rPr>
          <w:rFonts w:ascii="Times New Roman" w:hAnsi="Times New Roman" w:cs="Times New Roman"/>
        </w:rPr>
        <w:t>Субсидия АПК24</w:t>
      </w:r>
      <w:r w:rsidR="0045264E">
        <w:rPr>
          <w:rFonts w:ascii="Times New Roman" w:hAnsi="Times New Roman" w:cs="Times New Roman"/>
        </w:rPr>
        <w:t>»</w:t>
      </w:r>
      <w:r w:rsidRPr="00C44998">
        <w:rPr>
          <w:rFonts w:ascii="Times New Roman" w:hAnsi="Times New Roman" w:cs="Times New Roman"/>
        </w:rPr>
        <w:t xml:space="preserve"> в последовательности, соответствующей последовательности ее поступления. Регистрация заявки осуществляется в автоматизированном режиме в ГИС </w:t>
      </w:r>
      <w:r w:rsidR="0045264E">
        <w:rPr>
          <w:rFonts w:ascii="Times New Roman" w:hAnsi="Times New Roman" w:cs="Times New Roman"/>
        </w:rPr>
        <w:t>«</w:t>
      </w:r>
      <w:r w:rsidRPr="00C44998">
        <w:rPr>
          <w:rFonts w:ascii="Times New Roman" w:hAnsi="Times New Roman" w:cs="Times New Roman"/>
        </w:rPr>
        <w:t>Субсидия АПК24</w:t>
      </w:r>
      <w:r w:rsidR="0045264E">
        <w:rPr>
          <w:rFonts w:ascii="Times New Roman" w:hAnsi="Times New Roman" w:cs="Times New Roman"/>
        </w:rPr>
        <w:t>»</w:t>
      </w:r>
      <w:r w:rsidRPr="00C44998">
        <w:rPr>
          <w:rFonts w:ascii="Times New Roman" w:hAnsi="Times New Roman" w:cs="Times New Roman"/>
        </w:rPr>
        <w:t>.</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Проверка комплектности и правильности оформления заявки осуществляется органом местного самоуправления в течение 2 рабочих дней со дня ее регистрации, в ходе которой выявляется наличие или отсутствие основания для отказа в приеме к рассмотрению заявки, установленного </w:t>
      </w:r>
      <w:hyperlink w:anchor="P130">
        <w:r w:rsidRPr="00C44998">
          <w:rPr>
            <w:rFonts w:ascii="Times New Roman" w:hAnsi="Times New Roman" w:cs="Times New Roman"/>
          </w:rPr>
          <w:t>подпунктом 1 пункта 2.6</w:t>
        </w:r>
      </w:hyperlink>
      <w:r w:rsidRPr="00C44998">
        <w:rPr>
          <w:rFonts w:ascii="Times New Roman" w:hAnsi="Times New Roman" w:cs="Times New Roman"/>
        </w:rPr>
        <w:t xml:space="preserve"> Порядка.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lastRenderedPageBreak/>
        <w:t xml:space="preserve">В случае выявления основания для отказа в приеме к рассмотрению заявки, представленной на бумажном носителе, установленного </w:t>
      </w:r>
      <w:hyperlink w:anchor="P130">
        <w:r w:rsidRPr="00C44998">
          <w:rPr>
            <w:rFonts w:ascii="Times New Roman" w:hAnsi="Times New Roman" w:cs="Times New Roman"/>
          </w:rPr>
          <w:t>подпунктом 1 пункта 2.6</w:t>
        </w:r>
      </w:hyperlink>
      <w:r w:rsidRPr="00C44998">
        <w:rPr>
          <w:rFonts w:ascii="Times New Roman" w:hAnsi="Times New Roman" w:cs="Times New Roman"/>
        </w:rPr>
        <w:t xml:space="preserve"> Порядка, орган местного самоуправления в течение 2 рабочих дней со дня регистрации заявки возвращает заявку в порядке, установленном в объявлении.</w:t>
      </w:r>
    </w:p>
    <w:p w:rsidR="00C44998" w:rsidRPr="00C44998" w:rsidRDefault="00C44998">
      <w:pPr>
        <w:pStyle w:val="ConsPlusNormal"/>
        <w:spacing w:before="220"/>
        <w:ind w:firstLine="540"/>
        <w:jc w:val="both"/>
        <w:rPr>
          <w:rFonts w:ascii="Times New Roman" w:hAnsi="Times New Roman" w:cs="Times New Roman"/>
        </w:rPr>
      </w:pPr>
      <w:proofErr w:type="gramStart"/>
      <w:r w:rsidRPr="00C44998">
        <w:rPr>
          <w:rFonts w:ascii="Times New Roman" w:hAnsi="Times New Roman" w:cs="Times New Roman"/>
        </w:rPr>
        <w:t xml:space="preserve">В случае отсутствия основания для отказа в приеме к рассмотрению заявки, представленной на бумажном носителе, орган местного самоуправления в течение 2 рабочих дней со дня регистрации данной заявки в ГИС </w:t>
      </w:r>
      <w:r w:rsidR="0045264E">
        <w:rPr>
          <w:rFonts w:ascii="Times New Roman" w:hAnsi="Times New Roman" w:cs="Times New Roman"/>
        </w:rPr>
        <w:t>«</w:t>
      </w:r>
      <w:r w:rsidRPr="00C44998">
        <w:rPr>
          <w:rFonts w:ascii="Times New Roman" w:hAnsi="Times New Roman" w:cs="Times New Roman"/>
        </w:rPr>
        <w:t>Субсидия АПК24</w:t>
      </w:r>
      <w:r w:rsidR="0045264E">
        <w:rPr>
          <w:rFonts w:ascii="Times New Roman" w:hAnsi="Times New Roman" w:cs="Times New Roman"/>
        </w:rPr>
        <w:t>»</w:t>
      </w:r>
      <w:r w:rsidRPr="00C44998">
        <w:rPr>
          <w:rFonts w:ascii="Times New Roman" w:hAnsi="Times New Roman" w:cs="Times New Roman"/>
        </w:rPr>
        <w:t xml:space="preserve"> направляет в министерство оригинал заявки на бумажном носителе для ее рассмотрения в порядке, установленном </w:t>
      </w:r>
      <w:hyperlink w:anchor="P167">
        <w:r w:rsidRPr="00C44998">
          <w:rPr>
            <w:rFonts w:ascii="Times New Roman" w:hAnsi="Times New Roman" w:cs="Times New Roman"/>
          </w:rPr>
          <w:t>пунктом 2.11</w:t>
        </w:r>
      </w:hyperlink>
      <w:r w:rsidRPr="00C44998">
        <w:rPr>
          <w:rFonts w:ascii="Times New Roman" w:hAnsi="Times New Roman" w:cs="Times New Roman"/>
        </w:rPr>
        <w:t xml:space="preserve"> Порядка.</w:t>
      </w:r>
      <w:proofErr w:type="gramEnd"/>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2.8. Регистрация заявок, направленных в форме электронного документа, осуществляется в автоматизированном режиме в ГИС </w:t>
      </w:r>
      <w:r w:rsidR="0045264E">
        <w:rPr>
          <w:rFonts w:ascii="Times New Roman" w:hAnsi="Times New Roman" w:cs="Times New Roman"/>
        </w:rPr>
        <w:t>«</w:t>
      </w:r>
      <w:r w:rsidRPr="00C44998">
        <w:rPr>
          <w:rFonts w:ascii="Times New Roman" w:hAnsi="Times New Roman" w:cs="Times New Roman"/>
        </w:rPr>
        <w:t>Субсидия АПК24</w:t>
      </w:r>
      <w:r w:rsidR="0045264E">
        <w:rPr>
          <w:rFonts w:ascii="Times New Roman" w:hAnsi="Times New Roman" w:cs="Times New Roman"/>
        </w:rPr>
        <w:t>»</w:t>
      </w:r>
      <w:r w:rsidRPr="00C44998">
        <w:rPr>
          <w:rFonts w:ascii="Times New Roman" w:hAnsi="Times New Roman" w:cs="Times New Roman"/>
        </w:rPr>
        <w:t xml:space="preserve"> в порядке очередности их поступления.</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Орган местного самоуправления проводит процедуру проверки подписи в соответствии с </w:t>
      </w:r>
      <w:hyperlink w:anchor="P127">
        <w:r w:rsidRPr="00C44998">
          <w:rPr>
            <w:rFonts w:ascii="Times New Roman" w:hAnsi="Times New Roman" w:cs="Times New Roman"/>
          </w:rPr>
          <w:t>абзацами вторым</w:t>
        </w:r>
      </w:hyperlink>
      <w:r w:rsidRPr="00C44998">
        <w:rPr>
          <w:rFonts w:ascii="Times New Roman" w:hAnsi="Times New Roman" w:cs="Times New Roman"/>
        </w:rPr>
        <w:t xml:space="preserve">, </w:t>
      </w:r>
      <w:hyperlink w:anchor="P128">
        <w:r w:rsidRPr="00C44998">
          <w:rPr>
            <w:rFonts w:ascii="Times New Roman" w:hAnsi="Times New Roman" w:cs="Times New Roman"/>
          </w:rPr>
          <w:t>третьим пункта 2.5</w:t>
        </w:r>
      </w:hyperlink>
      <w:r w:rsidRPr="00C44998">
        <w:rPr>
          <w:rFonts w:ascii="Times New Roman" w:hAnsi="Times New Roman" w:cs="Times New Roman"/>
        </w:rPr>
        <w:t xml:space="preserve"> Порядка.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В случае если по результатам проверки подпись признана действительной, орган местного самоуправления выявляет наличие либо отсутствие основания для отказа в приеме к рассмотрению заявки, указанного в </w:t>
      </w:r>
      <w:hyperlink w:anchor="P130">
        <w:r w:rsidRPr="00C44998">
          <w:rPr>
            <w:rFonts w:ascii="Times New Roman" w:hAnsi="Times New Roman" w:cs="Times New Roman"/>
          </w:rPr>
          <w:t>подпункте 1 пункта 2.6</w:t>
        </w:r>
      </w:hyperlink>
      <w:r w:rsidRPr="00C44998">
        <w:rPr>
          <w:rFonts w:ascii="Times New Roman" w:hAnsi="Times New Roman" w:cs="Times New Roman"/>
        </w:rPr>
        <w:t xml:space="preserve"> Порядка.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В случае выявления основания для отказа в приеме к рассмотрению заявки, представленной в форме электронного документа, установленного </w:t>
      </w:r>
      <w:hyperlink w:anchor="P130">
        <w:r w:rsidRPr="00C44998">
          <w:rPr>
            <w:rFonts w:ascii="Times New Roman" w:hAnsi="Times New Roman" w:cs="Times New Roman"/>
          </w:rPr>
          <w:t>подпунктом 1 пункта 2.6</w:t>
        </w:r>
      </w:hyperlink>
      <w:r w:rsidRPr="00C44998">
        <w:rPr>
          <w:rFonts w:ascii="Times New Roman" w:hAnsi="Times New Roman" w:cs="Times New Roman"/>
        </w:rPr>
        <w:t xml:space="preserve"> Порядка, орган местного самоуправления в течение 2 рабочих дней со дня регистрации заявки возвращает заявку в порядке, установленном в объявлении.</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В случае отсутствия основания для отказа в приеме к рассмотрению заявки, указанного в </w:t>
      </w:r>
      <w:hyperlink w:anchor="P130">
        <w:r w:rsidRPr="00C44998">
          <w:rPr>
            <w:rFonts w:ascii="Times New Roman" w:hAnsi="Times New Roman" w:cs="Times New Roman"/>
          </w:rPr>
          <w:t>подпункте 1 пункта 2.6</w:t>
        </w:r>
      </w:hyperlink>
      <w:r w:rsidRPr="00C44998">
        <w:rPr>
          <w:rFonts w:ascii="Times New Roman" w:hAnsi="Times New Roman" w:cs="Times New Roman"/>
        </w:rPr>
        <w:t xml:space="preserve"> Порядка, орган местного самоуправления в течение 2 рабочих дней со дня регистрации заявки направляет в министерство заявку в форме электронного документа для ее рассмотрения в порядке, установленном </w:t>
      </w:r>
      <w:hyperlink w:anchor="P167">
        <w:r w:rsidRPr="00C44998">
          <w:rPr>
            <w:rFonts w:ascii="Times New Roman" w:hAnsi="Times New Roman" w:cs="Times New Roman"/>
          </w:rPr>
          <w:t>пунктом 2.11</w:t>
        </w:r>
      </w:hyperlink>
      <w:r w:rsidRPr="00C44998">
        <w:rPr>
          <w:rFonts w:ascii="Times New Roman" w:hAnsi="Times New Roman" w:cs="Times New Roman"/>
        </w:rPr>
        <w:t xml:space="preserve"> Порядка.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2.9. Министерство осуществляет сбор, проверку комплектности и правильности оформления заявок, представленных участниками отбора, зарегистрированными и (или) осуществляющими свою деятельность на территории городского округа Красноярского края.</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При поступлении заявки на бумажном носителе министерство размещает такую заявку в день ее поступления в ГИС </w:t>
      </w:r>
      <w:r w:rsidR="0045264E">
        <w:rPr>
          <w:rFonts w:ascii="Times New Roman" w:hAnsi="Times New Roman" w:cs="Times New Roman"/>
        </w:rPr>
        <w:t>«</w:t>
      </w:r>
      <w:r w:rsidRPr="00C44998">
        <w:rPr>
          <w:rFonts w:ascii="Times New Roman" w:hAnsi="Times New Roman" w:cs="Times New Roman"/>
        </w:rPr>
        <w:t>Субсидия АПК24</w:t>
      </w:r>
      <w:r w:rsidR="0045264E">
        <w:rPr>
          <w:rFonts w:ascii="Times New Roman" w:hAnsi="Times New Roman" w:cs="Times New Roman"/>
        </w:rPr>
        <w:t>»</w:t>
      </w:r>
      <w:r w:rsidRPr="00C44998">
        <w:rPr>
          <w:rFonts w:ascii="Times New Roman" w:hAnsi="Times New Roman" w:cs="Times New Roman"/>
        </w:rPr>
        <w:t xml:space="preserve"> в последовательности, соответствующей последовательности ее поступления. Регистрация заявки осуществляется в автоматизированном режиме в ГИС </w:t>
      </w:r>
      <w:r w:rsidR="0045264E">
        <w:rPr>
          <w:rFonts w:ascii="Times New Roman" w:hAnsi="Times New Roman" w:cs="Times New Roman"/>
        </w:rPr>
        <w:t>«</w:t>
      </w:r>
      <w:r w:rsidRPr="00C44998">
        <w:rPr>
          <w:rFonts w:ascii="Times New Roman" w:hAnsi="Times New Roman" w:cs="Times New Roman"/>
        </w:rPr>
        <w:t>Субсидия АПК24</w:t>
      </w:r>
      <w:r w:rsidR="0045264E">
        <w:rPr>
          <w:rFonts w:ascii="Times New Roman" w:hAnsi="Times New Roman" w:cs="Times New Roman"/>
        </w:rPr>
        <w:t>»</w:t>
      </w:r>
      <w:r w:rsidRPr="00C44998">
        <w:rPr>
          <w:rFonts w:ascii="Times New Roman" w:hAnsi="Times New Roman" w:cs="Times New Roman"/>
        </w:rPr>
        <w:t>.</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Проверка комплектности и правильности оформления заявки, представленной на бумажном носителе, осуществляется министерством в течение 2 рабочих дней со дня ее регистрации, в ходе которой выявляется наличие или отсутствие основания для отказа в приеме к рассмотрению заявки, установленного </w:t>
      </w:r>
      <w:hyperlink w:anchor="P130">
        <w:r w:rsidRPr="00C44998">
          <w:rPr>
            <w:rFonts w:ascii="Times New Roman" w:hAnsi="Times New Roman" w:cs="Times New Roman"/>
          </w:rPr>
          <w:t>подпунктом 1 пункта 2.6</w:t>
        </w:r>
      </w:hyperlink>
      <w:r w:rsidRPr="00C44998">
        <w:rPr>
          <w:rFonts w:ascii="Times New Roman" w:hAnsi="Times New Roman" w:cs="Times New Roman"/>
        </w:rPr>
        <w:t xml:space="preserve"> Порядка.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В случае выявления основания для отказа в приеме к рассмотрению заявки, представленной на бумажном носителе, установленного </w:t>
      </w:r>
      <w:hyperlink w:anchor="P130">
        <w:r w:rsidRPr="00C44998">
          <w:rPr>
            <w:rFonts w:ascii="Times New Roman" w:hAnsi="Times New Roman" w:cs="Times New Roman"/>
          </w:rPr>
          <w:t>подпунктом 1 пункта 2.6</w:t>
        </w:r>
      </w:hyperlink>
      <w:r w:rsidRPr="00C44998">
        <w:rPr>
          <w:rFonts w:ascii="Times New Roman" w:hAnsi="Times New Roman" w:cs="Times New Roman"/>
        </w:rPr>
        <w:t xml:space="preserve"> Порядка, министерство в течение 2 рабочих дней со дня регистрации заявки возвращает заявку в порядке, установленном в объявлении.</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В случае отсутствия основания для отказа в приеме к рассмотрению заявки, установленного </w:t>
      </w:r>
      <w:hyperlink w:anchor="P130">
        <w:r w:rsidRPr="00C44998">
          <w:rPr>
            <w:rFonts w:ascii="Times New Roman" w:hAnsi="Times New Roman" w:cs="Times New Roman"/>
          </w:rPr>
          <w:t>подпунктом 1 пункта 2.6</w:t>
        </w:r>
      </w:hyperlink>
      <w:r w:rsidRPr="00C44998">
        <w:rPr>
          <w:rFonts w:ascii="Times New Roman" w:hAnsi="Times New Roman" w:cs="Times New Roman"/>
        </w:rPr>
        <w:t xml:space="preserve"> Порядка, министерство рассматривает заявку в порядке, установленном </w:t>
      </w:r>
      <w:hyperlink w:anchor="P167">
        <w:r w:rsidRPr="00C44998">
          <w:rPr>
            <w:rFonts w:ascii="Times New Roman" w:hAnsi="Times New Roman" w:cs="Times New Roman"/>
          </w:rPr>
          <w:t>пунктом 2.11</w:t>
        </w:r>
      </w:hyperlink>
      <w:r w:rsidRPr="00C44998">
        <w:rPr>
          <w:rFonts w:ascii="Times New Roman" w:hAnsi="Times New Roman" w:cs="Times New Roman"/>
        </w:rPr>
        <w:t xml:space="preserve"> Порядка.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Регистрация заявок, направленных в форме электронного документа, осуществляется в автоматизированном режиме в ГИС </w:t>
      </w:r>
      <w:r w:rsidR="0045264E">
        <w:rPr>
          <w:rFonts w:ascii="Times New Roman" w:hAnsi="Times New Roman" w:cs="Times New Roman"/>
        </w:rPr>
        <w:t>«</w:t>
      </w:r>
      <w:r w:rsidRPr="00C44998">
        <w:rPr>
          <w:rFonts w:ascii="Times New Roman" w:hAnsi="Times New Roman" w:cs="Times New Roman"/>
        </w:rPr>
        <w:t>Субсидия АПК24</w:t>
      </w:r>
      <w:r w:rsidR="0045264E">
        <w:rPr>
          <w:rFonts w:ascii="Times New Roman" w:hAnsi="Times New Roman" w:cs="Times New Roman"/>
        </w:rPr>
        <w:t>»</w:t>
      </w:r>
      <w:r w:rsidRPr="00C44998">
        <w:rPr>
          <w:rFonts w:ascii="Times New Roman" w:hAnsi="Times New Roman" w:cs="Times New Roman"/>
        </w:rPr>
        <w:t xml:space="preserve"> в порядке очередности их поступления.</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Министерство при поступлении заявок в форме электронного документа проводит процедуру проверки подписи в соответствии с </w:t>
      </w:r>
      <w:hyperlink w:anchor="P127">
        <w:r w:rsidRPr="00C44998">
          <w:rPr>
            <w:rFonts w:ascii="Times New Roman" w:hAnsi="Times New Roman" w:cs="Times New Roman"/>
          </w:rPr>
          <w:t>абзацами вторым</w:t>
        </w:r>
      </w:hyperlink>
      <w:r w:rsidRPr="00C44998">
        <w:rPr>
          <w:rFonts w:ascii="Times New Roman" w:hAnsi="Times New Roman" w:cs="Times New Roman"/>
        </w:rPr>
        <w:t xml:space="preserve">, </w:t>
      </w:r>
      <w:hyperlink w:anchor="P128">
        <w:r w:rsidRPr="00C44998">
          <w:rPr>
            <w:rFonts w:ascii="Times New Roman" w:hAnsi="Times New Roman" w:cs="Times New Roman"/>
          </w:rPr>
          <w:t>третьим пункта 2.5</w:t>
        </w:r>
      </w:hyperlink>
      <w:r w:rsidRPr="00C44998">
        <w:rPr>
          <w:rFonts w:ascii="Times New Roman" w:hAnsi="Times New Roman" w:cs="Times New Roman"/>
        </w:rPr>
        <w:t xml:space="preserve"> Порядка.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В случае если по результатам проверки подпись признана действительной, министерство выявляет наличие либо отсутствие основания для отказа в приеме к рассмотрению заявки, указанного в </w:t>
      </w:r>
      <w:hyperlink w:anchor="P130">
        <w:r w:rsidRPr="00C44998">
          <w:rPr>
            <w:rFonts w:ascii="Times New Roman" w:hAnsi="Times New Roman" w:cs="Times New Roman"/>
          </w:rPr>
          <w:t>подпункте 1 пункта 2.6</w:t>
        </w:r>
      </w:hyperlink>
      <w:r w:rsidRPr="00C44998">
        <w:rPr>
          <w:rFonts w:ascii="Times New Roman" w:hAnsi="Times New Roman" w:cs="Times New Roman"/>
        </w:rPr>
        <w:t xml:space="preserve"> Порядка.</w:t>
      </w:r>
    </w:p>
    <w:p w:rsidR="00C44998" w:rsidRPr="00C44998" w:rsidRDefault="00C44998">
      <w:pPr>
        <w:pStyle w:val="ConsPlusNormal"/>
        <w:spacing w:before="220"/>
        <w:ind w:firstLine="540"/>
        <w:jc w:val="both"/>
        <w:rPr>
          <w:rFonts w:ascii="Times New Roman" w:hAnsi="Times New Roman" w:cs="Times New Roman"/>
        </w:rPr>
      </w:pPr>
      <w:proofErr w:type="gramStart"/>
      <w:r w:rsidRPr="00C44998">
        <w:rPr>
          <w:rFonts w:ascii="Times New Roman" w:hAnsi="Times New Roman" w:cs="Times New Roman"/>
        </w:rPr>
        <w:t xml:space="preserve">В случае выявления основания для отказа в приеме к рассмотрению заявки, представленной в форме электронного документа, указанного в </w:t>
      </w:r>
      <w:hyperlink w:anchor="P130">
        <w:r w:rsidRPr="00C44998">
          <w:rPr>
            <w:rFonts w:ascii="Times New Roman" w:hAnsi="Times New Roman" w:cs="Times New Roman"/>
          </w:rPr>
          <w:t>подпункте 1 пункта 2.6</w:t>
        </w:r>
      </w:hyperlink>
      <w:r w:rsidRPr="00C44998">
        <w:rPr>
          <w:rFonts w:ascii="Times New Roman" w:hAnsi="Times New Roman" w:cs="Times New Roman"/>
        </w:rPr>
        <w:t xml:space="preserve"> Порядка, министерство в течение 2 рабочих </w:t>
      </w:r>
      <w:r w:rsidRPr="00C44998">
        <w:rPr>
          <w:rFonts w:ascii="Times New Roman" w:hAnsi="Times New Roman" w:cs="Times New Roman"/>
        </w:rPr>
        <w:lastRenderedPageBreak/>
        <w:t>дней со дня регистрации заявки принимает решение о возврате заявки участнику отбора и направляет участнику отбора способом, указанным в заявлении, уведомление о возврате заявки с указанием основания для отказа в приеме к</w:t>
      </w:r>
      <w:proofErr w:type="gramEnd"/>
      <w:r w:rsidRPr="00C44998">
        <w:rPr>
          <w:rFonts w:ascii="Times New Roman" w:hAnsi="Times New Roman" w:cs="Times New Roman"/>
        </w:rPr>
        <w:t xml:space="preserve"> рассмотрению заявки.</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В случае отсутствия основания для отказа в приеме к рассмотрению заявки, представленной в форме электронного документа, установленного </w:t>
      </w:r>
      <w:hyperlink w:anchor="P130">
        <w:r w:rsidRPr="00C44998">
          <w:rPr>
            <w:rFonts w:ascii="Times New Roman" w:hAnsi="Times New Roman" w:cs="Times New Roman"/>
          </w:rPr>
          <w:t>подпунктом 1 пункта 2.6</w:t>
        </w:r>
      </w:hyperlink>
      <w:r w:rsidRPr="00C44998">
        <w:rPr>
          <w:rFonts w:ascii="Times New Roman" w:hAnsi="Times New Roman" w:cs="Times New Roman"/>
        </w:rPr>
        <w:t xml:space="preserve"> Порядка, министерство рассматривает заявку в порядке, установленном </w:t>
      </w:r>
      <w:hyperlink w:anchor="P167">
        <w:r w:rsidRPr="00C44998">
          <w:rPr>
            <w:rFonts w:ascii="Times New Roman" w:hAnsi="Times New Roman" w:cs="Times New Roman"/>
          </w:rPr>
          <w:t>пунктом 2.11</w:t>
        </w:r>
      </w:hyperlink>
      <w:r w:rsidRPr="00C44998">
        <w:rPr>
          <w:rFonts w:ascii="Times New Roman" w:hAnsi="Times New Roman" w:cs="Times New Roman"/>
        </w:rPr>
        <w:t xml:space="preserve"> Порядка.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2.10. Участник отбора вправе отозвать заявку на основании обращения, составленного в произвольной форме и направленного в порядке, предусмотренном </w:t>
      </w:r>
      <w:hyperlink w:anchor="P125">
        <w:r w:rsidRPr="00C44998">
          <w:rPr>
            <w:rFonts w:ascii="Times New Roman" w:hAnsi="Times New Roman" w:cs="Times New Roman"/>
          </w:rPr>
          <w:t>пунктом 2.5</w:t>
        </w:r>
      </w:hyperlink>
      <w:r w:rsidRPr="00C44998">
        <w:rPr>
          <w:rFonts w:ascii="Times New Roman" w:hAnsi="Times New Roman" w:cs="Times New Roman"/>
        </w:rPr>
        <w:t xml:space="preserve"> Порядка, и представить новую заявку не позднее даты и времени окончания приема заявок, указанных в объявлении о проведении отбора. Заявка считается отозванной со дня регистрации обращения министерством или органом местного самоуправления.</w:t>
      </w:r>
    </w:p>
    <w:p w:rsidR="00C44998" w:rsidRPr="00C44998" w:rsidRDefault="00C44998">
      <w:pPr>
        <w:pStyle w:val="ConsPlusNormal"/>
        <w:spacing w:before="220"/>
        <w:ind w:firstLine="540"/>
        <w:jc w:val="both"/>
        <w:rPr>
          <w:rFonts w:ascii="Times New Roman" w:hAnsi="Times New Roman" w:cs="Times New Roman"/>
        </w:rPr>
      </w:pPr>
      <w:bookmarkStart w:id="18" w:name="P167"/>
      <w:bookmarkEnd w:id="18"/>
      <w:r w:rsidRPr="00C44998">
        <w:rPr>
          <w:rFonts w:ascii="Times New Roman" w:hAnsi="Times New Roman" w:cs="Times New Roman"/>
        </w:rPr>
        <w:t xml:space="preserve">2.11. Министерство в течение 7 рабочих дней, следующих за днем окончания срока приема заявок, указанного в объявлении о проведении отбора, рассматривает заявки на предмет их соответствия установленным в объявлении о проведении отбора требованиям, предусмотренным </w:t>
      </w:r>
      <w:hyperlink w:anchor="P72">
        <w:r w:rsidRPr="00C44998">
          <w:rPr>
            <w:rFonts w:ascii="Times New Roman" w:hAnsi="Times New Roman" w:cs="Times New Roman"/>
          </w:rPr>
          <w:t>пунктом 2.2</w:t>
        </w:r>
      </w:hyperlink>
      <w:r w:rsidRPr="00C44998">
        <w:rPr>
          <w:rFonts w:ascii="Times New Roman" w:hAnsi="Times New Roman" w:cs="Times New Roman"/>
        </w:rPr>
        <w:t xml:space="preserve"> Порядка, и оценивает на наличие либо отсутствие оснований для отклонения заявки, предусмотренных </w:t>
      </w:r>
      <w:hyperlink w:anchor="P183">
        <w:r w:rsidRPr="00C44998">
          <w:rPr>
            <w:rFonts w:ascii="Times New Roman" w:hAnsi="Times New Roman" w:cs="Times New Roman"/>
          </w:rPr>
          <w:t>пунктом 2.13</w:t>
        </w:r>
      </w:hyperlink>
      <w:r w:rsidRPr="00C44998">
        <w:rPr>
          <w:rFonts w:ascii="Times New Roman" w:hAnsi="Times New Roman" w:cs="Times New Roman"/>
        </w:rPr>
        <w:t xml:space="preserve"> Порядка.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2.12. </w:t>
      </w:r>
      <w:proofErr w:type="gramStart"/>
      <w:r w:rsidRPr="00C44998">
        <w:rPr>
          <w:rFonts w:ascii="Times New Roman" w:hAnsi="Times New Roman" w:cs="Times New Roman"/>
        </w:rPr>
        <w:t xml:space="preserve">В случае если участник отбора не представил по собственной инициативе документы, предусмотренные </w:t>
      </w:r>
      <w:hyperlink w:anchor="P115">
        <w:r w:rsidRPr="00C44998">
          <w:rPr>
            <w:rFonts w:ascii="Times New Roman" w:hAnsi="Times New Roman" w:cs="Times New Roman"/>
          </w:rPr>
          <w:t>подпунктами 4</w:t>
        </w:r>
      </w:hyperlink>
      <w:r w:rsidRPr="00C44998">
        <w:rPr>
          <w:rFonts w:ascii="Times New Roman" w:hAnsi="Times New Roman" w:cs="Times New Roman"/>
        </w:rPr>
        <w:t xml:space="preserve">, </w:t>
      </w:r>
      <w:hyperlink w:anchor="P121">
        <w:r w:rsidRPr="00C44998">
          <w:rPr>
            <w:rFonts w:ascii="Times New Roman" w:hAnsi="Times New Roman" w:cs="Times New Roman"/>
          </w:rPr>
          <w:t>10</w:t>
        </w:r>
      </w:hyperlink>
      <w:r w:rsidRPr="00C44998">
        <w:rPr>
          <w:rFonts w:ascii="Times New Roman" w:hAnsi="Times New Roman" w:cs="Times New Roman"/>
        </w:rPr>
        <w:t xml:space="preserve">, </w:t>
      </w:r>
      <w:hyperlink w:anchor="P123">
        <w:r w:rsidRPr="00C44998">
          <w:rPr>
            <w:rFonts w:ascii="Times New Roman" w:hAnsi="Times New Roman" w:cs="Times New Roman"/>
          </w:rPr>
          <w:t>11 пункта 2.4</w:t>
        </w:r>
      </w:hyperlink>
      <w:r w:rsidRPr="00C44998">
        <w:rPr>
          <w:rFonts w:ascii="Times New Roman" w:hAnsi="Times New Roman" w:cs="Times New Roman"/>
        </w:rPr>
        <w:t xml:space="preserve"> Порядка, министерство в течение 5 рабочих дней со дня, следующего за днем окончания срока приема заявок, указанного в объявлении,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w:t>
      </w:r>
      <w:proofErr w:type="gramEnd"/>
      <w:r w:rsidRPr="00C44998">
        <w:rPr>
          <w:rFonts w:ascii="Times New Roman" w:hAnsi="Times New Roman" w:cs="Times New Roman"/>
        </w:rPr>
        <w:t xml:space="preserve"> электронного взаимодействия, запрашивает:</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от Фонда пенсионного и социального страхования Российской Федерации - сведения о его трудовой деятельности, предусмотренные </w:t>
      </w:r>
      <w:hyperlink r:id="rId26">
        <w:r w:rsidRPr="00C44998">
          <w:rPr>
            <w:rFonts w:ascii="Times New Roman" w:hAnsi="Times New Roman" w:cs="Times New Roman"/>
          </w:rPr>
          <w:t>статьей 66.1</w:t>
        </w:r>
      </w:hyperlink>
      <w:r w:rsidRPr="00C44998">
        <w:rPr>
          <w:rFonts w:ascii="Times New Roman" w:hAnsi="Times New Roman" w:cs="Times New Roman"/>
        </w:rPr>
        <w:t xml:space="preserve"> Трудового кодекса Российской Федерации;</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от территориального органа Федеральной налоговой службы:</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а) сведения о наличии (отсутствии)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не ранее первого числа месяца подачи заявки;</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б) сведения, подтверждающие, что участник отбора - юридическое лицо находится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введена (не введена) процедура банкротства или сведения, подтверждающие, что участник отбора - индивидуальный предприниматель прекратил (не прекратил) деятельность в качестве индивидуального предпринимателя по состоянию на первое число месяца, в котором направлена заявка;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Проверка на соответствие участника отбора требованию, предусмотренному </w:t>
      </w:r>
      <w:hyperlink w:anchor="P109">
        <w:r w:rsidRPr="00C44998">
          <w:rPr>
            <w:rFonts w:ascii="Times New Roman" w:hAnsi="Times New Roman" w:cs="Times New Roman"/>
          </w:rPr>
          <w:t>подпунктом 6 пункта 2.3</w:t>
        </w:r>
      </w:hyperlink>
      <w:r w:rsidRPr="00C44998">
        <w:rPr>
          <w:rFonts w:ascii="Times New Roman" w:hAnsi="Times New Roman" w:cs="Times New Roman"/>
        </w:rPr>
        <w:t xml:space="preserve"> Порядка, осуществляется министерством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Документы, полученные в порядке межведомственного информационного взаимодействия, приобщаются к соответствующей заявке.</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Сведения о соблюдении участником отбора требований, установленных </w:t>
      </w:r>
      <w:hyperlink w:anchor="P105">
        <w:r w:rsidRPr="00C44998">
          <w:rPr>
            <w:rFonts w:ascii="Times New Roman" w:hAnsi="Times New Roman" w:cs="Times New Roman"/>
          </w:rPr>
          <w:t>подпунктами 4</w:t>
        </w:r>
      </w:hyperlink>
      <w:r w:rsidRPr="00C44998">
        <w:rPr>
          <w:rFonts w:ascii="Times New Roman" w:hAnsi="Times New Roman" w:cs="Times New Roman"/>
        </w:rPr>
        <w:t xml:space="preserve">, </w:t>
      </w:r>
      <w:hyperlink w:anchor="P107">
        <w:r w:rsidRPr="00C44998">
          <w:rPr>
            <w:rFonts w:ascii="Times New Roman" w:hAnsi="Times New Roman" w:cs="Times New Roman"/>
          </w:rPr>
          <w:t>5 пункта 2.3</w:t>
        </w:r>
      </w:hyperlink>
      <w:r w:rsidRPr="00C44998">
        <w:rPr>
          <w:rFonts w:ascii="Times New Roman" w:hAnsi="Times New Roman" w:cs="Times New Roman"/>
        </w:rPr>
        <w:t xml:space="preserve"> Порядка, указываются в заявлении.</w:t>
      </w:r>
    </w:p>
    <w:p w:rsidR="00C44998" w:rsidRPr="00C44998" w:rsidRDefault="00C44998">
      <w:pPr>
        <w:pStyle w:val="ConsPlusNormal"/>
        <w:spacing w:before="220"/>
        <w:ind w:firstLine="540"/>
        <w:jc w:val="both"/>
        <w:rPr>
          <w:rFonts w:ascii="Times New Roman" w:hAnsi="Times New Roman" w:cs="Times New Roman"/>
        </w:rPr>
      </w:pPr>
      <w:bookmarkStart w:id="19" w:name="P183"/>
      <w:bookmarkEnd w:id="19"/>
      <w:r w:rsidRPr="00C44998">
        <w:rPr>
          <w:rFonts w:ascii="Times New Roman" w:hAnsi="Times New Roman" w:cs="Times New Roman"/>
        </w:rPr>
        <w:t>2.13. Основаниями для отклонения заявки являются:</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1) несоответствие участника отбора категории, предусмотренной </w:t>
      </w:r>
      <w:hyperlink w:anchor="P64">
        <w:r w:rsidRPr="00C44998">
          <w:rPr>
            <w:rFonts w:ascii="Times New Roman" w:hAnsi="Times New Roman" w:cs="Times New Roman"/>
          </w:rPr>
          <w:t>пунктом 1.5</w:t>
        </w:r>
      </w:hyperlink>
      <w:r w:rsidRPr="00C44998">
        <w:rPr>
          <w:rFonts w:ascii="Times New Roman" w:hAnsi="Times New Roman" w:cs="Times New Roman"/>
        </w:rPr>
        <w:t xml:space="preserve"> Порядка;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2) несоответствие участника отбора требованиям, установленным </w:t>
      </w:r>
      <w:hyperlink w:anchor="P97">
        <w:r w:rsidRPr="00C44998">
          <w:rPr>
            <w:rFonts w:ascii="Times New Roman" w:hAnsi="Times New Roman" w:cs="Times New Roman"/>
          </w:rPr>
          <w:t>пунктом 2.3</w:t>
        </w:r>
      </w:hyperlink>
      <w:r w:rsidRPr="00C44998">
        <w:rPr>
          <w:rFonts w:ascii="Times New Roman" w:hAnsi="Times New Roman" w:cs="Times New Roman"/>
        </w:rPr>
        <w:t xml:space="preserve"> Порядка;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3) несоответствие участника отбора условиям предоставления субсидии, предусмотренным </w:t>
      </w:r>
      <w:hyperlink w:anchor="P210">
        <w:r w:rsidRPr="00C44998">
          <w:rPr>
            <w:rFonts w:ascii="Times New Roman" w:hAnsi="Times New Roman" w:cs="Times New Roman"/>
          </w:rPr>
          <w:t>пунктом 3.2</w:t>
        </w:r>
      </w:hyperlink>
      <w:r w:rsidRPr="00C44998">
        <w:rPr>
          <w:rFonts w:ascii="Times New Roman" w:hAnsi="Times New Roman" w:cs="Times New Roman"/>
        </w:rPr>
        <w:t xml:space="preserve"> Порядка;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lastRenderedPageBreak/>
        <w:t>4) несоответствие представленной участником отбора заявки требованиям, установленным в объявлении о проведении отбора;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5) недостоверность представленной участником отбора информации, в том числе информации о месте нахождения и адресе юридического лица;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6) подача участником отбора заявки после даты и (или) времени, определенных для подачи заявок.</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2.14. Министерство в течение 5 рабочих дней после истечения срока рассмотрения заявок, предусмотренного </w:t>
      </w:r>
      <w:hyperlink w:anchor="P167">
        <w:r w:rsidRPr="00C44998">
          <w:rPr>
            <w:rFonts w:ascii="Times New Roman" w:hAnsi="Times New Roman" w:cs="Times New Roman"/>
          </w:rPr>
          <w:t>пунктом 2.11</w:t>
        </w:r>
      </w:hyperlink>
      <w:r w:rsidRPr="00C44998">
        <w:rPr>
          <w:rFonts w:ascii="Times New Roman" w:hAnsi="Times New Roman" w:cs="Times New Roman"/>
        </w:rPr>
        <w:t xml:space="preserve"> Порядка, издает приказ о результатах проведения отбора, которым утверждает:</w:t>
      </w:r>
    </w:p>
    <w:p w:rsidR="00C44998" w:rsidRPr="00C44998" w:rsidRDefault="00C44998">
      <w:pPr>
        <w:pStyle w:val="ConsPlusNormal"/>
        <w:spacing w:before="220"/>
        <w:ind w:firstLine="540"/>
        <w:jc w:val="both"/>
        <w:rPr>
          <w:rFonts w:ascii="Times New Roman" w:hAnsi="Times New Roman" w:cs="Times New Roman"/>
        </w:rPr>
      </w:pPr>
      <w:bookmarkStart w:id="20" w:name="P191"/>
      <w:bookmarkEnd w:id="20"/>
      <w:r w:rsidRPr="00C44998">
        <w:rPr>
          <w:rFonts w:ascii="Times New Roman" w:hAnsi="Times New Roman" w:cs="Times New Roman"/>
        </w:rPr>
        <w:t>1) реестр участников отбора, признанных победителями отбора;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2) реестр участников отбора, заявки которых отклонены;</w:t>
      </w:r>
    </w:p>
    <w:p w:rsidR="00C44998" w:rsidRPr="00C44998" w:rsidRDefault="00C44998">
      <w:pPr>
        <w:pStyle w:val="ConsPlusNormal"/>
        <w:spacing w:before="220"/>
        <w:ind w:firstLine="540"/>
        <w:jc w:val="both"/>
        <w:rPr>
          <w:rFonts w:ascii="Times New Roman" w:hAnsi="Times New Roman" w:cs="Times New Roman"/>
        </w:rPr>
      </w:pPr>
      <w:bookmarkStart w:id="21" w:name="P193"/>
      <w:bookmarkEnd w:id="21"/>
      <w:r w:rsidRPr="00C44998">
        <w:rPr>
          <w:rFonts w:ascii="Times New Roman" w:hAnsi="Times New Roman" w:cs="Times New Roman"/>
        </w:rPr>
        <w:t xml:space="preserve">3) реестр участников отбора, прошедших отбор, субсидия которым в связи с недостаточностью лимитов бюджетных обязательств будет предоставлена в соответствии с </w:t>
      </w:r>
      <w:hyperlink w:anchor="P262">
        <w:r w:rsidRPr="00C44998">
          <w:rPr>
            <w:rFonts w:ascii="Times New Roman" w:hAnsi="Times New Roman" w:cs="Times New Roman"/>
          </w:rPr>
          <w:t>пунктом 3.12</w:t>
        </w:r>
      </w:hyperlink>
      <w:r w:rsidRPr="00C44998">
        <w:rPr>
          <w:rFonts w:ascii="Times New Roman" w:hAnsi="Times New Roman" w:cs="Times New Roman"/>
        </w:rPr>
        <w:t xml:space="preserve"> Порядка.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В реестр участников отбора, признанных победителями отбора, включаются участники отбора, заявки которых соответствуют требованиям, установленным в объявлении о проведении отбора, указанным в </w:t>
      </w:r>
      <w:hyperlink w:anchor="P72">
        <w:r w:rsidRPr="00C44998">
          <w:rPr>
            <w:rFonts w:ascii="Times New Roman" w:hAnsi="Times New Roman" w:cs="Times New Roman"/>
          </w:rPr>
          <w:t>пункте 2.2</w:t>
        </w:r>
      </w:hyperlink>
      <w:r w:rsidRPr="00C44998">
        <w:rPr>
          <w:rFonts w:ascii="Times New Roman" w:hAnsi="Times New Roman" w:cs="Times New Roman"/>
        </w:rPr>
        <w:t xml:space="preserve"> Порядка, и не содержат оснований для отклонения заявок, установленных </w:t>
      </w:r>
      <w:hyperlink w:anchor="P183">
        <w:r w:rsidRPr="00C44998">
          <w:rPr>
            <w:rFonts w:ascii="Times New Roman" w:hAnsi="Times New Roman" w:cs="Times New Roman"/>
          </w:rPr>
          <w:t>пунктом 2.13</w:t>
        </w:r>
      </w:hyperlink>
      <w:r w:rsidRPr="00C44998">
        <w:rPr>
          <w:rFonts w:ascii="Times New Roman" w:hAnsi="Times New Roman" w:cs="Times New Roman"/>
        </w:rPr>
        <w:t xml:space="preserve"> Порядка. Реестр участников отбора, признанных победителями отбора, формируется с учетом очередности поступления заявок, содержит размер субсидий, планируемых к предоставлению в пределах доведенных лимитов бюджетных обязательств, указанных в </w:t>
      </w:r>
      <w:hyperlink w:anchor="P62">
        <w:r w:rsidRPr="00C44998">
          <w:rPr>
            <w:rFonts w:ascii="Times New Roman" w:hAnsi="Times New Roman" w:cs="Times New Roman"/>
          </w:rPr>
          <w:t>пункте 1.4</w:t>
        </w:r>
      </w:hyperlink>
      <w:r w:rsidRPr="00C44998">
        <w:rPr>
          <w:rFonts w:ascii="Times New Roman" w:hAnsi="Times New Roman" w:cs="Times New Roman"/>
        </w:rPr>
        <w:t xml:space="preserve"> Порядка.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В реестр участников отбора, заявки которых отклонены, включаются участники отбора, заявки которых содержат основания для отклонения заявок, установленные </w:t>
      </w:r>
      <w:hyperlink w:anchor="P183">
        <w:r w:rsidRPr="00C44998">
          <w:rPr>
            <w:rFonts w:ascii="Times New Roman" w:hAnsi="Times New Roman" w:cs="Times New Roman"/>
          </w:rPr>
          <w:t>пунктом 2.13</w:t>
        </w:r>
      </w:hyperlink>
      <w:r w:rsidRPr="00C44998">
        <w:rPr>
          <w:rFonts w:ascii="Times New Roman" w:hAnsi="Times New Roman" w:cs="Times New Roman"/>
        </w:rPr>
        <w:t xml:space="preserve"> Порядка. Реестр участников отбора, заявки которых отклонены, формируется с указанием оснований для отклонения заявок, предусмотренных </w:t>
      </w:r>
      <w:hyperlink w:anchor="P183">
        <w:r w:rsidRPr="00C44998">
          <w:rPr>
            <w:rFonts w:ascii="Times New Roman" w:hAnsi="Times New Roman" w:cs="Times New Roman"/>
          </w:rPr>
          <w:t>пунктом 2.13</w:t>
        </w:r>
      </w:hyperlink>
      <w:r w:rsidRPr="00C44998">
        <w:rPr>
          <w:rFonts w:ascii="Times New Roman" w:hAnsi="Times New Roman" w:cs="Times New Roman"/>
        </w:rPr>
        <w:t xml:space="preserve"> Порядка.</w:t>
      </w:r>
    </w:p>
    <w:p w:rsidR="00C44998" w:rsidRPr="00C44998" w:rsidRDefault="00C44998">
      <w:pPr>
        <w:pStyle w:val="ConsPlusNormal"/>
        <w:spacing w:before="220"/>
        <w:ind w:firstLine="540"/>
        <w:jc w:val="both"/>
        <w:rPr>
          <w:rFonts w:ascii="Times New Roman" w:hAnsi="Times New Roman" w:cs="Times New Roman"/>
        </w:rPr>
      </w:pPr>
      <w:proofErr w:type="gramStart"/>
      <w:r w:rsidRPr="00C44998">
        <w:rPr>
          <w:rFonts w:ascii="Times New Roman" w:hAnsi="Times New Roman" w:cs="Times New Roman"/>
        </w:rPr>
        <w:t xml:space="preserve">В реестр участников отбора, прошедших отбор, субсидия которым в связи с недостаточностью лимитов бюджетных обязательств будет предоставлена в соответствии с </w:t>
      </w:r>
      <w:hyperlink w:anchor="P262">
        <w:r w:rsidRPr="00C44998">
          <w:rPr>
            <w:rFonts w:ascii="Times New Roman" w:hAnsi="Times New Roman" w:cs="Times New Roman"/>
          </w:rPr>
          <w:t>пунктом 3.12</w:t>
        </w:r>
      </w:hyperlink>
      <w:r w:rsidRPr="00C44998">
        <w:rPr>
          <w:rFonts w:ascii="Times New Roman" w:hAnsi="Times New Roman" w:cs="Times New Roman"/>
        </w:rPr>
        <w:t xml:space="preserve"> Порядка, включаются участники отбора, заявки которых соответствуют требованиям, установленным в объявлении о проведении отбора, указанным в </w:t>
      </w:r>
      <w:hyperlink w:anchor="P72">
        <w:r w:rsidRPr="00C44998">
          <w:rPr>
            <w:rFonts w:ascii="Times New Roman" w:hAnsi="Times New Roman" w:cs="Times New Roman"/>
          </w:rPr>
          <w:t>пункте 2.2</w:t>
        </w:r>
      </w:hyperlink>
      <w:r w:rsidRPr="00C44998">
        <w:rPr>
          <w:rFonts w:ascii="Times New Roman" w:hAnsi="Times New Roman" w:cs="Times New Roman"/>
        </w:rPr>
        <w:t xml:space="preserve"> Порядка, не содержат оснований для отклонения, установленных </w:t>
      </w:r>
      <w:hyperlink w:anchor="P183">
        <w:r w:rsidRPr="00C44998">
          <w:rPr>
            <w:rFonts w:ascii="Times New Roman" w:hAnsi="Times New Roman" w:cs="Times New Roman"/>
          </w:rPr>
          <w:t>пунктом 2.13</w:t>
        </w:r>
      </w:hyperlink>
      <w:r w:rsidRPr="00C44998">
        <w:rPr>
          <w:rFonts w:ascii="Times New Roman" w:hAnsi="Times New Roman" w:cs="Times New Roman"/>
        </w:rPr>
        <w:t xml:space="preserve"> Порядка, и не вошедшие в реестр, установленный </w:t>
      </w:r>
      <w:hyperlink w:anchor="P191">
        <w:r w:rsidRPr="00C44998">
          <w:rPr>
            <w:rFonts w:ascii="Times New Roman" w:hAnsi="Times New Roman" w:cs="Times New Roman"/>
          </w:rPr>
          <w:t>подпунктом 1</w:t>
        </w:r>
      </w:hyperlink>
      <w:r w:rsidRPr="00C44998">
        <w:rPr>
          <w:rFonts w:ascii="Times New Roman" w:hAnsi="Times New Roman" w:cs="Times New Roman"/>
        </w:rPr>
        <w:t xml:space="preserve"> настоящего пункта</w:t>
      </w:r>
      <w:proofErr w:type="gramEnd"/>
      <w:r w:rsidRPr="00C44998">
        <w:rPr>
          <w:rFonts w:ascii="Times New Roman" w:hAnsi="Times New Roman" w:cs="Times New Roman"/>
        </w:rPr>
        <w:t xml:space="preserve">. Формируется такой реестр с учетом очередности поступления заявок и содержит размер субсидий, планируемых к предоставлению в соответствии с </w:t>
      </w:r>
      <w:hyperlink w:anchor="P262">
        <w:r w:rsidRPr="00C44998">
          <w:rPr>
            <w:rFonts w:ascii="Times New Roman" w:hAnsi="Times New Roman" w:cs="Times New Roman"/>
          </w:rPr>
          <w:t>пунктом 3.12</w:t>
        </w:r>
      </w:hyperlink>
      <w:r w:rsidRPr="00C44998">
        <w:rPr>
          <w:rFonts w:ascii="Times New Roman" w:hAnsi="Times New Roman" w:cs="Times New Roman"/>
        </w:rPr>
        <w:t xml:space="preserve"> Порядка.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2.15. Участники отбора в соответствии с законодательством Российской Федерации несут ответственность за достоверность сведений, содержащихся в документах, представляемых ими для участия в отборе.</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2.16. В случае выявления оснований для отклонения заявки, установленных </w:t>
      </w:r>
      <w:hyperlink w:anchor="P183">
        <w:r w:rsidRPr="00C44998">
          <w:rPr>
            <w:rFonts w:ascii="Times New Roman" w:hAnsi="Times New Roman" w:cs="Times New Roman"/>
          </w:rPr>
          <w:t>пунктом 2.13</w:t>
        </w:r>
      </w:hyperlink>
      <w:r w:rsidRPr="00C44998">
        <w:rPr>
          <w:rFonts w:ascii="Times New Roman" w:hAnsi="Times New Roman" w:cs="Times New Roman"/>
        </w:rPr>
        <w:t xml:space="preserve"> Порядка, министерство в течение 10 рабочих дней со дня издания приказа о результатах проведения отбора направляет участнику отбора способом, указанным в заявлении, уведомление об отклонении заявки с указанием положений Порядка, которым не соответствует заявка.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В случае отсутствия оснований для отклонения заявки, установленных </w:t>
      </w:r>
      <w:hyperlink w:anchor="P183">
        <w:r w:rsidRPr="00C44998">
          <w:rPr>
            <w:rFonts w:ascii="Times New Roman" w:hAnsi="Times New Roman" w:cs="Times New Roman"/>
          </w:rPr>
          <w:t>пунктом 2.13</w:t>
        </w:r>
      </w:hyperlink>
      <w:r w:rsidRPr="00C44998">
        <w:rPr>
          <w:rFonts w:ascii="Times New Roman" w:hAnsi="Times New Roman" w:cs="Times New Roman"/>
        </w:rPr>
        <w:t xml:space="preserve"> Порядка, министерство направляет участнику отбора в срок, указанный в </w:t>
      </w:r>
      <w:hyperlink w:anchor="P246">
        <w:r w:rsidRPr="00C44998">
          <w:rPr>
            <w:rFonts w:ascii="Times New Roman" w:hAnsi="Times New Roman" w:cs="Times New Roman"/>
          </w:rPr>
          <w:t>пункте 3.6</w:t>
        </w:r>
      </w:hyperlink>
      <w:r w:rsidRPr="00C44998">
        <w:rPr>
          <w:rFonts w:ascii="Times New Roman" w:hAnsi="Times New Roman" w:cs="Times New Roman"/>
        </w:rPr>
        <w:t xml:space="preserve"> Порядка, проект соглашения о предоставлении субсидии для заключения в порядке, установленном </w:t>
      </w:r>
      <w:hyperlink w:anchor="P246">
        <w:r w:rsidRPr="00C44998">
          <w:rPr>
            <w:rFonts w:ascii="Times New Roman" w:hAnsi="Times New Roman" w:cs="Times New Roman"/>
          </w:rPr>
          <w:t>пунктом 3.6</w:t>
        </w:r>
      </w:hyperlink>
      <w:r w:rsidRPr="00C44998">
        <w:rPr>
          <w:rFonts w:ascii="Times New Roman" w:hAnsi="Times New Roman" w:cs="Times New Roman"/>
        </w:rPr>
        <w:t xml:space="preserve"> Порядка.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2.17. Министерство не позднее 14-го календарного дня со дня принятия приказа о результатах проведения отбора размещает на едином портале, на официальном сайте министерства информацию о результатах рассмотрения заявок, включающую следующие сведения:</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1) дату, время и место проведения рассмотрения заявок;</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2) информацию об участниках отбора, заявки которых были рассмотрены;</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3)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lastRenderedPageBreak/>
        <w:t>4) наименования участников отбора, с которыми заключаются соглашения о предоставлении субсидии, и размер предоставляемых им в текущем финансовом году субсидий.</w:t>
      </w:r>
    </w:p>
    <w:p w:rsidR="00C44998" w:rsidRPr="00C44998" w:rsidRDefault="00C44998">
      <w:pPr>
        <w:pStyle w:val="ConsPlusNormal"/>
        <w:jc w:val="both"/>
        <w:rPr>
          <w:rFonts w:ascii="Times New Roman" w:hAnsi="Times New Roman" w:cs="Times New Roman"/>
        </w:rPr>
      </w:pPr>
    </w:p>
    <w:p w:rsidR="00C44998" w:rsidRPr="00C44998" w:rsidRDefault="00C44998">
      <w:pPr>
        <w:pStyle w:val="ConsPlusTitle"/>
        <w:jc w:val="center"/>
        <w:outlineLvl w:val="1"/>
        <w:rPr>
          <w:rFonts w:ascii="Times New Roman" w:hAnsi="Times New Roman" w:cs="Times New Roman"/>
        </w:rPr>
      </w:pPr>
      <w:r w:rsidRPr="00C44998">
        <w:rPr>
          <w:rFonts w:ascii="Times New Roman" w:hAnsi="Times New Roman" w:cs="Times New Roman"/>
        </w:rPr>
        <w:t>3. УСЛОВИЯ И ПОРЯДОК ПРЕДОСТАВЛЕНИЯ СУБСИДИЙ</w:t>
      </w:r>
    </w:p>
    <w:p w:rsidR="00C44998" w:rsidRPr="00C44998" w:rsidRDefault="00C44998">
      <w:pPr>
        <w:pStyle w:val="ConsPlusNormal"/>
        <w:jc w:val="both"/>
        <w:rPr>
          <w:rFonts w:ascii="Times New Roman" w:hAnsi="Times New Roman" w:cs="Times New Roman"/>
        </w:rPr>
      </w:pPr>
    </w:p>
    <w:p w:rsidR="00C44998" w:rsidRPr="00C44998" w:rsidRDefault="00C44998">
      <w:pPr>
        <w:pStyle w:val="ConsPlusNormal"/>
        <w:ind w:firstLine="540"/>
        <w:jc w:val="both"/>
        <w:rPr>
          <w:rFonts w:ascii="Times New Roman" w:hAnsi="Times New Roman" w:cs="Times New Roman"/>
        </w:rPr>
      </w:pPr>
      <w:bookmarkStart w:id="22" w:name="P208"/>
      <w:bookmarkEnd w:id="22"/>
      <w:r w:rsidRPr="00C44998">
        <w:rPr>
          <w:rFonts w:ascii="Times New Roman" w:hAnsi="Times New Roman" w:cs="Times New Roman"/>
        </w:rPr>
        <w:t xml:space="preserve">3.1. Субсидии предоставляются участникам отбора, включенным в реестры, установленные </w:t>
      </w:r>
      <w:hyperlink w:anchor="P191">
        <w:r w:rsidRPr="00C44998">
          <w:rPr>
            <w:rFonts w:ascii="Times New Roman" w:hAnsi="Times New Roman" w:cs="Times New Roman"/>
          </w:rPr>
          <w:t>подпунктами 1</w:t>
        </w:r>
      </w:hyperlink>
      <w:r w:rsidRPr="00C44998">
        <w:rPr>
          <w:rFonts w:ascii="Times New Roman" w:hAnsi="Times New Roman" w:cs="Times New Roman"/>
        </w:rPr>
        <w:t xml:space="preserve">, </w:t>
      </w:r>
      <w:hyperlink w:anchor="P193">
        <w:r w:rsidRPr="00C44998">
          <w:rPr>
            <w:rFonts w:ascii="Times New Roman" w:hAnsi="Times New Roman" w:cs="Times New Roman"/>
          </w:rPr>
          <w:t>3 пункта 2.14</w:t>
        </w:r>
      </w:hyperlink>
      <w:r w:rsidRPr="00C44998">
        <w:rPr>
          <w:rFonts w:ascii="Times New Roman" w:hAnsi="Times New Roman" w:cs="Times New Roman"/>
        </w:rPr>
        <w:t xml:space="preserve"> Порядка, и заключившим соглашение о предоставлении субсидий в соответствии с </w:t>
      </w:r>
      <w:hyperlink w:anchor="P234">
        <w:r w:rsidRPr="00C44998">
          <w:rPr>
            <w:rFonts w:ascii="Times New Roman" w:hAnsi="Times New Roman" w:cs="Times New Roman"/>
          </w:rPr>
          <w:t>пунктом 3.4</w:t>
        </w:r>
      </w:hyperlink>
      <w:r w:rsidRPr="00C44998">
        <w:rPr>
          <w:rFonts w:ascii="Times New Roman" w:hAnsi="Times New Roman" w:cs="Times New Roman"/>
        </w:rPr>
        <w:t xml:space="preserve"> Порядка (далее - получатели субсидий).</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Предоставление субсидий участникам отбора, включенным в реестр, установленный </w:t>
      </w:r>
      <w:hyperlink w:anchor="P193">
        <w:r w:rsidRPr="00C44998">
          <w:rPr>
            <w:rFonts w:ascii="Times New Roman" w:hAnsi="Times New Roman" w:cs="Times New Roman"/>
          </w:rPr>
          <w:t>подпунктом 3 пункта 2.14</w:t>
        </w:r>
      </w:hyperlink>
      <w:r w:rsidRPr="00C44998">
        <w:rPr>
          <w:rFonts w:ascii="Times New Roman" w:hAnsi="Times New Roman" w:cs="Times New Roman"/>
        </w:rPr>
        <w:t xml:space="preserve"> Порядка, осуществляется в текущем финансовом году или очередном финансовом году без повторного прохождения отбора в случае увеличения министерству ранее доведенных лимитов бюджетных обязательств, указанных в </w:t>
      </w:r>
      <w:hyperlink w:anchor="P62">
        <w:r w:rsidRPr="00C44998">
          <w:rPr>
            <w:rFonts w:ascii="Times New Roman" w:hAnsi="Times New Roman" w:cs="Times New Roman"/>
          </w:rPr>
          <w:t>пункте 1.4</w:t>
        </w:r>
      </w:hyperlink>
      <w:r w:rsidRPr="00C44998">
        <w:rPr>
          <w:rFonts w:ascii="Times New Roman" w:hAnsi="Times New Roman" w:cs="Times New Roman"/>
        </w:rPr>
        <w:t xml:space="preserve"> Порядка, в соответствии с </w:t>
      </w:r>
      <w:hyperlink w:anchor="P262">
        <w:r w:rsidRPr="00C44998">
          <w:rPr>
            <w:rFonts w:ascii="Times New Roman" w:hAnsi="Times New Roman" w:cs="Times New Roman"/>
          </w:rPr>
          <w:t>пунктом 3.12</w:t>
        </w:r>
      </w:hyperlink>
      <w:r w:rsidRPr="00C44998">
        <w:rPr>
          <w:rFonts w:ascii="Times New Roman" w:hAnsi="Times New Roman" w:cs="Times New Roman"/>
        </w:rPr>
        <w:t xml:space="preserve"> Порядка.</w:t>
      </w:r>
    </w:p>
    <w:p w:rsidR="00C44998" w:rsidRPr="00C44998" w:rsidRDefault="00C44998">
      <w:pPr>
        <w:pStyle w:val="ConsPlusNormal"/>
        <w:spacing w:before="220"/>
        <w:ind w:firstLine="540"/>
        <w:jc w:val="both"/>
        <w:rPr>
          <w:rFonts w:ascii="Times New Roman" w:hAnsi="Times New Roman" w:cs="Times New Roman"/>
        </w:rPr>
      </w:pPr>
      <w:bookmarkStart w:id="23" w:name="P210"/>
      <w:bookmarkEnd w:id="23"/>
      <w:r w:rsidRPr="00C44998">
        <w:rPr>
          <w:rFonts w:ascii="Times New Roman" w:hAnsi="Times New Roman" w:cs="Times New Roman"/>
        </w:rPr>
        <w:t>3.2. Субсидии предоставляются получателям субсидии при соблюдении следующих условий:</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а) включение в реестр субъектов агропромышленного комплекса края, претендующих на получение государственной поддержки;</w:t>
      </w:r>
    </w:p>
    <w:p w:rsidR="00C44998" w:rsidRPr="00C44998" w:rsidRDefault="00C44998">
      <w:pPr>
        <w:pStyle w:val="ConsPlusNormal"/>
        <w:spacing w:before="220"/>
        <w:ind w:firstLine="540"/>
        <w:jc w:val="both"/>
        <w:rPr>
          <w:rFonts w:ascii="Times New Roman" w:hAnsi="Times New Roman" w:cs="Times New Roman"/>
        </w:rPr>
      </w:pPr>
      <w:proofErr w:type="gramStart"/>
      <w:r w:rsidRPr="00C44998">
        <w:rPr>
          <w:rFonts w:ascii="Times New Roman" w:hAnsi="Times New Roman" w:cs="Times New Roman"/>
        </w:rPr>
        <w:t>б) заключение и выполнение соглашения о предоставлении государственной поддержки, содержащего основные требования по соблюдению технологий производства и переработки сельскохозяйственной продукции, обязательства субъекта агропромышленного комплекса края по представлению производственных, финансово-экономических и ценовых показателей своей деятельности, рекомендации по участию субъектов агропромышленного комплекса края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w:t>
      </w:r>
      <w:proofErr w:type="gramEnd"/>
      <w:r w:rsidRPr="00C44998">
        <w:rPr>
          <w:rFonts w:ascii="Times New Roman" w:hAnsi="Times New Roman" w:cs="Times New Roman"/>
        </w:rPr>
        <w:t xml:space="preserve"> </w:t>
      </w:r>
      <w:proofErr w:type="gramStart"/>
      <w:r w:rsidRPr="00C44998">
        <w:rPr>
          <w:rFonts w:ascii="Times New Roman" w:hAnsi="Times New Roman" w:cs="Times New Roman"/>
        </w:rPr>
        <w:t>формах</w:t>
      </w:r>
      <w:proofErr w:type="gramEnd"/>
      <w:r w:rsidRPr="00C44998">
        <w:rPr>
          <w:rFonts w:ascii="Times New Roman" w:hAnsi="Times New Roman" w:cs="Times New Roman"/>
        </w:rPr>
        <w:t>, предусмотренных действующим законодательством (далее - соглашение о взаимодействии);</w:t>
      </w:r>
    </w:p>
    <w:p w:rsidR="00C44998" w:rsidRPr="00C44998" w:rsidRDefault="00C44998">
      <w:pPr>
        <w:pStyle w:val="ConsPlusNormal"/>
        <w:spacing w:before="220"/>
        <w:ind w:firstLine="540"/>
        <w:jc w:val="both"/>
        <w:rPr>
          <w:rFonts w:ascii="Times New Roman" w:hAnsi="Times New Roman" w:cs="Times New Roman"/>
        </w:rPr>
      </w:pPr>
      <w:proofErr w:type="gramStart"/>
      <w:r w:rsidRPr="00C44998">
        <w:rPr>
          <w:rFonts w:ascii="Times New Roman" w:hAnsi="Times New Roman" w:cs="Times New Roman"/>
        </w:rPr>
        <w:t xml:space="preserve">в) отсутствие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7">
        <w:r w:rsidRPr="00C44998">
          <w:rPr>
            <w:rFonts w:ascii="Times New Roman" w:hAnsi="Times New Roman" w:cs="Times New Roman"/>
          </w:rPr>
          <w:t>Постановлением</w:t>
        </w:r>
      </w:hyperlink>
      <w:r w:rsidRPr="00C44998">
        <w:rPr>
          <w:rFonts w:ascii="Times New Roman" w:hAnsi="Times New Roman" w:cs="Times New Roman"/>
        </w:rPr>
        <w:t xml:space="preserve"> Правительства Российской Федерации от 16.09.2020 </w:t>
      </w:r>
      <w:r w:rsidR="0045264E">
        <w:rPr>
          <w:rFonts w:ascii="Times New Roman" w:hAnsi="Times New Roman" w:cs="Times New Roman"/>
        </w:rPr>
        <w:t>№</w:t>
      </w:r>
      <w:r w:rsidRPr="00C44998">
        <w:rPr>
          <w:rFonts w:ascii="Times New Roman" w:hAnsi="Times New Roman" w:cs="Times New Roman"/>
        </w:rPr>
        <w:t xml:space="preserve"> 1479 </w:t>
      </w:r>
      <w:r w:rsidR="0045264E">
        <w:rPr>
          <w:rFonts w:ascii="Times New Roman" w:hAnsi="Times New Roman" w:cs="Times New Roman"/>
        </w:rPr>
        <w:t>«</w:t>
      </w:r>
      <w:r w:rsidRPr="00C44998">
        <w:rPr>
          <w:rFonts w:ascii="Times New Roman" w:hAnsi="Times New Roman" w:cs="Times New Roman"/>
        </w:rPr>
        <w:t>Об утверждении Правил противопожарного режима в Российской Федерации</w:t>
      </w:r>
      <w:r w:rsidR="0045264E">
        <w:rPr>
          <w:rFonts w:ascii="Times New Roman" w:hAnsi="Times New Roman" w:cs="Times New Roman"/>
        </w:rPr>
        <w:t>»</w:t>
      </w:r>
      <w:r w:rsidRPr="00C44998">
        <w:rPr>
          <w:rFonts w:ascii="Times New Roman" w:hAnsi="Times New Roman" w:cs="Times New Roman"/>
        </w:rPr>
        <w:t>, в году, предшествующем году получения субсидии, и в году получения субсидии на первое число месяца, в котором направляется заявка</w:t>
      </w:r>
      <w:proofErr w:type="gramEnd"/>
      <w:r w:rsidRPr="00C44998">
        <w:rPr>
          <w:rFonts w:ascii="Times New Roman" w:hAnsi="Times New Roman" w:cs="Times New Roman"/>
        </w:rPr>
        <w:t xml:space="preserve"> на участие в отборе.</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3.3. </w:t>
      </w:r>
      <w:proofErr w:type="gramStart"/>
      <w:r w:rsidRPr="00C44998">
        <w:rPr>
          <w:rFonts w:ascii="Times New Roman" w:hAnsi="Times New Roman" w:cs="Times New Roman"/>
        </w:rPr>
        <w:t>Размер субсидии определяется исходя из фактически понесенных в году предоставления субсидии и (или) в году, предшествующем году предоставления субсидии, затрат на обучение работника (с учетом налога на добавленную стоимость - для получателей субсидий, не являющихся налогоплательщиками налога 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 и ставки субсидирования.</w:t>
      </w:r>
      <w:proofErr w:type="gramEnd"/>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Объем фактически понесенных затрат включает в себя:</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а) оплату стоимости обучения;</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б) оплату стоимости проезда к месту обучения и обратно к месту жительства: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воздушным транспортом - в размере стоимости перелета экономическим классом;</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железнодорожным транспортом - в размере не более стоимости проезда в вагоне повышенной комфортности класса обслуживания </w:t>
      </w:r>
      <w:r w:rsidR="0045264E">
        <w:rPr>
          <w:rFonts w:ascii="Times New Roman" w:hAnsi="Times New Roman" w:cs="Times New Roman"/>
        </w:rPr>
        <w:t>«</w:t>
      </w:r>
      <w:r w:rsidRPr="00C44998">
        <w:rPr>
          <w:rFonts w:ascii="Times New Roman" w:hAnsi="Times New Roman" w:cs="Times New Roman"/>
        </w:rPr>
        <w:t>экономический</w:t>
      </w:r>
      <w:r w:rsidR="0045264E">
        <w:rPr>
          <w:rFonts w:ascii="Times New Roman" w:hAnsi="Times New Roman" w:cs="Times New Roman"/>
        </w:rPr>
        <w:t>»</w:t>
      </w:r>
      <w:r w:rsidRPr="00C44998">
        <w:rPr>
          <w:rFonts w:ascii="Times New Roman" w:hAnsi="Times New Roman" w:cs="Times New Roman"/>
        </w:rPr>
        <w:t xml:space="preserve"> или </w:t>
      </w:r>
      <w:r w:rsidR="0045264E">
        <w:rPr>
          <w:rFonts w:ascii="Times New Roman" w:hAnsi="Times New Roman" w:cs="Times New Roman"/>
        </w:rPr>
        <w:t>«</w:t>
      </w:r>
      <w:r w:rsidRPr="00C44998">
        <w:rPr>
          <w:rFonts w:ascii="Times New Roman" w:hAnsi="Times New Roman" w:cs="Times New Roman"/>
        </w:rPr>
        <w:t>базовый</w:t>
      </w:r>
      <w:r w:rsidR="0045264E">
        <w:rPr>
          <w:rFonts w:ascii="Times New Roman" w:hAnsi="Times New Roman" w:cs="Times New Roman"/>
        </w:rPr>
        <w:t>»</w:t>
      </w:r>
      <w:r w:rsidRPr="00C44998">
        <w:rPr>
          <w:rFonts w:ascii="Times New Roman" w:hAnsi="Times New Roman" w:cs="Times New Roman"/>
        </w:rPr>
        <w:t>;</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внутренним водным транспортом - по тарифам, установленным органами государственного регулирования тарифов, но не выше стоимости проезда в двухместной каюте с комплексным обслуживанием пассажиров;</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автомобильным транспортом - по тарифам на перевозки по маршрутам регулярных перевозок, установленным органом государственной власти субъекта Российской Федерации либо перевозчиком;</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в) оплату расходов по найму жилого помещения в период обучения.</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Расчет субсидии осуществляется по формуле:</w:t>
      </w:r>
    </w:p>
    <w:p w:rsidR="00C44998" w:rsidRPr="00C44998" w:rsidRDefault="00C44998">
      <w:pPr>
        <w:pStyle w:val="ConsPlusNormal"/>
        <w:jc w:val="both"/>
        <w:rPr>
          <w:rFonts w:ascii="Times New Roman" w:hAnsi="Times New Roman" w:cs="Times New Roman"/>
        </w:rPr>
      </w:pPr>
    </w:p>
    <w:p w:rsidR="00C44998" w:rsidRPr="00C44998" w:rsidRDefault="00C44998">
      <w:pPr>
        <w:pStyle w:val="ConsPlusNormal"/>
        <w:jc w:val="center"/>
        <w:rPr>
          <w:rFonts w:ascii="Times New Roman" w:hAnsi="Times New Roman" w:cs="Times New Roman"/>
        </w:rPr>
      </w:pPr>
      <w:proofErr w:type="spellStart"/>
      <w:r w:rsidRPr="00C44998">
        <w:rPr>
          <w:rFonts w:ascii="Times New Roman" w:hAnsi="Times New Roman" w:cs="Times New Roman"/>
        </w:rPr>
        <w:lastRenderedPageBreak/>
        <w:t>Wрас</w:t>
      </w:r>
      <w:proofErr w:type="spellEnd"/>
      <w:r w:rsidRPr="00C44998">
        <w:rPr>
          <w:rFonts w:ascii="Times New Roman" w:hAnsi="Times New Roman" w:cs="Times New Roman"/>
        </w:rPr>
        <w:t xml:space="preserve"> = (</w:t>
      </w:r>
      <w:proofErr w:type="spellStart"/>
      <w:r w:rsidRPr="00C44998">
        <w:rPr>
          <w:rFonts w:ascii="Times New Roman" w:hAnsi="Times New Roman" w:cs="Times New Roman"/>
        </w:rPr>
        <w:t>Ро</w:t>
      </w:r>
      <w:proofErr w:type="spellEnd"/>
      <w:r w:rsidRPr="00C44998">
        <w:rPr>
          <w:rFonts w:ascii="Times New Roman" w:hAnsi="Times New Roman" w:cs="Times New Roman"/>
        </w:rPr>
        <w:t xml:space="preserve"> + </w:t>
      </w:r>
      <w:proofErr w:type="spellStart"/>
      <w:r w:rsidRPr="00C44998">
        <w:rPr>
          <w:rFonts w:ascii="Times New Roman" w:hAnsi="Times New Roman" w:cs="Times New Roman"/>
        </w:rPr>
        <w:t>Рт</w:t>
      </w:r>
      <w:proofErr w:type="spellEnd"/>
      <w:r w:rsidRPr="00C44998">
        <w:rPr>
          <w:rFonts w:ascii="Times New Roman" w:hAnsi="Times New Roman" w:cs="Times New Roman"/>
        </w:rPr>
        <w:t xml:space="preserve"> + </w:t>
      </w:r>
      <w:proofErr w:type="spellStart"/>
      <w:r w:rsidRPr="00C44998">
        <w:rPr>
          <w:rFonts w:ascii="Times New Roman" w:hAnsi="Times New Roman" w:cs="Times New Roman"/>
        </w:rPr>
        <w:t>Рн</w:t>
      </w:r>
      <w:proofErr w:type="spellEnd"/>
      <w:r w:rsidRPr="00C44998">
        <w:rPr>
          <w:rFonts w:ascii="Times New Roman" w:hAnsi="Times New Roman" w:cs="Times New Roman"/>
        </w:rPr>
        <w:t xml:space="preserve">) x </w:t>
      </w:r>
      <w:proofErr w:type="spellStart"/>
      <w:proofErr w:type="gramStart"/>
      <w:r w:rsidRPr="00C44998">
        <w:rPr>
          <w:rFonts w:ascii="Times New Roman" w:hAnsi="Times New Roman" w:cs="Times New Roman"/>
        </w:rPr>
        <w:t>C</w:t>
      </w:r>
      <w:proofErr w:type="gramEnd"/>
      <w:r w:rsidRPr="00C44998">
        <w:rPr>
          <w:rFonts w:ascii="Times New Roman" w:hAnsi="Times New Roman" w:cs="Times New Roman"/>
        </w:rPr>
        <w:t>т</w:t>
      </w:r>
      <w:proofErr w:type="spellEnd"/>
      <w:r w:rsidRPr="00C44998">
        <w:rPr>
          <w:rFonts w:ascii="Times New Roman" w:hAnsi="Times New Roman" w:cs="Times New Roman"/>
        </w:rPr>
        <w:t xml:space="preserve"> / 100,</w:t>
      </w:r>
    </w:p>
    <w:p w:rsidR="00C44998" w:rsidRPr="00C44998" w:rsidRDefault="00C44998">
      <w:pPr>
        <w:pStyle w:val="ConsPlusNormal"/>
        <w:jc w:val="both"/>
        <w:rPr>
          <w:rFonts w:ascii="Times New Roman" w:hAnsi="Times New Roman" w:cs="Times New Roman"/>
        </w:rPr>
      </w:pPr>
    </w:p>
    <w:p w:rsidR="00C44998" w:rsidRPr="00C44998" w:rsidRDefault="00C44998">
      <w:pPr>
        <w:pStyle w:val="ConsPlusNormal"/>
        <w:ind w:firstLine="540"/>
        <w:jc w:val="both"/>
        <w:rPr>
          <w:rFonts w:ascii="Times New Roman" w:hAnsi="Times New Roman" w:cs="Times New Roman"/>
        </w:rPr>
      </w:pPr>
      <w:r w:rsidRPr="00C44998">
        <w:rPr>
          <w:rFonts w:ascii="Times New Roman" w:hAnsi="Times New Roman" w:cs="Times New Roman"/>
        </w:rPr>
        <w:t>где:</w:t>
      </w:r>
    </w:p>
    <w:p w:rsidR="00C44998" w:rsidRPr="00C44998" w:rsidRDefault="00C44998">
      <w:pPr>
        <w:pStyle w:val="ConsPlusNormal"/>
        <w:spacing w:before="220"/>
        <w:ind w:firstLine="540"/>
        <w:jc w:val="both"/>
        <w:rPr>
          <w:rFonts w:ascii="Times New Roman" w:hAnsi="Times New Roman" w:cs="Times New Roman"/>
        </w:rPr>
      </w:pPr>
      <w:proofErr w:type="spellStart"/>
      <w:r w:rsidRPr="00C44998">
        <w:rPr>
          <w:rFonts w:ascii="Times New Roman" w:hAnsi="Times New Roman" w:cs="Times New Roman"/>
        </w:rPr>
        <w:t>Wpac</w:t>
      </w:r>
      <w:proofErr w:type="spellEnd"/>
      <w:r w:rsidRPr="00C44998">
        <w:rPr>
          <w:rFonts w:ascii="Times New Roman" w:hAnsi="Times New Roman" w:cs="Times New Roman"/>
        </w:rPr>
        <w:t xml:space="preserve"> - расчетный размер субсидии, рублей;</w:t>
      </w:r>
    </w:p>
    <w:p w:rsidR="00C44998" w:rsidRPr="00C44998" w:rsidRDefault="00C44998">
      <w:pPr>
        <w:pStyle w:val="ConsPlusNormal"/>
        <w:spacing w:before="220"/>
        <w:ind w:firstLine="540"/>
        <w:jc w:val="both"/>
        <w:rPr>
          <w:rFonts w:ascii="Times New Roman" w:hAnsi="Times New Roman" w:cs="Times New Roman"/>
        </w:rPr>
      </w:pPr>
      <w:proofErr w:type="spellStart"/>
      <w:r w:rsidRPr="00C44998">
        <w:rPr>
          <w:rFonts w:ascii="Times New Roman" w:hAnsi="Times New Roman" w:cs="Times New Roman"/>
        </w:rPr>
        <w:t>Ро</w:t>
      </w:r>
      <w:proofErr w:type="spellEnd"/>
      <w:r w:rsidRPr="00C44998">
        <w:rPr>
          <w:rFonts w:ascii="Times New Roman" w:hAnsi="Times New Roman" w:cs="Times New Roman"/>
        </w:rPr>
        <w:t xml:space="preserve"> - фактические расходы на оплату стоимости обучения работника, рублей;</w:t>
      </w:r>
    </w:p>
    <w:p w:rsidR="00C44998" w:rsidRPr="00C44998" w:rsidRDefault="00C44998">
      <w:pPr>
        <w:pStyle w:val="ConsPlusNormal"/>
        <w:spacing w:before="220"/>
        <w:ind w:firstLine="540"/>
        <w:jc w:val="both"/>
        <w:rPr>
          <w:rFonts w:ascii="Times New Roman" w:hAnsi="Times New Roman" w:cs="Times New Roman"/>
        </w:rPr>
      </w:pPr>
      <w:proofErr w:type="spellStart"/>
      <w:r w:rsidRPr="00C44998">
        <w:rPr>
          <w:rFonts w:ascii="Times New Roman" w:hAnsi="Times New Roman" w:cs="Times New Roman"/>
        </w:rPr>
        <w:t>Рт</w:t>
      </w:r>
      <w:proofErr w:type="spellEnd"/>
      <w:r w:rsidRPr="00C44998">
        <w:rPr>
          <w:rFonts w:ascii="Times New Roman" w:hAnsi="Times New Roman" w:cs="Times New Roman"/>
        </w:rPr>
        <w:t xml:space="preserve"> - фактические расходы на оплату стоимости проезда работника к месту обучения и обратно к месту жительства;</w:t>
      </w:r>
    </w:p>
    <w:p w:rsidR="00C44998" w:rsidRPr="00C44998" w:rsidRDefault="00C44998">
      <w:pPr>
        <w:pStyle w:val="ConsPlusNormal"/>
        <w:spacing w:before="220"/>
        <w:ind w:firstLine="540"/>
        <w:jc w:val="both"/>
        <w:rPr>
          <w:rFonts w:ascii="Times New Roman" w:hAnsi="Times New Roman" w:cs="Times New Roman"/>
        </w:rPr>
      </w:pPr>
      <w:proofErr w:type="spellStart"/>
      <w:r w:rsidRPr="00C44998">
        <w:rPr>
          <w:rFonts w:ascii="Times New Roman" w:hAnsi="Times New Roman" w:cs="Times New Roman"/>
        </w:rPr>
        <w:t>Рн</w:t>
      </w:r>
      <w:proofErr w:type="spellEnd"/>
      <w:r w:rsidRPr="00C44998">
        <w:rPr>
          <w:rFonts w:ascii="Times New Roman" w:hAnsi="Times New Roman" w:cs="Times New Roman"/>
        </w:rPr>
        <w:t xml:space="preserve"> - фактические расходы по найму жилого помещения в период обучения;</w:t>
      </w:r>
    </w:p>
    <w:p w:rsidR="00C44998" w:rsidRPr="00C44998" w:rsidRDefault="00C44998">
      <w:pPr>
        <w:pStyle w:val="ConsPlusNormal"/>
        <w:spacing w:before="220"/>
        <w:ind w:firstLine="540"/>
        <w:jc w:val="both"/>
        <w:rPr>
          <w:rFonts w:ascii="Times New Roman" w:hAnsi="Times New Roman" w:cs="Times New Roman"/>
        </w:rPr>
      </w:pPr>
      <w:proofErr w:type="spellStart"/>
      <w:proofErr w:type="gramStart"/>
      <w:r w:rsidRPr="00C44998">
        <w:rPr>
          <w:rFonts w:ascii="Times New Roman" w:hAnsi="Times New Roman" w:cs="Times New Roman"/>
        </w:rPr>
        <w:t>Ст</w:t>
      </w:r>
      <w:proofErr w:type="spellEnd"/>
      <w:proofErr w:type="gramEnd"/>
      <w:r w:rsidRPr="00C44998">
        <w:rPr>
          <w:rFonts w:ascii="Times New Roman" w:hAnsi="Times New Roman" w:cs="Times New Roman"/>
        </w:rPr>
        <w:t xml:space="preserve"> - ставка субсидирования, установленная Госпрограммой, %.</w:t>
      </w:r>
    </w:p>
    <w:p w:rsidR="00C44998" w:rsidRPr="00C44998" w:rsidRDefault="00C44998">
      <w:pPr>
        <w:pStyle w:val="ConsPlusNormal"/>
        <w:spacing w:before="220"/>
        <w:ind w:firstLine="540"/>
        <w:jc w:val="both"/>
        <w:rPr>
          <w:rFonts w:ascii="Times New Roman" w:hAnsi="Times New Roman" w:cs="Times New Roman"/>
        </w:rPr>
      </w:pPr>
      <w:bookmarkStart w:id="24" w:name="P234"/>
      <w:bookmarkEnd w:id="24"/>
      <w:r w:rsidRPr="00C44998">
        <w:rPr>
          <w:rFonts w:ascii="Times New Roman" w:hAnsi="Times New Roman" w:cs="Times New Roman"/>
        </w:rPr>
        <w:t xml:space="preserve">3.4. </w:t>
      </w:r>
      <w:proofErr w:type="gramStart"/>
      <w:r w:rsidRPr="00C44998">
        <w:rPr>
          <w:rFonts w:ascii="Times New Roman" w:hAnsi="Times New Roman" w:cs="Times New Roman"/>
        </w:rPr>
        <w:t xml:space="preserve">Предоставление субсидий получателям субсидий осуществляется на основании соглашения о предоставлении субсидии в соответствии с типовой формой, утвержденной приказом министерства финансов Красноярского края (далее - соглашение, типовая форма, министерство финансов), содержащего условие о согласовании новых условий соглашения или о расторжении соглашения при </w:t>
      </w:r>
      <w:proofErr w:type="spellStart"/>
      <w:r w:rsidRPr="00C44998">
        <w:rPr>
          <w:rFonts w:ascii="Times New Roman" w:hAnsi="Times New Roman" w:cs="Times New Roman"/>
        </w:rPr>
        <w:t>недостижении</w:t>
      </w:r>
      <w:proofErr w:type="spellEnd"/>
      <w:r w:rsidRPr="00C44998">
        <w:rPr>
          <w:rFonts w:ascii="Times New Roman" w:hAnsi="Times New Roman" w:cs="Times New Roman"/>
        </w:rPr>
        <w:t xml:space="preserve"> согласия по новым условиям в случае уменьшения министерству ранее доведенных лимитов бюджетных обязательств, указанных в </w:t>
      </w:r>
      <w:hyperlink w:anchor="P62">
        <w:r w:rsidRPr="00C44998">
          <w:rPr>
            <w:rFonts w:ascii="Times New Roman" w:hAnsi="Times New Roman" w:cs="Times New Roman"/>
          </w:rPr>
          <w:t>пункте 1.4</w:t>
        </w:r>
      </w:hyperlink>
      <w:r w:rsidRPr="00C44998">
        <w:rPr>
          <w:rFonts w:ascii="Times New Roman" w:hAnsi="Times New Roman" w:cs="Times New Roman"/>
        </w:rPr>
        <w:t xml:space="preserve"> Порядка, приводящего</w:t>
      </w:r>
      <w:proofErr w:type="gramEnd"/>
      <w:r w:rsidRPr="00C44998">
        <w:rPr>
          <w:rFonts w:ascii="Times New Roman" w:hAnsi="Times New Roman" w:cs="Times New Roman"/>
        </w:rPr>
        <w:t xml:space="preserve"> к невозможности предоставления субсидии в размере, определенном в соглашении.</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При внесении изменений в соглашение или в случае его расторжения между министерством и получателем субсидии заключается дополнительное соглашение к соглашению, в том числе дополнительное соглашение о расторжении соглашения, в соответствии с типовой формой (далее - дополнительное соглашение).</w:t>
      </w:r>
    </w:p>
    <w:p w:rsidR="00C44998" w:rsidRPr="00C44998" w:rsidRDefault="00C44998">
      <w:pPr>
        <w:pStyle w:val="ConsPlusNormal"/>
        <w:spacing w:before="220"/>
        <w:ind w:firstLine="540"/>
        <w:jc w:val="both"/>
        <w:rPr>
          <w:rFonts w:ascii="Times New Roman" w:hAnsi="Times New Roman" w:cs="Times New Roman"/>
        </w:rPr>
      </w:pPr>
      <w:bookmarkStart w:id="25" w:name="P236"/>
      <w:bookmarkEnd w:id="25"/>
      <w:r w:rsidRPr="00C44998">
        <w:rPr>
          <w:rFonts w:ascii="Times New Roman" w:hAnsi="Times New Roman" w:cs="Times New Roman"/>
        </w:rPr>
        <w:t>3.5. Получатель субсидии должен на дату не ранее первого числа месяца заключения соглашения соответствовать следующим требованиям:</w:t>
      </w:r>
    </w:p>
    <w:p w:rsidR="00C44998" w:rsidRPr="00C44998" w:rsidRDefault="00C44998">
      <w:pPr>
        <w:pStyle w:val="ConsPlusNormal"/>
        <w:spacing w:before="220"/>
        <w:ind w:firstLine="540"/>
        <w:jc w:val="both"/>
        <w:rPr>
          <w:rFonts w:ascii="Times New Roman" w:hAnsi="Times New Roman" w:cs="Times New Roman"/>
        </w:rPr>
      </w:pPr>
      <w:bookmarkStart w:id="26" w:name="P237"/>
      <w:bookmarkEnd w:id="26"/>
      <w:proofErr w:type="gramStart"/>
      <w:r w:rsidRPr="00C44998">
        <w:rPr>
          <w:rFonts w:ascii="Times New Roman" w:hAnsi="Times New Roman" w:cs="Times New Roman"/>
        </w:rPr>
        <w:t>1) получатель субсидии - юридическое лицо не должен находиться в процессе реорганизации (за исключением реорганизации в форме присоединения к юридическому лицу - получателю субсидии другого юридического лица), ликвидации, в отношении него не введена процедура банкротства, деятельность юридического лица не приостановлена в порядке, предусмотренном законодательством Российской Федерации, а получатель субсидии - индивидуальный предприниматель не должен прекратить деятельность в качестве индивидуального предпринимателя;</w:t>
      </w:r>
      <w:proofErr w:type="gramEnd"/>
    </w:p>
    <w:p w:rsidR="00C44998" w:rsidRPr="00C44998" w:rsidRDefault="00C44998">
      <w:pPr>
        <w:pStyle w:val="ConsPlusNormal"/>
        <w:spacing w:before="220"/>
        <w:ind w:firstLine="540"/>
        <w:jc w:val="both"/>
        <w:rPr>
          <w:rFonts w:ascii="Times New Roman" w:hAnsi="Times New Roman" w:cs="Times New Roman"/>
        </w:rPr>
      </w:pPr>
      <w:bookmarkStart w:id="27" w:name="P238"/>
      <w:bookmarkEnd w:id="27"/>
      <w:r w:rsidRPr="00C44998">
        <w:rPr>
          <w:rFonts w:ascii="Times New Roman" w:hAnsi="Times New Roman" w:cs="Times New Roman"/>
        </w:rPr>
        <w:t>2) не должен являться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C44998" w:rsidRPr="00C44998" w:rsidRDefault="00C44998">
      <w:pPr>
        <w:pStyle w:val="ConsPlusNormal"/>
        <w:spacing w:before="220"/>
        <w:ind w:firstLine="540"/>
        <w:jc w:val="both"/>
        <w:rPr>
          <w:rFonts w:ascii="Times New Roman" w:hAnsi="Times New Roman" w:cs="Times New Roman"/>
        </w:rPr>
      </w:pPr>
      <w:bookmarkStart w:id="28" w:name="P239"/>
      <w:bookmarkEnd w:id="28"/>
      <w:r w:rsidRPr="00C44998">
        <w:rPr>
          <w:rFonts w:ascii="Times New Roman" w:hAnsi="Times New Roman" w:cs="Times New Roman"/>
        </w:rPr>
        <w:t xml:space="preserve">3) не должен получать средства из краевого бюджета на основании иных нормативных правовых актов Красноярского края на цели, установленные </w:t>
      </w:r>
      <w:hyperlink w:anchor="P60">
        <w:r w:rsidRPr="00C44998">
          <w:rPr>
            <w:rFonts w:ascii="Times New Roman" w:hAnsi="Times New Roman" w:cs="Times New Roman"/>
          </w:rPr>
          <w:t>пунктом 1.3</w:t>
        </w:r>
      </w:hyperlink>
      <w:r w:rsidRPr="00C44998">
        <w:rPr>
          <w:rFonts w:ascii="Times New Roman" w:hAnsi="Times New Roman" w:cs="Times New Roman"/>
        </w:rPr>
        <w:t xml:space="preserve"> Порядка;</w:t>
      </w:r>
    </w:p>
    <w:p w:rsidR="00C44998" w:rsidRPr="00C44998" w:rsidRDefault="00C44998">
      <w:pPr>
        <w:pStyle w:val="ConsPlusNormal"/>
        <w:spacing w:before="220"/>
        <w:ind w:firstLine="540"/>
        <w:jc w:val="both"/>
        <w:rPr>
          <w:rFonts w:ascii="Times New Roman" w:hAnsi="Times New Roman" w:cs="Times New Roman"/>
        </w:rPr>
      </w:pPr>
      <w:bookmarkStart w:id="29" w:name="P240"/>
      <w:bookmarkEnd w:id="29"/>
      <w:r w:rsidRPr="00C44998">
        <w:rPr>
          <w:rFonts w:ascii="Times New Roman" w:hAnsi="Times New Roman" w:cs="Times New Roman"/>
        </w:rPr>
        <w:t>4)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C44998" w:rsidRPr="00C44998" w:rsidRDefault="00C44998">
      <w:pPr>
        <w:pStyle w:val="ConsPlusNormal"/>
        <w:spacing w:before="220"/>
        <w:ind w:firstLine="540"/>
        <w:jc w:val="both"/>
        <w:rPr>
          <w:rFonts w:ascii="Times New Roman" w:hAnsi="Times New Roman" w:cs="Times New Roman"/>
        </w:rPr>
      </w:pPr>
      <w:proofErr w:type="gramStart"/>
      <w:r w:rsidRPr="00C44998">
        <w:rPr>
          <w:rFonts w:ascii="Times New Roman" w:hAnsi="Times New Roman" w:cs="Times New Roman"/>
        </w:rPr>
        <w:t xml:space="preserve">Сведения о соблюдении получателем субсидии требования, установленного </w:t>
      </w:r>
      <w:hyperlink w:anchor="P237">
        <w:r w:rsidRPr="00C44998">
          <w:rPr>
            <w:rFonts w:ascii="Times New Roman" w:hAnsi="Times New Roman" w:cs="Times New Roman"/>
          </w:rPr>
          <w:t>подпунктом 1</w:t>
        </w:r>
      </w:hyperlink>
      <w:r w:rsidRPr="00C44998">
        <w:rPr>
          <w:rFonts w:ascii="Times New Roman" w:hAnsi="Times New Roman" w:cs="Times New Roman"/>
        </w:rPr>
        <w:t xml:space="preserve"> настоящего пункта (за исключением сведений о приостановлении деятельности получателя субсидии - юридического лица в порядке, предусмотренном законодательством Российской Федерации), запрашиваются министерством посредством межведомственного запроса,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день направления проекта соглашения</w:t>
      </w:r>
      <w:proofErr w:type="gramEnd"/>
      <w:r w:rsidRPr="00C44998">
        <w:rPr>
          <w:rFonts w:ascii="Times New Roman" w:hAnsi="Times New Roman" w:cs="Times New Roman"/>
        </w:rPr>
        <w:t xml:space="preserve"> получателю субсидии для подписания.</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Документы и сведения, полученные в порядке межведомственного электронного взаимодействия, приобщаются к соответствующей заявке.</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Сведения о соблюдении получателем субсидии требования, установленного </w:t>
      </w:r>
      <w:hyperlink w:anchor="P240">
        <w:r w:rsidRPr="00C44998">
          <w:rPr>
            <w:rFonts w:ascii="Times New Roman" w:hAnsi="Times New Roman" w:cs="Times New Roman"/>
          </w:rPr>
          <w:t>подпунктом 4</w:t>
        </w:r>
      </w:hyperlink>
      <w:r w:rsidRPr="00C44998">
        <w:rPr>
          <w:rFonts w:ascii="Times New Roman" w:hAnsi="Times New Roman" w:cs="Times New Roman"/>
        </w:rPr>
        <w:t xml:space="preserve"> настоящего </w:t>
      </w:r>
      <w:r w:rsidRPr="00C44998">
        <w:rPr>
          <w:rFonts w:ascii="Times New Roman" w:hAnsi="Times New Roman" w:cs="Times New Roman"/>
        </w:rPr>
        <w:lastRenderedPageBreak/>
        <w:t>пункта, проверяются министерством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 в день направления проекта соглашения получателю субсидии для подписания.</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Сведения о соблюдении получателем субсидии требований, установленных </w:t>
      </w:r>
      <w:hyperlink w:anchor="P237">
        <w:r w:rsidRPr="00C44998">
          <w:rPr>
            <w:rFonts w:ascii="Times New Roman" w:hAnsi="Times New Roman" w:cs="Times New Roman"/>
          </w:rPr>
          <w:t>подпунктами 1</w:t>
        </w:r>
      </w:hyperlink>
      <w:r w:rsidRPr="00C44998">
        <w:rPr>
          <w:rFonts w:ascii="Times New Roman" w:hAnsi="Times New Roman" w:cs="Times New Roman"/>
        </w:rPr>
        <w:t xml:space="preserve"> (в части сведений о приостановлении деятельности получателя субсидии - юридического лица в порядке, предусмотренном законодательством Российской Федерации), </w:t>
      </w:r>
      <w:hyperlink w:anchor="P238">
        <w:r w:rsidRPr="00C44998">
          <w:rPr>
            <w:rFonts w:ascii="Times New Roman" w:hAnsi="Times New Roman" w:cs="Times New Roman"/>
          </w:rPr>
          <w:t>2</w:t>
        </w:r>
      </w:hyperlink>
      <w:r w:rsidRPr="00C44998">
        <w:rPr>
          <w:rFonts w:ascii="Times New Roman" w:hAnsi="Times New Roman" w:cs="Times New Roman"/>
        </w:rPr>
        <w:t xml:space="preserve">, </w:t>
      </w:r>
      <w:hyperlink w:anchor="P239">
        <w:r w:rsidRPr="00C44998">
          <w:rPr>
            <w:rFonts w:ascii="Times New Roman" w:hAnsi="Times New Roman" w:cs="Times New Roman"/>
          </w:rPr>
          <w:t>3</w:t>
        </w:r>
      </w:hyperlink>
      <w:r w:rsidRPr="00C44998">
        <w:rPr>
          <w:rFonts w:ascii="Times New Roman" w:hAnsi="Times New Roman" w:cs="Times New Roman"/>
        </w:rPr>
        <w:t xml:space="preserve"> настоящего пункта, указываются им в заявлении.</w:t>
      </w:r>
    </w:p>
    <w:p w:rsidR="00C44998" w:rsidRPr="00C44998" w:rsidRDefault="00C44998">
      <w:pPr>
        <w:pStyle w:val="ConsPlusNormal"/>
        <w:spacing w:before="220"/>
        <w:ind w:firstLine="540"/>
        <w:jc w:val="both"/>
        <w:rPr>
          <w:rFonts w:ascii="Times New Roman" w:hAnsi="Times New Roman" w:cs="Times New Roman"/>
        </w:rPr>
      </w:pPr>
      <w:bookmarkStart w:id="30" w:name="P246"/>
      <w:bookmarkEnd w:id="30"/>
      <w:r w:rsidRPr="00C44998">
        <w:rPr>
          <w:rFonts w:ascii="Times New Roman" w:hAnsi="Times New Roman" w:cs="Times New Roman"/>
        </w:rPr>
        <w:t xml:space="preserve">3.6. </w:t>
      </w:r>
      <w:proofErr w:type="gramStart"/>
      <w:r w:rsidRPr="00C44998">
        <w:rPr>
          <w:rFonts w:ascii="Times New Roman" w:hAnsi="Times New Roman" w:cs="Times New Roman"/>
        </w:rPr>
        <w:t xml:space="preserve">Для заключения соглашения министерство в течение 5 рабочих дней после дня, следующего за днем размещения на едином портале, на официальном сайте министерства информации о результатах рассмотрения заявок, направляет получателю субсидии в ГИС </w:t>
      </w:r>
      <w:r w:rsidR="0045264E">
        <w:rPr>
          <w:rFonts w:ascii="Times New Roman" w:hAnsi="Times New Roman" w:cs="Times New Roman"/>
        </w:rPr>
        <w:t>«</w:t>
      </w:r>
      <w:r w:rsidRPr="00C44998">
        <w:rPr>
          <w:rFonts w:ascii="Times New Roman" w:hAnsi="Times New Roman" w:cs="Times New Roman"/>
        </w:rPr>
        <w:t>Субсидия АПК24</w:t>
      </w:r>
      <w:r w:rsidR="0045264E">
        <w:rPr>
          <w:rFonts w:ascii="Times New Roman" w:hAnsi="Times New Roman" w:cs="Times New Roman"/>
        </w:rPr>
        <w:t>»</w:t>
      </w:r>
      <w:r w:rsidRPr="00C44998">
        <w:rPr>
          <w:rFonts w:ascii="Times New Roman" w:hAnsi="Times New Roman" w:cs="Times New Roman"/>
        </w:rPr>
        <w:t xml:space="preserve"> проект соглашения, сформированный в форме электронного документа, а в случае заключения соглашения в форме бумажного документа передает получателю субсидии 2 экземпляра проекта соглашения на бумажном носителе</w:t>
      </w:r>
      <w:proofErr w:type="gramEnd"/>
      <w:r w:rsidRPr="00C44998">
        <w:rPr>
          <w:rFonts w:ascii="Times New Roman" w:hAnsi="Times New Roman" w:cs="Times New Roman"/>
        </w:rPr>
        <w:t xml:space="preserve"> лично либо направляет по почте.</w:t>
      </w:r>
    </w:p>
    <w:p w:rsidR="00C44998" w:rsidRPr="00C44998" w:rsidRDefault="00C44998">
      <w:pPr>
        <w:pStyle w:val="ConsPlusNormal"/>
        <w:spacing w:before="220"/>
        <w:ind w:firstLine="540"/>
        <w:jc w:val="both"/>
        <w:rPr>
          <w:rFonts w:ascii="Times New Roman" w:hAnsi="Times New Roman" w:cs="Times New Roman"/>
        </w:rPr>
      </w:pPr>
      <w:bookmarkStart w:id="31" w:name="P247"/>
      <w:bookmarkEnd w:id="31"/>
      <w:proofErr w:type="gramStart"/>
      <w:r w:rsidRPr="00C44998">
        <w:rPr>
          <w:rFonts w:ascii="Times New Roman" w:hAnsi="Times New Roman" w:cs="Times New Roman"/>
        </w:rPr>
        <w:t xml:space="preserve">Получатель субсидии в течение 2 рабочих дней со дня получения проекта соглашения подписывает проект соглашения электронной подписью и направляет его в ГИС </w:t>
      </w:r>
      <w:r w:rsidR="0045264E">
        <w:rPr>
          <w:rFonts w:ascii="Times New Roman" w:hAnsi="Times New Roman" w:cs="Times New Roman"/>
        </w:rPr>
        <w:t>«</w:t>
      </w:r>
      <w:r w:rsidRPr="00C44998">
        <w:rPr>
          <w:rFonts w:ascii="Times New Roman" w:hAnsi="Times New Roman" w:cs="Times New Roman"/>
        </w:rPr>
        <w:t>Субсидия АПК24</w:t>
      </w:r>
      <w:r w:rsidR="0045264E">
        <w:rPr>
          <w:rFonts w:ascii="Times New Roman" w:hAnsi="Times New Roman" w:cs="Times New Roman"/>
        </w:rPr>
        <w:t>»</w:t>
      </w:r>
      <w:r w:rsidRPr="00C44998">
        <w:rPr>
          <w:rFonts w:ascii="Times New Roman" w:hAnsi="Times New Roman" w:cs="Times New Roman"/>
        </w:rPr>
        <w:t xml:space="preserve"> для подписания, а в случае заключения соглашения в форме бумажного документа получатель субсидии подписывает два экземпляра проекта соглашения, скрепляет их печатью (при ее наличии) и передает их на бумажном носителе лично либо путем направления по почте</w:t>
      </w:r>
      <w:proofErr w:type="gramEnd"/>
      <w:r w:rsidRPr="00C44998">
        <w:rPr>
          <w:rFonts w:ascii="Times New Roman" w:hAnsi="Times New Roman" w:cs="Times New Roman"/>
        </w:rPr>
        <w:t xml:space="preserve"> в министерство.</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3.7. </w:t>
      </w:r>
      <w:proofErr w:type="gramStart"/>
      <w:r w:rsidRPr="00C44998">
        <w:rPr>
          <w:rFonts w:ascii="Times New Roman" w:hAnsi="Times New Roman" w:cs="Times New Roman"/>
        </w:rPr>
        <w:t xml:space="preserve">В случае заключения дополнительного соглашения министерство в течение 5 рабочих дней со дня принятия решения о заключении дополнительного соглашения направляет получателю субсидии в ГИС </w:t>
      </w:r>
      <w:r w:rsidR="0045264E">
        <w:rPr>
          <w:rFonts w:ascii="Times New Roman" w:hAnsi="Times New Roman" w:cs="Times New Roman"/>
        </w:rPr>
        <w:t>«</w:t>
      </w:r>
      <w:r w:rsidRPr="00C44998">
        <w:rPr>
          <w:rFonts w:ascii="Times New Roman" w:hAnsi="Times New Roman" w:cs="Times New Roman"/>
        </w:rPr>
        <w:t>Субсидия АПК24</w:t>
      </w:r>
      <w:r w:rsidR="0045264E">
        <w:rPr>
          <w:rFonts w:ascii="Times New Roman" w:hAnsi="Times New Roman" w:cs="Times New Roman"/>
        </w:rPr>
        <w:t>»</w:t>
      </w:r>
      <w:r w:rsidRPr="00C44998">
        <w:rPr>
          <w:rFonts w:ascii="Times New Roman" w:hAnsi="Times New Roman" w:cs="Times New Roman"/>
        </w:rPr>
        <w:t xml:space="preserve"> проект дополнительного соглашения, сформированный в форме электронного документа, а в случае заключения соглашения в форме бумажного документа передает получателю субсидии два экземпляра проекта дополнительного соглашения на бумажном носителе лично либо направляет по почте.</w:t>
      </w:r>
      <w:proofErr w:type="gramEnd"/>
    </w:p>
    <w:p w:rsidR="00C44998" w:rsidRPr="00C44998" w:rsidRDefault="00C44998">
      <w:pPr>
        <w:pStyle w:val="ConsPlusNormal"/>
        <w:spacing w:before="220"/>
        <w:ind w:firstLine="540"/>
        <w:jc w:val="both"/>
        <w:rPr>
          <w:rFonts w:ascii="Times New Roman" w:hAnsi="Times New Roman" w:cs="Times New Roman"/>
        </w:rPr>
      </w:pPr>
      <w:bookmarkStart w:id="32" w:name="P249"/>
      <w:bookmarkEnd w:id="32"/>
      <w:proofErr w:type="gramStart"/>
      <w:r w:rsidRPr="00C44998">
        <w:rPr>
          <w:rFonts w:ascii="Times New Roman" w:hAnsi="Times New Roman" w:cs="Times New Roman"/>
        </w:rPr>
        <w:t xml:space="preserve">Получатель субсидии в течение 2 рабочих дней со дня получения проекта дополнительного соглашения подписывает проект дополнительного соглашения электронной подписью и направляет его в ГИС </w:t>
      </w:r>
      <w:r w:rsidR="0045264E">
        <w:rPr>
          <w:rFonts w:ascii="Times New Roman" w:hAnsi="Times New Roman" w:cs="Times New Roman"/>
        </w:rPr>
        <w:t>«</w:t>
      </w:r>
      <w:r w:rsidRPr="00C44998">
        <w:rPr>
          <w:rFonts w:ascii="Times New Roman" w:hAnsi="Times New Roman" w:cs="Times New Roman"/>
        </w:rPr>
        <w:t>Субсидия АПК24</w:t>
      </w:r>
      <w:r w:rsidR="0045264E">
        <w:rPr>
          <w:rFonts w:ascii="Times New Roman" w:hAnsi="Times New Roman" w:cs="Times New Roman"/>
        </w:rPr>
        <w:t>»</w:t>
      </w:r>
      <w:r w:rsidRPr="00C44998">
        <w:rPr>
          <w:rFonts w:ascii="Times New Roman" w:hAnsi="Times New Roman" w:cs="Times New Roman"/>
        </w:rPr>
        <w:t xml:space="preserve"> для подписания, а в случае заключения дополнительного соглашения в форме бумажного документа получатель субсидии подписывает два экземпляра проекта дополнительного соглашения, скрепляет их печатью (при ее наличии) и передает их на бумажном носителе лично либо</w:t>
      </w:r>
      <w:proofErr w:type="gramEnd"/>
      <w:r w:rsidRPr="00C44998">
        <w:rPr>
          <w:rFonts w:ascii="Times New Roman" w:hAnsi="Times New Roman" w:cs="Times New Roman"/>
        </w:rPr>
        <w:t xml:space="preserve"> путем направления по почте в министерство.</w:t>
      </w:r>
    </w:p>
    <w:p w:rsidR="00C44998" w:rsidRPr="00C44998" w:rsidRDefault="00C44998">
      <w:pPr>
        <w:pStyle w:val="ConsPlusNormal"/>
        <w:spacing w:before="220"/>
        <w:ind w:firstLine="540"/>
        <w:jc w:val="both"/>
        <w:rPr>
          <w:rFonts w:ascii="Times New Roman" w:hAnsi="Times New Roman" w:cs="Times New Roman"/>
        </w:rPr>
      </w:pPr>
      <w:bookmarkStart w:id="33" w:name="P250"/>
      <w:bookmarkEnd w:id="33"/>
      <w:r w:rsidRPr="00C44998">
        <w:rPr>
          <w:rFonts w:ascii="Times New Roman" w:hAnsi="Times New Roman" w:cs="Times New Roman"/>
        </w:rPr>
        <w:t>3.8. Получатель субсидии считается уклонившимся от заключения соглашения (дополнительного соглашения) в случае, если:</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1) не передал в министерство соглашение (дополнительное соглашение), подписанное со своей стороны, в срок, установленный соответственно </w:t>
      </w:r>
      <w:hyperlink w:anchor="P247">
        <w:r w:rsidRPr="00C44998">
          <w:rPr>
            <w:rFonts w:ascii="Times New Roman" w:hAnsi="Times New Roman" w:cs="Times New Roman"/>
          </w:rPr>
          <w:t>абзацем вторым пункта 3.6</w:t>
        </w:r>
      </w:hyperlink>
      <w:r w:rsidRPr="00C44998">
        <w:rPr>
          <w:rFonts w:ascii="Times New Roman" w:hAnsi="Times New Roman" w:cs="Times New Roman"/>
        </w:rPr>
        <w:t xml:space="preserve">, </w:t>
      </w:r>
      <w:hyperlink w:anchor="P249">
        <w:r w:rsidRPr="00C44998">
          <w:rPr>
            <w:rFonts w:ascii="Times New Roman" w:hAnsi="Times New Roman" w:cs="Times New Roman"/>
          </w:rPr>
          <w:t>абзацем вторым пункта 3.7</w:t>
        </w:r>
      </w:hyperlink>
      <w:r w:rsidRPr="00C44998">
        <w:rPr>
          <w:rFonts w:ascii="Times New Roman" w:hAnsi="Times New Roman" w:cs="Times New Roman"/>
        </w:rPr>
        <w:t xml:space="preserve"> Порядка;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2) отказался заключать соглашение (дополнительное соглашение) и направил в министерство письменное уведомление об этом.</w:t>
      </w:r>
    </w:p>
    <w:p w:rsidR="00C44998" w:rsidRPr="00C44998" w:rsidRDefault="00C44998">
      <w:pPr>
        <w:pStyle w:val="ConsPlusNormal"/>
        <w:spacing w:before="220"/>
        <w:ind w:firstLine="540"/>
        <w:jc w:val="both"/>
        <w:rPr>
          <w:rFonts w:ascii="Times New Roman" w:hAnsi="Times New Roman" w:cs="Times New Roman"/>
        </w:rPr>
      </w:pPr>
      <w:bookmarkStart w:id="34" w:name="P253"/>
      <w:bookmarkEnd w:id="34"/>
      <w:r w:rsidRPr="00C44998">
        <w:rPr>
          <w:rFonts w:ascii="Times New Roman" w:hAnsi="Times New Roman" w:cs="Times New Roman"/>
        </w:rPr>
        <w:t>3.9. Основаниями для отказа в предоставлении субсидии являются:</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1) несоответствие получателя субсидии требованиям, установленным </w:t>
      </w:r>
      <w:hyperlink w:anchor="P236">
        <w:r w:rsidRPr="00C44998">
          <w:rPr>
            <w:rFonts w:ascii="Times New Roman" w:hAnsi="Times New Roman" w:cs="Times New Roman"/>
          </w:rPr>
          <w:t>пунктом 3.5</w:t>
        </w:r>
      </w:hyperlink>
      <w:r w:rsidRPr="00C44998">
        <w:rPr>
          <w:rFonts w:ascii="Times New Roman" w:hAnsi="Times New Roman" w:cs="Times New Roman"/>
        </w:rPr>
        <w:t xml:space="preserve"> Порядка;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2) уклонение получателя субсидии от заключения соглашения (дополнительного соглашения) в соответствии с </w:t>
      </w:r>
      <w:hyperlink w:anchor="P250">
        <w:r w:rsidRPr="00C44998">
          <w:rPr>
            <w:rFonts w:ascii="Times New Roman" w:hAnsi="Times New Roman" w:cs="Times New Roman"/>
          </w:rPr>
          <w:t>пунктом 3.8</w:t>
        </w:r>
      </w:hyperlink>
      <w:r w:rsidRPr="00C44998">
        <w:rPr>
          <w:rFonts w:ascii="Times New Roman" w:hAnsi="Times New Roman" w:cs="Times New Roman"/>
        </w:rPr>
        <w:t xml:space="preserve"> Порядка;</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3) установление факта недостоверности представленной получателем субсидии информации;</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В случае наличия оснований для отказа в предоставлении субсидии министерство в течение 1 рабочего дня принимает решение об отказе в предоставлении субсидии в форме приказа и в течение 2 рабочих дней со дня издания приказа направляет получателю субсидии уведомление об отказе в предоставлении субсидии способом, указанным в заявлении.</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3.10. </w:t>
      </w:r>
      <w:proofErr w:type="gramStart"/>
      <w:r w:rsidRPr="00C44998">
        <w:rPr>
          <w:rFonts w:ascii="Times New Roman" w:hAnsi="Times New Roman" w:cs="Times New Roman"/>
        </w:rPr>
        <w:t xml:space="preserve">В случае отсутствия оснований для отказа в предоставлении субсидии, установленных </w:t>
      </w:r>
      <w:hyperlink w:anchor="P253">
        <w:r w:rsidRPr="00C44998">
          <w:rPr>
            <w:rFonts w:ascii="Times New Roman" w:hAnsi="Times New Roman" w:cs="Times New Roman"/>
          </w:rPr>
          <w:t>пунктом 3.9</w:t>
        </w:r>
      </w:hyperlink>
      <w:r w:rsidRPr="00C44998">
        <w:rPr>
          <w:rFonts w:ascii="Times New Roman" w:hAnsi="Times New Roman" w:cs="Times New Roman"/>
        </w:rPr>
        <w:t xml:space="preserve"> Порядка, министерство в течение 10 рабочих дней со дня истечения срока, установленного </w:t>
      </w:r>
      <w:hyperlink w:anchor="P246">
        <w:r w:rsidRPr="00C44998">
          <w:rPr>
            <w:rFonts w:ascii="Times New Roman" w:hAnsi="Times New Roman" w:cs="Times New Roman"/>
          </w:rPr>
          <w:t>пунктом 3.6</w:t>
        </w:r>
      </w:hyperlink>
      <w:r w:rsidRPr="00C44998">
        <w:rPr>
          <w:rFonts w:ascii="Times New Roman" w:hAnsi="Times New Roman" w:cs="Times New Roman"/>
        </w:rPr>
        <w:t xml:space="preserve"> </w:t>
      </w:r>
      <w:r w:rsidRPr="00C44998">
        <w:rPr>
          <w:rFonts w:ascii="Times New Roman" w:hAnsi="Times New Roman" w:cs="Times New Roman"/>
        </w:rPr>
        <w:lastRenderedPageBreak/>
        <w:t xml:space="preserve">Порядка, принимает решение о предоставлении субсидии в форме приказа с указанием суммы субсидии, подписывает соглашение со своей стороны в форме электронного документа в ГИС </w:t>
      </w:r>
      <w:r w:rsidR="0045264E">
        <w:rPr>
          <w:rFonts w:ascii="Times New Roman" w:hAnsi="Times New Roman" w:cs="Times New Roman"/>
        </w:rPr>
        <w:t>«</w:t>
      </w:r>
      <w:r w:rsidRPr="00C44998">
        <w:rPr>
          <w:rFonts w:ascii="Times New Roman" w:hAnsi="Times New Roman" w:cs="Times New Roman"/>
        </w:rPr>
        <w:t>Субсидия АПК24</w:t>
      </w:r>
      <w:r w:rsidR="0045264E">
        <w:rPr>
          <w:rFonts w:ascii="Times New Roman" w:hAnsi="Times New Roman" w:cs="Times New Roman"/>
        </w:rPr>
        <w:t>»</w:t>
      </w:r>
      <w:r w:rsidRPr="00C44998">
        <w:rPr>
          <w:rFonts w:ascii="Times New Roman" w:hAnsi="Times New Roman" w:cs="Times New Roman"/>
        </w:rPr>
        <w:t xml:space="preserve"> либо в форме бумажного документа, один экземпляр которого</w:t>
      </w:r>
      <w:proofErr w:type="gramEnd"/>
      <w:r w:rsidRPr="00C44998">
        <w:rPr>
          <w:rFonts w:ascii="Times New Roman" w:hAnsi="Times New Roman" w:cs="Times New Roman"/>
        </w:rPr>
        <w:t xml:space="preserve"> направляет получателю субсидии способом, указанным в заявлении, и в течение 2 рабочих дней после принятия решения о предоставлении субсидии формирует и направляет в министерство финансов сводную справку-расчет размера субсидии по </w:t>
      </w:r>
      <w:hyperlink w:anchor="P515">
        <w:r w:rsidRPr="00C44998">
          <w:rPr>
            <w:rFonts w:ascii="Times New Roman" w:hAnsi="Times New Roman" w:cs="Times New Roman"/>
          </w:rPr>
          <w:t>форме</w:t>
        </w:r>
      </w:hyperlink>
      <w:r w:rsidRPr="00C44998">
        <w:rPr>
          <w:rFonts w:ascii="Times New Roman" w:hAnsi="Times New Roman" w:cs="Times New Roman"/>
        </w:rPr>
        <w:t xml:space="preserve"> согласно приложению </w:t>
      </w:r>
      <w:r w:rsidR="0045264E">
        <w:rPr>
          <w:rFonts w:ascii="Times New Roman" w:hAnsi="Times New Roman" w:cs="Times New Roman"/>
        </w:rPr>
        <w:t>№</w:t>
      </w:r>
      <w:r w:rsidRPr="00C44998">
        <w:rPr>
          <w:rFonts w:ascii="Times New Roman" w:hAnsi="Times New Roman" w:cs="Times New Roman"/>
        </w:rPr>
        <w:t xml:space="preserve"> 3 к Порядку.</w:t>
      </w:r>
    </w:p>
    <w:p w:rsidR="00C44998" w:rsidRPr="00C44998" w:rsidRDefault="00C44998">
      <w:pPr>
        <w:pStyle w:val="ConsPlusNormal"/>
        <w:spacing w:before="220"/>
        <w:ind w:firstLine="540"/>
        <w:jc w:val="both"/>
        <w:rPr>
          <w:rFonts w:ascii="Times New Roman" w:hAnsi="Times New Roman" w:cs="Times New Roman"/>
        </w:rPr>
      </w:pPr>
      <w:bookmarkStart w:id="35" w:name="P260"/>
      <w:bookmarkEnd w:id="35"/>
      <w:r w:rsidRPr="00C44998">
        <w:rPr>
          <w:rFonts w:ascii="Times New Roman" w:hAnsi="Times New Roman" w:cs="Times New Roman"/>
        </w:rPr>
        <w:t>3.11. Министерство финансов в течение 5 рабочих дней со дня получения сводной справки-расчета размера субсидий оформляет зачисление бюджетных средств на лицевой счет министерства для последующего перечисления субсидий на расчетные счета получателей субсидий, открытые получателям субсидий в кредитных организациях.</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Перечисление субсидий получателям субсидий осуществляется в срок не позднее 10-го рабочего дня, следующего за днем принятия министерством решения о перечислении субсидий.</w:t>
      </w:r>
    </w:p>
    <w:p w:rsidR="00C44998" w:rsidRPr="00C44998" w:rsidRDefault="00C44998">
      <w:pPr>
        <w:pStyle w:val="ConsPlusNormal"/>
        <w:spacing w:before="220"/>
        <w:ind w:firstLine="540"/>
        <w:jc w:val="both"/>
        <w:rPr>
          <w:rFonts w:ascii="Times New Roman" w:hAnsi="Times New Roman" w:cs="Times New Roman"/>
        </w:rPr>
      </w:pPr>
      <w:bookmarkStart w:id="36" w:name="P262"/>
      <w:bookmarkEnd w:id="36"/>
      <w:r w:rsidRPr="00C44998">
        <w:rPr>
          <w:rFonts w:ascii="Times New Roman" w:hAnsi="Times New Roman" w:cs="Times New Roman"/>
        </w:rPr>
        <w:t xml:space="preserve">3.12. Участникам отбора, прошедшим отбор, и включенным в реестр участников отбора, указанный в </w:t>
      </w:r>
      <w:hyperlink w:anchor="P193">
        <w:r w:rsidRPr="00C44998">
          <w:rPr>
            <w:rFonts w:ascii="Times New Roman" w:hAnsi="Times New Roman" w:cs="Times New Roman"/>
          </w:rPr>
          <w:t>подпункте 3 пункта 2.14</w:t>
        </w:r>
      </w:hyperlink>
      <w:r w:rsidRPr="00C44998">
        <w:rPr>
          <w:rFonts w:ascii="Times New Roman" w:hAnsi="Times New Roman" w:cs="Times New Roman"/>
        </w:rPr>
        <w:t xml:space="preserve"> Порядка, субсидии предоставляются в текущем финансовом году при увеличении министерству ранее доведенных лимитов бюджетных обязательств на предоставление субсидии или в очередном финансовом году без повторного прохождения отбора, в порядке, предусмотренном </w:t>
      </w:r>
      <w:hyperlink w:anchor="P208">
        <w:r w:rsidRPr="00C44998">
          <w:rPr>
            <w:rFonts w:ascii="Times New Roman" w:hAnsi="Times New Roman" w:cs="Times New Roman"/>
          </w:rPr>
          <w:t>пунктами 3.1</w:t>
        </w:r>
      </w:hyperlink>
      <w:r w:rsidRPr="00C44998">
        <w:rPr>
          <w:rFonts w:ascii="Times New Roman" w:hAnsi="Times New Roman" w:cs="Times New Roman"/>
        </w:rPr>
        <w:t xml:space="preserve"> - </w:t>
      </w:r>
      <w:hyperlink w:anchor="P260">
        <w:r w:rsidRPr="00C44998">
          <w:rPr>
            <w:rFonts w:ascii="Times New Roman" w:hAnsi="Times New Roman" w:cs="Times New Roman"/>
          </w:rPr>
          <w:t>3.11</w:t>
        </w:r>
      </w:hyperlink>
      <w:r w:rsidRPr="00C44998">
        <w:rPr>
          <w:rFonts w:ascii="Times New Roman" w:hAnsi="Times New Roman" w:cs="Times New Roman"/>
        </w:rPr>
        <w:t xml:space="preserve"> Порядка.</w:t>
      </w:r>
    </w:p>
    <w:p w:rsidR="00C44998" w:rsidRPr="00C44998" w:rsidRDefault="00C44998">
      <w:pPr>
        <w:pStyle w:val="ConsPlusNormal"/>
        <w:spacing w:before="220"/>
        <w:ind w:firstLine="540"/>
        <w:jc w:val="both"/>
        <w:rPr>
          <w:rFonts w:ascii="Times New Roman" w:hAnsi="Times New Roman" w:cs="Times New Roman"/>
        </w:rPr>
      </w:pPr>
      <w:bookmarkStart w:id="37" w:name="P263"/>
      <w:bookmarkEnd w:id="37"/>
      <w:r w:rsidRPr="00C44998">
        <w:rPr>
          <w:rFonts w:ascii="Times New Roman" w:hAnsi="Times New Roman" w:cs="Times New Roman"/>
        </w:rPr>
        <w:t>3.13. Результатом предоставления субсидии в соответствии с Госпрограммой является количество работников, прошедших обучение (человек) (далее - результат).</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Значение конечного результата и точная дата его завершения устанавливаются в соглашении.</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Значение результата должно быть достигнуто на дату подачи заявки.</w:t>
      </w:r>
    </w:p>
    <w:p w:rsidR="00C44998" w:rsidRPr="00C44998" w:rsidRDefault="00C44998">
      <w:pPr>
        <w:pStyle w:val="ConsPlusNormal"/>
        <w:jc w:val="both"/>
        <w:rPr>
          <w:rFonts w:ascii="Times New Roman" w:hAnsi="Times New Roman" w:cs="Times New Roman"/>
        </w:rPr>
      </w:pPr>
    </w:p>
    <w:p w:rsidR="00C44998" w:rsidRPr="00C44998" w:rsidRDefault="00C44998">
      <w:pPr>
        <w:pStyle w:val="ConsPlusTitle"/>
        <w:jc w:val="center"/>
        <w:outlineLvl w:val="1"/>
        <w:rPr>
          <w:rFonts w:ascii="Times New Roman" w:hAnsi="Times New Roman" w:cs="Times New Roman"/>
        </w:rPr>
      </w:pPr>
      <w:r w:rsidRPr="00C44998">
        <w:rPr>
          <w:rFonts w:ascii="Times New Roman" w:hAnsi="Times New Roman" w:cs="Times New Roman"/>
        </w:rPr>
        <w:t>4. ТРЕБОВАНИЯ К ОТЧЕТНОСТИ</w:t>
      </w:r>
    </w:p>
    <w:p w:rsidR="00C44998" w:rsidRPr="00C44998" w:rsidRDefault="00C44998">
      <w:pPr>
        <w:pStyle w:val="ConsPlusNormal"/>
        <w:jc w:val="both"/>
        <w:rPr>
          <w:rFonts w:ascii="Times New Roman" w:hAnsi="Times New Roman" w:cs="Times New Roman"/>
        </w:rPr>
      </w:pPr>
    </w:p>
    <w:p w:rsidR="00C44998" w:rsidRPr="00C44998" w:rsidRDefault="00C44998">
      <w:pPr>
        <w:pStyle w:val="ConsPlusNormal"/>
        <w:ind w:firstLine="540"/>
        <w:jc w:val="both"/>
        <w:rPr>
          <w:rFonts w:ascii="Times New Roman" w:hAnsi="Times New Roman" w:cs="Times New Roman"/>
        </w:rPr>
      </w:pPr>
      <w:r w:rsidRPr="00C44998">
        <w:rPr>
          <w:rFonts w:ascii="Times New Roman" w:hAnsi="Times New Roman" w:cs="Times New Roman"/>
        </w:rPr>
        <w:t xml:space="preserve">4.1. </w:t>
      </w:r>
      <w:proofErr w:type="gramStart"/>
      <w:r w:rsidRPr="00C44998">
        <w:rPr>
          <w:rFonts w:ascii="Times New Roman" w:hAnsi="Times New Roman" w:cs="Times New Roman"/>
        </w:rPr>
        <w:t>Для подтверждения достижения значения результата предоставления субсидии получатель субсидии, зарегистрированный и (или) осуществляющий свою деятельность на территории муниципальных районов, муниципальных округов Красноярского края, представляет в орган местного самоуправления на бумажном носителе, либо путем направления по почте, либо в форме электронного документа отчет о достижении результата предоставления субсидии (далее - отчет) по форме, утвержденной приказом о типовой форме, в срок не позднее</w:t>
      </w:r>
      <w:proofErr w:type="gramEnd"/>
      <w:r w:rsidRPr="00C44998">
        <w:rPr>
          <w:rFonts w:ascii="Times New Roman" w:hAnsi="Times New Roman" w:cs="Times New Roman"/>
        </w:rPr>
        <w:t xml:space="preserve"> 1 февраля года, следующего за годом предоставления субсидии.</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Орган местного самоуправления осуществляет сбор и проверку отчетов и в срок не позднее 3 рабочих дней со дня получения отчета представляет отчеты в министерство.</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Получатель субсидии, зарегистрированный и (или) осуществляющий свою деятельность на территории городского округа Красноярского края, представляет отчет в министерство в срок не позднее 1 февраля года, следующего за годом предоставления субсидии.</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Министерство вправе устанавливать в соглашении сроки и формы представления получателем субсидии дополнительной отчетности.</w:t>
      </w:r>
    </w:p>
    <w:p w:rsidR="00C44998" w:rsidRPr="00C44998" w:rsidRDefault="00C44998">
      <w:pPr>
        <w:pStyle w:val="ConsPlusNormal"/>
        <w:jc w:val="both"/>
        <w:rPr>
          <w:rFonts w:ascii="Times New Roman" w:hAnsi="Times New Roman" w:cs="Times New Roman"/>
        </w:rPr>
      </w:pPr>
    </w:p>
    <w:p w:rsidR="00C44998" w:rsidRPr="00C44998" w:rsidRDefault="00C44998">
      <w:pPr>
        <w:pStyle w:val="ConsPlusTitle"/>
        <w:jc w:val="center"/>
        <w:outlineLvl w:val="1"/>
        <w:rPr>
          <w:rFonts w:ascii="Times New Roman" w:hAnsi="Times New Roman" w:cs="Times New Roman"/>
        </w:rPr>
      </w:pPr>
      <w:r w:rsidRPr="00C44998">
        <w:rPr>
          <w:rFonts w:ascii="Times New Roman" w:hAnsi="Times New Roman" w:cs="Times New Roman"/>
        </w:rPr>
        <w:t xml:space="preserve">5. ТРЕБОВАНИЯ ОБ ОСУЩЕСТВЛЕНИИ </w:t>
      </w:r>
      <w:proofErr w:type="gramStart"/>
      <w:r w:rsidRPr="00C44998">
        <w:rPr>
          <w:rFonts w:ascii="Times New Roman" w:hAnsi="Times New Roman" w:cs="Times New Roman"/>
        </w:rPr>
        <w:t>КОНТРОЛЯ ЗА</w:t>
      </w:r>
      <w:proofErr w:type="gramEnd"/>
      <w:r w:rsidRPr="00C44998">
        <w:rPr>
          <w:rFonts w:ascii="Times New Roman" w:hAnsi="Times New Roman" w:cs="Times New Roman"/>
        </w:rPr>
        <w:t xml:space="preserve"> СОБЛЮДЕНИЕМ</w:t>
      </w:r>
    </w:p>
    <w:p w:rsidR="00C44998" w:rsidRPr="00C44998" w:rsidRDefault="00C44998">
      <w:pPr>
        <w:pStyle w:val="ConsPlusTitle"/>
        <w:jc w:val="center"/>
        <w:rPr>
          <w:rFonts w:ascii="Times New Roman" w:hAnsi="Times New Roman" w:cs="Times New Roman"/>
        </w:rPr>
      </w:pPr>
      <w:r w:rsidRPr="00C44998">
        <w:rPr>
          <w:rFonts w:ascii="Times New Roman" w:hAnsi="Times New Roman" w:cs="Times New Roman"/>
        </w:rPr>
        <w:t>УСЛОВИЙ И ПОРЯДКА ПРЕДОСТАВЛЕНИЯ СУБСИДИЙ</w:t>
      </w:r>
    </w:p>
    <w:p w:rsidR="00C44998" w:rsidRPr="00C44998" w:rsidRDefault="00C44998">
      <w:pPr>
        <w:pStyle w:val="ConsPlusTitle"/>
        <w:jc w:val="center"/>
        <w:rPr>
          <w:rFonts w:ascii="Times New Roman" w:hAnsi="Times New Roman" w:cs="Times New Roman"/>
        </w:rPr>
      </w:pPr>
      <w:r w:rsidRPr="00C44998">
        <w:rPr>
          <w:rFonts w:ascii="Times New Roman" w:hAnsi="Times New Roman" w:cs="Times New Roman"/>
        </w:rPr>
        <w:t>И ОТВЕТСТВЕННОСТЬ ЗА ИХ НАРУШЕНИЕ</w:t>
      </w:r>
    </w:p>
    <w:p w:rsidR="00C44998" w:rsidRPr="00C44998" w:rsidRDefault="00C44998">
      <w:pPr>
        <w:pStyle w:val="ConsPlusNormal"/>
        <w:jc w:val="both"/>
        <w:rPr>
          <w:rFonts w:ascii="Times New Roman" w:hAnsi="Times New Roman" w:cs="Times New Roman"/>
        </w:rPr>
      </w:pPr>
    </w:p>
    <w:p w:rsidR="00C44998" w:rsidRPr="00C44998" w:rsidRDefault="00C44998">
      <w:pPr>
        <w:pStyle w:val="ConsPlusNormal"/>
        <w:ind w:firstLine="540"/>
        <w:jc w:val="both"/>
        <w:rPr>
          <w:rFonts w:ascii="Times New Roman" w:hAnsi="Times New Roman" w:cs="Times New Roman"/>
        </w:rPr>
      </w:pPr>
      <w:r w:rsidRPr="00C44998">
        <w:rPr>
          <w:rFonts w:ascii="Times New Roman" w:hAnsi="Times New Roman" w:cs="Times New Roman"/>
        </w:rPr>
        <w:t>5.1. Министерство осуществляет проверку соблюдения получателем субсидий порядка и условий предоставления субсидий, в том числе в части достижения результатов предоставления субсидий.</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Счетная палата Красноярского края и служба финансово-экономического контроля и контроля в сфере закупок Красноярского края осуществляют проверки в соответствии со </w:t>
      </w:r>
      <w:hyperlink r:id="rId28">
        <w:r w:rsidRPr="00C44998">
          <w:rPr>
            <w:rFonts w:ascii="Times New Roman" w:hAnsi="Times New Roman" w:cs="Times New Roman"/>
          </w:rPr>
          <w:t>статьями 268.1</w:t>
        </w:r>
      </w:hyperlink>
      <w:r w:rsidRPr="00C44998">
        <w:rPr>
          <w:rFonts w:ascii="Times New Roman" w:hAnsi="Times New Roman" w:cs="Times New Roman"/>
        </w:rPr>
        <w:t xml:space="preserve"> и </w:t>
      </w:r>
      <w:hyperlink r:id="rId29">
        <w:r w:rsidRPr="00C44998">
          <w:rPr>
            <w:rFonts w:ascii="Times New Roman" w:hAnsi="Times New Roman" w:cs="Times New Roman"/>
          </w:rPr>
          <w:t>269.2</w:t>
        </w:r>
      </w:hyperlink>
      <w:r w:rsidRPr="00C44998">
        <w:rPr>
          <w:rFonts w:ascii="Times New Roman" w:hAnsi="Times New Roman" w:cs="Times New Roman"/>
        </w:rPr>
        <w:t xml:space="preserve"> Бюджетного кодекса Российской Федерации.</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5.2. Мерой ответственности за нарушение условий и порядка предоставления субсидий является возврат в доход краевого бюджета субсидий (части полученных субсидий) в следующих случаях:</w:t>
      </w:r>
    </w:p>
    <w:p w:rsidR="00C44998" w:rsidRPr="00C44998" w:rsidRDefault="00C44998">
      <w:pPr>
        <w:pStyle w:val="ConsPlusNormal"/>
        <w:spacing w:before="220"/>
        <w:ind w:firstLine="540"/>
        <w:jc w:val="both"/>
        <w:rPr>
          <w:rFonts w:ascii="Times New Roman" w:hAnsi="Times New Roman" w:cs="Times New Roman"/>
        </w:rPr>
      </w:pPr>
      <w:bookmarkStart w:id="38" w:name="P287"/>
      <w:bookmarkEnd w:id="38"/>
      <w:r w:rsidRPr="00C44998">
        <w:rPr>
          <w:rFonts w:ascii="Times New Roman" w:hAnsi="Times New Roman" w:cs="Times New Roman"/>
        </w:rPr>
        <w:t>1) установление факта нарушения получателем субсидий условий предоставления субсидий;</w:t>
      </w:r>
    </w:p>
    <w:p w:rsidR="00C44998" w:rsidRPr="00C44998" w:rsidRDefault="00C44998">
      <w:pPr>
        <w:pStyle w:val="ConsPlusNormal"/>
        <w:spacing w:before="220"/>
        <w:ind w:firstLine="540"/>
        <w:jc w:val="both"/>
        <w:rPr>
          <w:rFonts w:ascii="Times New Roman" w:hAnsi="Times New Roman" w:cs="Times New Roman"/>
        </w:rPr>
      </w:pPr>
      <w:bookmarkStart w:id="39" w:name="P288"/>
      <w:bookmarkEnd w:id="39"/>
      <w:r w:rsidRPr="00C44998">
        <w:rPr>
          <w:rFonts w:ascii="Times New Roman" w:hAnsi="Times New Roman" w:cs="Times New Roman"/>
        </w:rPr>
        <w:lastRenderedPageBreak/>
        <w:t xml:space="preserve">2) </w:t>
      </w:r>
      <w:proofErr w:type="spellStart"/>
      <w:r w:rsidRPr="00C44998">
        <w:rPr>
          <w:rFonts w:ascii="Times New Roman" w:hAnsi="Times New Roman" w:cs="Times New Roman"/>
        </w:rPr>
        <w:t>недостижение</w:t>
      </w:r>
      <w:proofErr w:type="spellEnd"/>
      <w:r w:rsidRPr="00C44998">
        <w:rPr>
          <w:rFonts w:ascii="Times New Roman" w:hAnsi="Times New Roman" w:cs="Times New Roman"/>
        </w:rPr>
        <w:t xml:space="preserve"> значения результата предоставления субсидии, установленного в соглашении.</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5.3. </w:t>
      </w:r>
      <w:proofErr w:type="gramStart"/>
      <w:r w:rsidRPr="00C44998">
        <w:rPr>
          <w:rFonts w:ascii="Times New Roman" w:hAnsi="Times New Roman" w:cs="Times New Roman"/>
        </w:rPr>
        <w:t xml:space="preserve">В случае, установленном </w:t>
      </w:r>
      <w:hyperlink w:anchor="P287">
        <w:r w:rsidRPr="00C44998">
          <w:rPr>
            <w:rFonts w:ascii="Times New Roman" w:hAnsi="Times New Roman" w:cs="Times New Roman"/>
          </w:rPr>
          <w:t>подпунктом 1 пункта 5.2</w:t>
        </w:r>
      </w:hyperlink>
      <w:r w:rsidRPr="00C44998">
        <w:rPr>
          <w:rFonts w:ascii="Times New Roman" w:hAnsi="Times New Roman" w:cs="Times New Roman"/>
        </w:rPr>
        <w:t xml:space="preserve"> Порядка, министерство в течение 30 рабочих дней со дня установления факта нарушения получателем субсидии условий предоставления субсидии принимает в форме приказа решение о применении к получателю субсидии мер ответственности в виде возврата в доход краевого бюджета полученных сумм субсидий в полном объеме, в отношении которых установлены факты нарушения условий предоставления субсидий, и в</w:t>
      </w:r>
      <w:proofErr w:type="gramEnd"/>
      <w:r w:rsidRPr="00C44998">
        <w:rPr>
          <w:rFonts w:ascii="Times New Roman" w:hAnsi="Times New Roman" w:cs="Times New Roman"/>
        </w:rPr>
        <w:t xml:space="preserve"> течение 10 рабочих дней со дня издания приказа направляет получателю субсидий почтовым отправлением с уведомлением о вручении письменное </w:t>
      </w:r>
      <w:proofErr w:type="gramStart"/>
      <w:r w:rsidRPr="00C44998">
        <w:rPr>
          <w:rFonts w:ascii="Times New Roman" w:hAnsi="Times New Roman" w:cs="Times New Roman"/>
        </w:rPr>
        <w:t>требование</w:t>
      </w:r>
      <w:proofErr w:type="gramEnd"/>
      <w:r w:rsidRPr="00C44998">
        <w:rPr>
          <w:rFonts w:ascii="Times New Roman" w:hAnsi="Times New Roman" w:cs="Times New Roman"/>
        </w:rPr>
        <w:t xml:space="preserve"> о возврате полученных сумм субсидий в доход краевого бюджета (далее - требование).</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Получатель субсидии в течение 10 рабочих дней со дня получения требования обязан произвести возврат в доход краевого бюджета полученных сумм субсидий, указанных в требовании, в полном объеме.</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 xml:space="preserve">5.4. </w:t>
      </w:r>
      <w:proofErr w:type="gramStart"/>
      <w:r w:rsidRPr="00C44998">
        <w:rPr>
          <w:rFonts w:ascii="Times New Roman" w:hAnsi="Times New Roman" w:cs="Times New Roman"/>
        </w:rPr>
        <w:t xml:space="preserve">В случае, установленном </w:t>
      </w:r>
      <w:hyperlink w:anchor="P288">
        <w:r w:rsidRPr="00C44998">
          <w:rPr>
            <w:rFonts w:ascii="Times New Roman" w:hAnsi="Times New Roman" w:cs="Times New Roman"/>
          </w:rPr>
          <w:t>подпунктом 2 пункта 5.2</w:t>
        </w:r>
      </w:hyperlink>
      <w:r w:rsidRPr="00C44998">
        <w:rPr>
          <w:rFonts w:ascii="Times New Roman" w:hAnsi="Times New Roman" w:cs="Times New Roman"/>
        </w:rPr>
        <w:t xml:space="preserve"> Порядка, министерство не позднее 1 мая очередного финансового года принимает в форме приказа решение о применении к получателю субсидий мер ответственности в виде возврата полученных сумм субсидии за </w:t>
      </w:r>
      <w:proofErr w:type="spellStart"/>
      <w:r w:rsidRPr="00C44998">
        <w:rPr>
          <w:rFonts w:ascii="Times New Roman" w:hAnsi="Times New Roman" w:cs="Times New Roman"/>
        </w:rPr>
        <w:t>недостижение</w:t>
      </w:r>
      <w:proofErr w:type="spellEnd"/>
      <w:r w:rsidRPr="00C44998">
        <w:rPr>
          <w:rFonts w:ascii="Times New Roman" w:hAnsi="Times New Roman" w:cs="Times New Roman"/>
        </w:rPr>
        <w:t xml:space="preserve"> значения результата предоставления субсидии и рассчитывает размер суммы субсидии, подлежащей возврату в доход краевого бюджета, в соответствии с методикой, утвержденной </w:t>
      </w:r>
      <w:hyperlink r:id="rId30">
        <w:r w:rsidRPr="00C44998">
          <w:rPr>
            <w:rFonts w:ascii="Times New Roman" w:hAnsi="Times New Roman" w:cs="Times New Roman"/>
          </w:rPr>
          <w:t>Приказом</w:t>
        </w:r>
      </w:hyperlink>
      <w:r w:rsidRPr="00C44998">
        <w:rPr>
          <w:rFonts w:ascii="Times New Roman" w:hAnsi="Times New Roman" w:cs="Times New Roman"/>
        </w:rPr>
        <w:t xml:space="preserve"> министерства от 24.12.2018</w:t>
      </w:r>
      <w:proofErr w:type="gramEnd"/>
      <w:r w:rsidRPr="00C44998">
        <w:rPr>
          <w:rFonts w:ascii="Times New Roman" w:hAnsi="Times New Roman" w:cs="Times New Roman"/>
        </w:rPr>
        <w:t xml:space="preserve"> </w:t>
      </w:r>
      <w:r w:rsidR="0045264E">
        <w:rPr>
          <w:rFonts w:ascii="Times New Roman" w:hAnsi="Times New Roman" w:cs="Times New Roman"/>
        </w:rPr>
        <w:t>№</w:t>
      </w:r>
      <w:r w:rsidRPr="00C44998">
        <w:rPr>
          <w:rFonts w:ascii="Times New Roman" w:hAnsi="Times New Roman" w:cs="Times New Roman"/>
        </w:rPr>
        <w:t xml:space="preserve"> </w:t>
      </w:r>
      <w:proofErr w:type="gramStart"/>
      <w:r w:rsidRPr="00C44998">
        <w:rPr>
          <w:rFonts w:ascii="Times New Roman" w:hAnsi="Times New Roman" w:cs="Times New Roman"/>
        </w:rPr>
        <w:t xml:space="preserve">719-о </w:t>
      </w:r>
      <w:r w:rsidR="0045264E">
        <w:rPr>
          <w:rFonts w:ascii="Times New Roman" w:hAnsi="Times New Roman" w:cs="Times New Roman"/>
        </w:rPr>
        <w:t>«</w:t>
      </w:r>
      <w:r w:rsidRPr="00C44998">
        <w:rPr>
          <w:rFonts w:ascii="Times New Roman" w:hAnsi="Times New Roman" w:cs="Times New Roman"/>
        </w:rPr>
        <w:t xml:space="preserve">Об утверждении перечня результатов предоставления субсидии, гранта в форме субсидии, показателей, необходимых для достижения результатов предоставления субсидии, гранта в форме субсидии, и методики (порядка) расчета их значений по мероприятиям подпрограмм государственной программы Красноярского края </w:t>
      </w:r>
      <w:r w:rsidR="0045264E">
        <w:rPr>
          <w:rFonts w:ascii="Times New Roman" w:hAnsi="Times New Roman" w:cs="Times New Roman"/>
        </w:rPr>
        <w:t>«</w:t>
      </w:r>
      <w:r w:rsidRPr="00C44998">
        <w:rPr>
          <w:rFonts w:ascii="Times New Roman" w:hAnsi="Times New Roman" w:cs="Times New Roman"/>
        </w:rPr>
        <w:t>Развитие сельского хозяйства и регулирование рынков сельскохозяйственной продукции, сырья и продовольствия</w:t>
      </w:r>
      <w:r w:rsidR="0045264E">
        <w:rPr>
          <w:rFonts w:ascii="Times New Roman" w:hAnsi="Times New Roman" w:cs="Times New Roman"/>
        </w:rPr>
        <w:t>»</w:t>
      </w:r>
      <w:r w:rsidRPr="00C44998">
        <w:rPr>
          <w:rFonts w:ascii="Times New Roman" w:hAnsi="Times New Roman" w:cs="Times New Roman"/>
        </w:rPr>
        <w:t>, определяемых в соглашениях о предоставлении субсидии, гранта в форме субсидии из краевого бюджета</w:t>
      </w:r>
      <w:r w:rsidR="0045264E">
        <w:rPr>
          <w:rFonts w:ascii="Times New Roman" w:hAnsi="Times New Roman" w:cs="Times New Roman"/>
        </w:rPr>
        <w:t>»</w:t>
      </w:r>
      <w:r w:rsidRPr="00C44998">
        <w:rPr>
          <w:rFonts w:ascii="Times New Roman" w:hAnsi="Times New Roman" w:cs="Times New Roman"/>
        </w:rPr>
        <w:t>.</w:t>
      </w:r>
      <w:proofErr w:type="gramEnd"/>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Министерство не позднее 1 июня очередного финансового года направляет получателю субсидий почтовым отправлением с уведомлением о вручении требование.</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Получатель субсидий в течение 10 рабочих дней со дня получения уведомления обязан произвести возврат в краевой бюджет субсидии в размере, указанном в требовании.</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5.5. Основанием для освобождения получателя субсидии от возврата сре</w:t>
      </w:r>
      <w:proofErr w:type="gramStart"/>
      <w:r w:rsidRPr="00C44998">
        <w:rPr>
          <w:rFonts w:ascii="Times New Roman" w:hAnsi="Times New Roman" w:cs="Times New Roman"/>
        </w:rPr>
        <w:t>дств в кр</w:t>
      </w:r>
      <w:proofErr w:type="gramEnd"/>
      <w:r w:rsidRPr="00C44998">
        <w:rPr>
          <w:rFonts w:ascii="Times New Roman" w:hAnsi="Times New Roman" w:cs="Times New Roman"/>
        </w:rPr>
        <w:t xml:space="preserve">аевой бюджет при </w:t>
      </w:r>
      <w:proofErr w:type="spellStart"/>
      <w:r w:rsidRPr="00C44998">
        <w:rPr>
          <w:rFonts w:ascii="Times New Roman" w:hAnsi="Times New Roman" w:cs="Times New Roman"/>
        </w:rPr>
        <w:t>недостижении</w:t>
      </w:r>
      <w:proofErr w:type="spellEnd"/>
      <w:r w:rsidRPr="00C44998">
        <w:rPr>
          <w:rFonts w:ascii="Times New Roman" w:hAnsi="Times New Roman" w:cs="Times New Roman"/>
        </w:rPr>
        <w:t xml:space="preserve"> значения результата предоставления субсидии, установленного в соглашении, является документально подтвержденное получателем субсидии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значения результата предоставления субсидии, установленного в соглашении.</w:t>
      </w:r>
    </w:p>
    <w:p w:rsidR="00C44998" w:rsidRPr="00C44998" w:rsidRDefault="00C44998">
      <w:pPr>
        <w:pStyle w:val="ConsPlusNormal"/>
        <w:spacing w:before="220"/>
        <w:ind w:firstLine="540"/>
        <w:jc w:val="both"/>
        <w:rPr>
          <w:rFonts w:ascii="Times New Roman" w:hAnsi="Times New Roman" w:cs="Times New Roman"/>
        </w:rPr>
      </w:pPr>
      <w:r w:rsidRPr="00C44998">
        <w:rPr>
          <w:rFonts w:ascii="Times New Roman" w:hAnsi="Times New Roman" w:cs="Times New Roman"/>
        </w:rPr>
        <w:t>Министерство в течение 5 рабочих дней со дня, следующего за днем получения документов, подтверждающих наступление обстоятельств непреодолимой силы, рассматривает данные документы и принимает в форме приказа решение об освобождении (отказе в освобождении) получателя субсидии от возврата сре</w:t>
      </w:r>
      <w:proofErr w:type="gramStart"/>
      <w:r w:rsidRPr="00C44998">
        <w:rPr>
          <w:rFonts w:ascii="Times New Roman" w:hAnsi="Times New Roman" w:cs="Times New Roman"/>
        </w:rPr>
        <w:t>дств в кр</w:t>
      </w:r>
      <w:proofErr w:type="gramEnd"/>
      <w:r w:rsidRPr="00C44998">
        <w:rPr>
          <w:rFonts w:ascii="Times New Roman" w:hAnsi="Times New Roman" w:cs="Times New Roman"/>
        </w:rPr>
        <w:t>аевой бюджет.</w:t>
      </w:r>
    </w:p>
    <w:p w:rsidR="00C44998" w:rsidRPr="00C44998" w:rsidRDefault="00C44998">
      <w:pPr>
        <w:pStyle w:val="ConsPlusNormal"/>
        <w:jc w:val="both"/>
        <w:rPr>
          <w:rFonts w:ascii="Times New Roman" w:hAnsi="Times New Roman" w:cs="Times New Roman"/>
        </w:rPr>
      </w:pPr>
    </w:p>
    <w:p w:rsidR="00C44998" w:rsidRDefault="00C44998">
      <w:pPr>
        <w:pStyle w:val="ConsPlusNormal"/>
        <w:jc w:val="both"/>
        <w:rPr>
          <w:rFonts w:ascii="Times New Roman" w:hAnsi="Times New Roman" w:cs="Times New Roman"/>
        </w:rPr>
      </w:pPr>
    </w:p>
    <w:p w:rsidR="0045264E" w:rsidRDefault="0045264E">
      <w:pPr>
        <w:pStyle w:val="ConsPlusNormal"/>
        <w:jc w:val="both"/>
        <w:rPr>
          <w:rFonts w:ascii="Times New Roman" w:hAnsi="Times New Roman" w:cs="Times New Roman"/>
        </w:rPr>
      </w:pPr>
    </w:p>
    <w:p w:rsidR="0045264E" w:rsidRDefault="0045264E">
      <w:pPr>
        <w:pStyle w:val="ConsPlusNormal"/>
        <w:jc w:val="both"/>
        <w:rPr>
          <w:rFonts w:ascii="Times New Roman" w:hAnsi="Times New Roman" w:cs="Times New Roman"/>
        </w:rPr>
      </w:pPr>
    </w:p>
    <w:p w:rsidR="0045264E" w:rsidRDefault="0045264E">
      <w:pPr>
        <w:pStyle w:val="ConsPlusNormal"/>
        <w:jc w:val="both"/>
        <w:rPr>
          <w:rFonts w:ascii="Times New Roman" w:hAnsi="Times New Roman" w:cs="Times New Roman"/>
        </w:rPr>
      </w:pPr>
    </w:p>
    <w:p w:rsidR="0045264E" w:rsidRDefault="0045264E">
      <w:pPr>
        <w:pStyle w:val="ConsPlusNormal"/>
        <w:jc w:val="both"/>
        <w:rPr>
          <w:rFonts w:ascii="Times New Roman" w:hAnsi="Times New Roman" w:cs="Times New Roman"/>
        </w:rPr>
      </w:pPr>
    </w:p>
    <w:p w:rsidR="0045264E" w:rsidRDefault="0045264E">
      <w:pPr>
        <w:pStyle w:val="ConsPlusNormal"/>
        <w:jc w:val="both"/>
        <w:rPr>
          <w:rFonts w:ascii="Times New Roman" w:hAnsi="Times New Roman" w:cs="Times New Roman"/>
        </w:rPr>
      </w:pPr>
    </w:p>
    <w:p w:rsidR="0045264E" w:rsidRDefault="0045264E">
      <w:pPr>
        <w:pStyle w:val="ConsPlusNormal"/>
        <w:jc w:val="both"/>
        <w:rPr>
          <w:rFonts w:ascii="Times New Roman" w:hAnsi="Times New Roman" w:cs="Times New Roman"/>
        </w:rPr>
      </w:pPr>
    </w:p>
    <w:p w:rsidR="0045264E" w:rsidRDefault="0045264E">
      <w:pPr>
        <w:pStyle w:val="ConsPlusNormal"/>
        <w:jc w:val="both"/>
        <w:rPr>
          <w:rFonts w:ascii="Times New Roman" w:hAnsi="Times New Roman" w:cs="Times New Roman"/>
        </w:rPr>
      </w:pPr>
    </w:p>
    <w:p w:rsidR="0045264E" w:rsidRDefault="0045264E">
      <w:pPr>
        <w:pStyle w:val="ConsPlusNormal"/>
        <w:jc w:val="both"/>
        <w:rPr>
          <w:rFonts w:ascii="Times New Roman" w:hAnsi="Times New Roman" w:cs="Times New Roman"/>
        </w:rPr>
      </w:pPr>
    </w:p>
    <w:p w:rsidR="0045264E" w:rsidRDefault="0045264E">
      <w:pPr>
        <w:pStyle w:val="ConsPlusNormal"/>
        <w:jc w:val="both"/>
        <w:rPr>
          <w:rFonts w:ascii="Times New Roman" w:hAnsi="Times New Roman" w:cs="Times New Roman"/>
        </w:rPr>
      </w:pPr>
    </w:p>
    <w:p w:rsidR="0045264E" w:rsidRDefault="0045264E">
      <w:pPr>
        <w:pStyle w:val="ConsPlusNormal"/>
        <w:jc w:val="both"/>
        <w:rPr>
          <w:rFonts w:ascii="Times New Roman" w:hAnsi="Times New Roman" w:cs="Times New Roman"/>
        </w:rPr>
      </w:pPr>
    </w:p>
    <w:p w:rsidR="0045264E" w:rsidRDefault="0045264E">
      <w:pPr>
        <w:pStyle w:val="ConsPlusNormal"/>
        <w:jc w:val="both"/>
        <w:rPr>
          <w:rFonts w:ascii="Times New Roman" w:hAnsi="Times New Roman" w:cs="Times New Roman"/>
        </w:rPr>
      </w:pPr>
    </w:p>
    <w:p w:rsidR="0045264E" w:rsidRDefault="0045264E">
      <w:pPr>
        <w:pStyle w:val="ConsPlusNormal"/>
        <w:jc w:val="both"/>
        <w:rPr>
          <w:rFonts w:ascii="Times New Roman" w:hAnsi="Times New Roman" w:cs="Times New Roman"/>
        </w:rPr>
      </w:pPr>
    </w:p>
    <w:p w:rsidR="0045264E" w:rsidRDefault="0045264E">
      <w:pPr>
        <w:pStyle w:val="ConsPlusNormal"/>
        <w:jc w:val="both"/>
        <w:rPr>
          <w:rFonts w:ascii="Times New Roman" w:hAnsi="Times New Roman" w:cs="Times New Roman"/>
        </w:rPr>
      </w:pPr>
    </w:p>
    <w:p w:rsidR="0045264E" w:rsidRDefault="0045264E">
      <w:pPr>
        <w:pStyle w:val="ConsPlusNormal"/>
        <w:jc w:val="both"/>
        <w:rPr>
          <w:rFonts w:ascii="Times New Roman" w:hAnsi="Times New Roman" w:cs="Times New Roman"/>
        </w:rPr>
      </w:pPr>
    </w:p>
    <w:p w:rsidR="0045264E" w:rsidRDefault="0045264E">
      <w:pPr>
        <w:pStyle w:val="ConsPlusNormal"/>
        <w:jc w:val="both"/>
        <w:rPr>
          <w:rFonts w:ascii="Times New Roman" w:hAnsi="Times New Roman" w:cs="Times New Roman"/>
        </w:rPr>
      </w:pPr>
    </w:p>
    <w:p w:rsidR="0045264E" w:rsidRDefault="0045264E">
      <w:pPr>
        <w:pStyle w:val="ConsPlusNormal"/>
        <w:jc w:val="both"/>
        <w:rPr>
          <w:rFonts w:ascii="Times New Roman" w:hAnsi="Times New Roman" w:cs="Times New Roman"/>
        </w:rPr>
      </w:pPr>
    </w:p>
    <w:p w:rsidR="0045264E" w:rsidRDefault="0045264E">
      <w:pPr>
        <w:pStyle w:val="ConsPlusNormal"/>
        <w:jc w:val="both"/>
        <w:rPr>
          <w:rFonts w:ascii="Times New Roman" w:hAnsi="Times New Roman" w:cs="Times New Roman"/>
        </w:rPr>
      </w:pPr>
    </w:p>
    <w:p w:rsidR="0045264E" w:rsidRDefault="0045264E">
      <w:pPr>
        <w:pStyle w:val="ConsPlusNormal"/>
        <w:jc w:val="both"/>
        <w:rPr>
          <w:rFonts w:ascii="Times New Roman" w:hAnsi="Times New Roman" w:cs="Times New Roman"/>
        </w:rPr>
      </w:pPr>
    </w:p>
    <w:p w:rsidR="00C44998" w:rsidRPr="0045264E" w:rsidRDefault="00C44998">
      <w:pPr>
        <w:pStyle w:val="ConsPlusNormal"/>
        <w:jc w:val="right"/>
        <w:outlineLvl w:val="1"/>
        <w:rPr>
          <w:rFonts w:ascii="Times New Roman" w:hAnsi="Times New Roman" w:cs="Times New Roman"/>
          <w:sz w:val="18"/>
          <w:szCs w:val="18"/>
        </w:rPr>
      </w:pPr>
      <w:r w:rsidRPr="0045264E">
        <w:rPr>
          <w:rFonts w:ascii="Times New Roman" w:hAnsi="Times New Roman" w:cs="Times New Roman"/>
          <w:sz w:val="18"/>
          <w:szCs w:val="18"/>
        </w:rPr>
        <w:lastRenderedPageBreak/>
        <w:t xml:space="preserve">Приложение </w:t>
      </w:r>
      <w:r w:rsidR="0045264E" w:rsidRPr="0045264E">
        <w:rPr>
          <w:rFonts w:ascii="Times New Roman" w:hAnsi="Times New Roman" w:cs="Times New Roman"/>
          <w:sz w:val="18"/>
          <w:szCs w:val="18"/>
        </w:rPr>
        <w:t>№</w:t>
      </w:r>
      <w:r w:rsidRPr="0045264E">
        <w:rPr>
          <w:rFonts w:ascii="Times New Roman" w:hAnsi="Times New Roman" w:cs="Times New Roman"/>
          <w:sz w:val="18"/>
          <w:szCs w:val="18"/>
        </w:rPr>
        <w:t xml:space="preserve"> 1</w:t>
      </w:r>
    </w:p>
    <w:p w:rsidR="00C44998" w:rsidRPr="0045264E" w:rsidRDefault="00C44998">
      <w:pPr>
        <w:pStyle w:val="ConsPlusNormal"/>
        <w:jc w:val="right"/>
        <w:rPr>
          <w:rFonts w:ascii="Times New Roman" w:hAnsi="Times New Roman" w:cs="Times New Roman"/>
          <w:sz w:val="18"/>
          <w:szCs w:val="18"/>
        </w:rPr>
      </w:pPr>
      <w:r w:rsidRPr="0045264E">
        <w:rPr>
          <w:rFonts w:ascii="Times New Roman" w:hAnsi="Times New Roman" w:cs="Times New Roman"/>
          <w:sz w:val="18"/>
          <w:szCs w:val="18"/>
        </w:rPr>
        <w:t>к Порядку</w:t>
      </w:r>
      <w:r w:rsidR="0045264E">
        <w:rPr>
          <w:rFonts w:ascii="Times New Roman" w:hAnsi="Times New Roman" w:cs="Times New Roman"/>
          <w:sz w:val="18"/>
          <w:szCs w:val="18"/>
        </w:rPr>
        <w:t xml:space="preserve"> </w:t>
      </w:r>
      <w:r w:rsidRPr="0045264E">
        <w:rPr>
          <w:rFonts w:ascii="Times New Roman" w:hAnsi="Times New Roman" w:cs="Times New Roman"/>
          <w:sz w:val="18"/>
          <w:szCs w:val="18"/>
        </w:rPr>
        <w:t xml:space="preserve">предоставления субсидий </w:t>
      </w:r>
      <w:proofErr w:type="gramStart"/>
      <w:r w:rsidRPr="0045264E">
        <w:rPr>
          <w:rFonts w:ascii="Times New Roman" w:hAnsi="Times New Roman" w:cs="Times New Roman"/>
          <w:sz w:val="18"/>
          <w:szCs w:val="18"/>
        </w:rPr>
        <w:t>сельскохозяйственным</w:t>
      </w:r>
      <w:proofErr w:type="gramEnd"/>
    </w:p>
    <w:p w:rsidR="00C44998" w:rsidRPr="0045264E" w:rsidRDefault="00C44998">
      <w:pPr>
        <w:pStyle w:val="ConsPlusNormal"/>
        <w:jc w:val="right"/>
        <w:rPr>
          <w:rFonts w:ascii="Times New Roman" w:hAnsi="Times New Roman" w:cs="Times New Roman"/>
          <w:sz w:val="18"/>
          <w:szCs w:val="18"/>
        </w:rPr>
      </w:pPr>
      <w:r w:rsidRPr="0045264E">
        <w:rPr>
          <w:rFonts w:ascii="Times New Roman" w:hAnsi="Times New Roman" w:cs="Times New Roman"/>
          <w:sz w:val="18"/>
          <w:szCs w:val="18"/>
        </w:rPr>
        <w:t>товаропроизводителям, вновь созданным</w:t>
      </w:r>
    </w:p>
    <w:p w:rsidR="00C44998" w:rsidRPr="0045264E" w:rsidRDefault="00C44998">
      <w:pPr>
        <w:pStyle w:val="ConsPlusNormal"/>
        <w:jc w:val="right"/>
        <w:rPr>
          <w:rFonts w:ascii="Times New Roman" w:hAnsi="Times New Roman" w:cs="Times New Roman"/>
          <w:sz w:val="18"/>
          <w:szCs w:val="18"/>
        </w:rPr>
      </w:pPr>
      <w:r w:rsidRPr="0045264E">
        <w:rPr>
          <w:rFonts w:ascii="Times New Roman" w:hAnsi="Times New Roman" w:cs="Times New Roman"/>
          <w:sz w:val="18"/>
          <w:szCs w:val="18"/>
        </w:rPr>
        <w:t>сельскохозяйственным товаропроизводителям</w:t>
      </w:r>
    </w:p>
    <w:p w:rsidR="00C44998" w:rsidRPr="0045264E" w:rsidRDefault="00C44998">
      <w:pPr>
        <w:pStyle w:val="ConsPlusNormal"/>
        <w:jc w:val="right"/>
        <w:rPr>
          <w:rFonts w:ascii="Times New Roman" w:hAnsi="Times New Roman" w:cs="Times New Roman"/>
          <w:sz w:val="18"/>
          <w:szCs w:val="18"/>
        </w:rPr>
      </w:pPr>
      <w:r w:rsidRPr="0045264E">
        <w:rPr>
          <w:rFonts w:ascii="Times New Roman" w:hAnsi="Times New Roman" w:cs="Times New Roman"/>
          <w:sz w:val="18"/>
          <w:szCs w:val="18"/>
        </w:rPr>
        <w:t>на возмещение части затрат, связанных</w:t>
      </w:r>
      <w:r w:rsidR="0045264E">
        <w:rPr>
          <w:rFonts w:ascii="Times New Roman" w:hAnsi="Times New Roman" w:cs="Times New Roman"/>
          <w:sz w:val="18"/>
          <w:szCs w:val="18"/>
        </w:rPr>
        <w:t xml:space="preserve"> </w:t>
      </w:r>
      <w:r w:rsidR="0045264E">
        <w:rPr>
          <w:rFonts w:ascii="Times New Roman" w:hAnsi="Times New Roman" w:cs="Times New Roman"/>
          <w:sz w:val="18"/>
          <w:szCs w:val="18"/>
        </w:rPr>
        <w:br/>
      </w:r>
      <w:r w:rsidRPr="0045264E">
        <w:rPr>
          <w:rFonts w:ascii="Times New Roman" w:hAnsi="Times New Roman" w:cs="Times New Roman"/>
          <w:sz w:val="18"/>
          <w:szCs w:val="18"/>
        </w:rPr>
        <w:t>с дополнительным профессиональным образованием</w:t>
      </w:r>
    </w:p>
    <w:p w:rsidR="00C44998" w:rsidRPr="0045264E" w:rsidRDefault="00C44998">
      <w:pPr>
        <w:pStyle w:val="ConsPlusNormal"/>
        <w:jc w:val="right"/>
        <w:rPr>
          <w:rFonts w:ascii="Times New Roman" w:hAnsi="Times New Roman" w:cs="Times New Roman"/>
          <w:sz w:val="18"/>
          <w:szCs w:val="18"/>
        </w:rPr>
      </w:pPr>
      <w:r w:rsidRPr="0045264E">
        <w:rPr>
          <w:rFonts w:ascii="Times New Roman" w:hAnsi="Times New Roman" w:cs="Times New Roman"/>
          <w:sz w:val="18"/>
          <w:szCs w:val="18"/>
        </w:rPr>
        <w:t>работников в организациях, осуществляющих</w:t>
      </w:r>
    </w:p>
    <w:p w:rsidR="00C44998" w:rsidRPr="0045264E" w:rsidRDefault="00C44998">
      <w:pPr>
        <w:pStyle w:val="ConsPlusNormal"/>
        <w:jc w:val="right"/>
        <w:rPr>
          <w:rFonts w:ascii="Times New Roman" w:hAnsi="Times New Roman" w:cs="Times New Roman"/>
          <w:sz w:val="18"/>
          <w:szCs w:val="18"/>
        </w:rPr>
      </w:pPr>
      <w:r w:rsidRPr="0045264E">
        <w:rPr>
          <w:rFonts w:ascii="Times New Roman" w:hAnsi="Times New Roman" w:cs="Times New Roman"/>
          <w:sz w:val="18"/>
          <w:szCs w:val="18"/>
        </w:rPr>
        <w:t xml:space="preserve">образовательную деятельность по </w:t>
      </w:r>
      <w:proofErr w:type="gramStart"/>
      <w:r w:rsidRPr="0045264E">
        <w:rPr>
          <w:rFonts w:ascii="Times New Roman" w:hAnsi="Times New Roman" w:cs="Times New Roman"/>
          <w:sz w:val="18"/>
          <w:szCs w:val="18"/>
        </w:rPr>
        <w:t>дополнительным</w:t>
      </w:r>
      <w:proofErr w:type="gramEnd"/>
    </w:p>
    <w:p w:rsidR="00C44998" w:rsidRPr="0045264E" w:rsidRDefault="00C44998">
      <w:pPr>
        <w:pStyle w:val="ConsPlusNormal"/>
        <w:jc w:val="right"/>
        <w:rPr>
          <w:rFonts w:ascii="Times New Roman" w:hAnsi="Times New Roman" w:cs="Times New Roman"/>
          <w:sz w:val="18"/>
          <w:szCs w:val="18"/>
        </w:rPr>
      </w:pPr>
      <w:r w:rsidRPr="0045264E">
        <w:rPr>
          <w:rFonts w:ascii="Times New Roman" w:hAnsi="Times New Roman" w:cs="Times New Roman"/>
          <w:sz w:val="18"/>
          <w:szCs w:val="18"/>
        </w:rPr>
        <w:t xml:space="preserve">профессиональным программам, </w:t>
      </w:r>
      <w:proofErr w:type="gramStart"/>
      <w:r w:rsidRPr="0045264E">
        <w:rPr>
          <w:rFonts w:ascii="Times New Roman" w:hAnsi="Times New Roman" w:cs="Times New Roman"/>
          <w:sz w:val="18"/>
          <w:szCs w:val="18"/>
        </w:rPr>
        <w:t>расположенных</w:t>
      </w:r>
      <w:proofErr w:type="gramEnd"/>
    </w:p>
    <w:p w:rsidR="00C44998" w:rsidRPr="0045264E" w:rsidRDefault="00C44998">
      <w:pPr>
        <w:pStyle w:val="ConsPlusNormal"/>
        <w:jc w:val="right"/>
        <w:rPr>
          <w:rFonts w:ascii="Times New Roman" w:hAnsi="Times New Roman" w:cs="Times New Roman"/>
          <w:sz w:val="18"/>
          <w:szCs w:val="18"/>
        </w:rPr>
      </w:pPr>
      <w:r w:rsidRPr="0045264E">
        <w:rPr>
          <w:rFonts w:ascii="Times New Roman" w:hAnsi="Times New Roman" w:cs="Times New Roman"/>
          <w:sz w:val="18"/>
          <w:szCs w:val="18"/>
        </w:rPr>
        <w:t>на территории Российской Федерации</w:t>
      </w:r>
    </w:p>
    <w:p w:rsidR="00C44998" w:rsidRPr="0045264E" w:rsidRDefault="00C44998">
      <w:pPr>
        <w:pStyle w:val="ConsPlusNormal"/>
        <w:jc w:val="right"/>
        <w:rPr>
          <w:rFonts w:ascii="Times New Roman" w:hAnsi="Times New Roman" w:cs="Times New Roman"/>
          <w:sz w:val="18"/>
          <w:szCs w:val="18"/>
        </w:rPr>
      </w:pPr>
      <w:proofErr w:type="gramStart"/>
      <w:r w:rsidRPr="0045264E">
        <w:rPr>
          <w:rFonts w:ascii="Times New Roman" w:hAnsi="Times New Roman" w:cs="Times New Roman"/>
          <w:sz w:val="18"/>
          <w:szCs w:val="18"/>
        </w:rPr>
        <w:t>(стоимость обучения, расходы по проезду,</w:t>
      </w:r>
      <w:proofErr w:type="gramEnd"/>
    </w:p>
    <w:p w:rsidR="00C44998" w:rsidRPr="0045264E" w:rsidRDefault="00C44998">
      <w:pPr>
        <w:pStyle w:val="ConsPlusNormal"/>
        <w:jc w:val="right"/>
        <w:rPr>
          <w:rFonts w:ascii="Times New Roman" w:hAnsi="Times New Roman" w:cs="Times New Roman"/>
          <w:sz w:val="18"/>
          <w:szCs w:val="18"/>
        </w:rPr>
      </w:pPr>
      <w:r w:rsidRPr="0045264E">
        <w:rPr>
          <w:rFonts w:ascii="Times New Roman" w:hAnsi="Times New Roman" w:cs="Times New Roman"/>
          <w:sz w:val="18"/>
          <w:szCs w:val="18"/>
        </w:rPr>
        <w:t>найму жилого помещения)</w:t>
      </w:r>
    </w:p>
    <w:p w:rsidR="00C44998" w:rsidRPr="00C44998" w:rsidRDefault="00C44998">
      <w:pPr>
        <w:pStyle w:val="ConsPlusNormal"/>
        <w:spacing w:after="1"/>
        <w:rPr>
          <w:rFonts w:ascii="Times New Roman" w:hAnsi="Times New Roman" w:cs="Times New Roman"/>
        </w:rPr>
      </w:pPr>
    </w:p>
    <w:p w:rsidR="00C44998" w:rsidRPr="00C44998" w:rsidRDefault="00C44998">
      <w:pPr>
        <w:pStyle w:val="ConsPlusNormal"/>
        <w:jc w:val="both"/>
        <w:rPr>
          <w:rFonts w:ascii="Times New Roman" w:hAnsi="Times New Roman" w:cs="Times New Roman"/>
        </w:rPr>
      </w:pPr>
    </w:p>
    <w:tbl>
      <w:tblPr>
        <w:tblW w:w="10694" w:type="dxa"/>
        <w:tblBorders>
          <w:insideV w:val="nil"/>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379"/>
        <w:gridCol w:w="805"/>
        <w:gridCol w:w="911"/>
        <w:gridCol w:w="340"/>
        <w:gridCol w:w="4579"/>
      </w:tblGrid>
      <w:tr w:rsidR="00C44998" w:rsidRPr="00C44998" w:rsidTr="0045264E">
        <w:tc>
          <w:tcPr>
            <w:tcW w:w="4864" w:type="dxa"/>
            <w:gridSpan w:val="4"/>
            <w:tcBorders>
              <w:top w:val="nil"/>
              <w:bottom w:val="nil"/>
            </w:tcBorders>
          </w:tcPr>
          <w:p w:rsidR="00C44998" w:rsidRPr="00C44998" w:rsidRDefault="00C44998" w:rsidP="0045264E">
            <w:pPr>
              <w:pStyle w:val="ConsPlusNormal"/>
              <w:rPr>
                <w:rFonts w:ascii="Times New Roman" w:hAnsi="Times New Roman" w:cs="Times New Roman"/>
              </w:rPr>
            </w:pPr>
          </w:p>
        </w:tc>
        <w:tc>
          <w:tcPr>
            <w:tcW w:w="5830" w:type="dxa"/>
            <w:gridSpan w:val="3"/>
            <w:tcBorders>
              <w:top w:val="nil"/>
              <w:bottom w:val="nil"/>
            </w:tcBorders>
          </w:tcPr>
          <w:p w:rsidR="00C44998" w:rsidRPr="00C44998" w:rsidRDefault="00C44998" w:rsidP="0045264E">
            <w:pPr>
              <w:pStyle w:val="ConsPlusNormal"/>
              <w:jc w:val="both"/>
              <w:rPr>
                <w:rFonts w:ascii="Times New Roman" w:hAnsi="Times New Roman" w:cs="Times New Roman"/>
              </w:rPr>
            </w:pPr>
            <w:r w:rsidRPr="00C44998">
              <w:rPr>
                <w:rFonts w:ascii="Times New Roman" w:hAnsi="Times New Roman" w:cs="Times New Roman"/>
              </w:rPr>
              <w:t>В министерство сельского хозяйства</w:t>
            </w:r>
          </w:p>
          <w:p w:rsidR="00C44998" w:rsidRPr="00C44998" w:rsidRDefault="00C44998" w:rsidP="0045264E">
            <w:pPr>
              <w:pStyle w:val="ConsPlusNormal"/>
              <w:jc w:val="both"/>
              <w:rPr>
                <w:rFonts w:ascii="Times New Roman" w:hAnsi="Times New Roman" w:cs="Times New Roman"/>
              </w:rPr>
            </w:pPr>
            <w:r w:rsidRPr="00C44998">
              <w:rPr>
                <w:rFonts w:ascii="Times New Roman" w:hAnsi="Times New Roman" w:cs="Times New Roman"/>
              </w:rPr>
              <w:t>и торговли Красноярского края</w:t>
            </w:r>
          </w:p>
        </w:tc>
      </w:tr>
      <w:tr w:rsidR="00C44998" w:rsidRPr="00C44998" w:rsidTr="0045264E">
        <w:tblPrEx>
          <w:tblBorders>
            <w:insideV w:val="single" w:sz="4" w:space="0" w:color="auto"/>
          </w:tblBorders>
        </w:tblPrEx>
        <w:tc>
          <w:tcPr>
            <w:tcW w:w="10694" w:type="dxa"/>
            <w:gridSpan w:val="7"/>
            <w:tcBorders>
              <w:top w:val="nil"/>
              <w:left w:val="nil"/>
              <w:bottom w:val="nil"/>
              <w:right w:val="nil"/>
            </w:tcBorders>
          </w:tcPr>
          <w:p w:rsidR="00C44998" w:rsidRPr="00C44998" w:rsidRDefault="00C44998" w:rsidP="0045264E">
            <w:pPr>
              <w:pStyle w:val="ConsPlusNormal"/>
              <w:rPr>
                <w:rFonts w:ascii="Times New Roman" w:hAnsi="Times New Roman" w:cs="Times New Roman"/>
              </w:rPr>
            </w:pPr>
          </w:p>
        </w:tc>
      </w:tr>
      <w:tr w:rsidR="00C44998" w:rsidRPr="00C44998" w:rsidTr="0045264E">
        <w:tblPrEx>
          <w:tblBorders>
            <w:insideV w:val="single" w:sz="4" w:space="0" w:color="auto"/>
          </w:tblBorders>
        </w:tblPrEx>
        <w:tc>
          <w:tcPr>
            <w:tcW w:w="10694" w:type="dxa"/>
            <w:gridSpan w:val="7"/>
            <w:tcBorders>
              <w:top w:val="nil"/>
              <w:left w:val="nil"/>
              <w:bottom w:val="nil"/>
              <w:right w:val="nil"/>
            </w:tcBorders>
          </w:tcPr>
          <w:p w:rsidR="00C44998" w:rsidRPr="00C44998" w:rsidRDefault="00C44998" w:rsidP="0045264E">
            <w:pPr>
              <w:pStyle w:val="ConsPlusNormal"/>
              <w:jc w:val="center"/>
              <w:rPr>
                <w:rFonts w:ascii="Times New Roman" w:hAnsi="Times New Roman" w:cs="Times New Roman"/>
              </w:rPr>
            </w:pPr>
            <w:bookmarkStart w:id="40" w:name="P327"/>
            <w:bookmarkEnd w:id="40"/>
            <w:r w:rsidRPr="00C44998">
              <w:rPr>
                <w:rFonts w:ascii="Times New Roman" w:hAnsi="Times New Roman" w:cs="Times New Roman"/>
              </w:rPr>
              <w:t>Заявление на участие в отборе для предоставления субсидий</w:t>
            </w:r>
          </w:p>
          <w:p w:rsidR="00C44998" w:rsidRPr="00C44998" w:rsidRDefault="00C44998" w:rsidP="0045264E">
            <w:pPr>
              <w:pStyle w:val="ConsPlusNormal"/>
              <w:jc w:val="center"/>
              <w:rPr>
                <w:rFonts w:ascii="Times New Roman" w:hAnsi="Times New Roman" w:cs="Times New Roman"/>
              </w:rPr>
            </w:pPr>
            <w:r w:rsidRPr="00C44998">
              <w:rPr>
                <w:rFonts w:ascii="Times New Roman" w:hAnsi="Times New Roman" w:cs="Times New Roman"/>
              </w:rPr>
              <w:t xml:space="preserve">на возмещение части затрат, связанных с </w:t>
            </w:r>
            <w:proofErr w:type="gramStart"/>
            <w:r w:rsidRPr="00C44998">
              <w:rPr>
                <w:rFonts w:ascii="Times New Roman" w:hAnsi="Times New Roman" w:cs="Times New Roman"/>
              </w:rPr>
              <w:t>дополнительным</w:t>
            </w:r>
            <w:proofErr w:type="gramEnd"/>
          </w:p>
          <w:p w:rsidR="00C44998" w:rsidRPr="00C44998" w:rsidRDefault="00C44998" w:rsidP="0045264E">
            <w:pPr>
              <w:pStyle w:val="ConsPlusNormal"/>
              <w:jc w:val="center"/>
              <w:rPr>
                <w:rFonts w:ascii="Times New Roman" w:hAnsi="Times New Roman" w:cs="Times New Roman"/>
              </w:rPr>
            </w:pPr>
            <w:r w:rsidRPr="00C44998">
              <w:rPr>
                <w:rFonts w:ascii="Times New Roman" w:hAnsi="Times New Roman" w:cs="Times New Roman"/>
              </w:rPr>
              <w:t>профессиональным образованием работников в организациях,</w:t>
            </w:r>
          </w:p>
          <w:p w:rsidR="00C44998" w:rsidRPr="00C44998" w:rsidRDefault="00C44998" w:rsidP="0045264E">
            <w:pPr>
              <w:pStyle w:val="ConsPlusNormal"/>
              <w:jc w:val="center"/>
              <w:rPr>
                <w:rFonts w:ascii="Times New Roman" w:hAnsi="Times New Roman" w:cs="Times New Roman"/>
              </w:rPr>
            </w:pPr>
            <w:proofErr w:type="gramStart"/>
            <w:r w:rsidRPr="00C44998">
              <w:rPr>
                <w:rFonts w:ascii="Times New Roman" w:hAnsi="Times New Roman" w:cs="Times New Roman"/>
              </w:rPr>
              <w:t>осуществляющих</w:t>
            </w:r>
            <w:proofErr w:type="gramEnd"/>
            <w:r w:rsidRPr="00C44998">
              <w:rPr>
                <w:rFonts w:ascii="Times New Roman" w:hAnsi="Times New Roman" w:cs="Times New Roman"/>
              </w:rPr>
              <w:t xml:space="preserve"> образовательную деятельность</w:t>
            </w:r>
          </w:p>
          <w:p w:rsidR="00C44998" w:rsidRPr="00C44998" w:rsidRDefault="00C44998" w:rsidP="0045264E">
            <w:pPr>
              <w:pStyle w:val="ConsPlusNormal"/>
              <w:jc w:val="center"/>
              <w:rPr>
                <w:rFonts w:ascii="Times New Roman" w:hAnsi="Times New Roman" w:cs="Times New Roman"/>
              </w:rPr>
            </w:pPr>
            <w:r w:rsidRPr="00C44998">
              <w:rPr>
                <w:rFonts w:ascii="Times New Roman" w:hAnsi="Times New Roman" w:cs="Times New Roman"/>
              </w:rPr>
              <w:t xml:space="preserve">по дополнительным профессиональным программам, </w:t>
            </w:r>
            <w:proofErr w:type="gramStart"/>
            <w:r w:rsidRPr="00C44998">
              <w:rPr>
                <w:rFonts w:ascii="Times New Roman" w:hAnsi="Times New Roman" w:cs="Times New Roman"/>
              </w:rPr>
              <w:t>расположенных</w:t>
            </w:r>
            <w:proofErr w:type="gramEnd"/>
          </w:p>
          <w:p w:rsidR="00C44998" w:rsidRPr="00C44998" w:rsidRDefault="00C44998" w:rsidP="0045264E">
            <w:pPr>
              <w:pStyle w:val="ConsPlusNormal"/>
              <w:jc w:val="center"/>
              <w:rPr>
                <w:rFonts w:ascii="Times New Roman" w:hAnsi="Times New Roman" w:cs="Times New Roman"/>
              </w:rPr>
            </w:pPr>
            <w:proofErr w:type="gramStart"/>
            <w:r w:rsidRPr="00C44998">
              <w:rPr>
                <w:rFonts w:ascii="Times New Roman" w:hAnsi="Times New Roman" w:cs="Times New Roman"/>
              </w:rPr>
              <w:t>на территории Российской Федерации (стоимость обучения,</w:t>
            </w:r>
            <w:proofErr w:type="gramEnd"/>
          </w:p>
          <w:p w:rsidR="00C44998" w:rsidRPr="00C44998" w:rsidRDefault="00C44998" w:rsidP="0045264E">
            <w:pPr>
              <w:pStyle w:val="ConsPlusNormal"/>
              <w:jc w:val="center"/>
              <w:rPr>
                <w:rFonts w:ascii="Times New Roman" w:hAnsi="Times New Roman" w:cs="Times New Roman"/>
              </w:rPr>
            </w:pPr>
            <w:r w:rsidRPr="00C44998">
              <w:rPr>
                <w:rFonts w:ascii="Times New Roman" w:hAnsi="Times New Roman" w:cs="Times New Roman"/>
              </w:rPr>
              <w:t>расходы по проезду, найму жилого помещения), в 20__ году</w:t>
            </w:r>
          </w:p>
        </w:tc>
      </w:tr>
      <w:tr w:rsidR="00C44998" w:rsidRPr="00C44998" w:rsidTr="0045264E">
        <w:tblPrEx>
          <w:tblBorders>
            <w:insideV w:val="single" w:sz="4" w:space="0" w:color="auto"/>
          </w:tblBorders>
        </w:tblPrEx>
        <w:tc>
          <w:tcPr>
            <w:tcW w:w="10694" w:type="dxa"/>
            <w:gridSpan w:val="7"/>
            <w:tcBorders>
              <w:top w:val="nil"/>
              <w:left w:val="nil"/>
              <w:bottom w:val="nil"/>
              <w:right w:val="nil"/>
            </w:tcBorders>
          </w:tcPr>
          <w:p w:rsidR="00C44998" w:rsidRPr="00C44998" w:rsidRDefault="00C44998" w:rsidP="0045264E">
            <w:pPr>
              <w:pStyle w:val="ConsPlusNormal"/>
              <w:rPr>
                <w:rFonts w:ascii="Times New Roman" w:hAnsi="Times New Roman" w:cs="Times New Roman"/>
              </w:rPr>
            </w:pPr>
          </w:p>
        </w:tc>
      </w:tr>
      <w:tr w:rsidR="00C44998" w:rsidRPr="00C44998" w:rsidTr="0045264E">
        <w:tblPrEx>
          <w:tblBorders>
            <w:insideV w:val="single" w:sz="4" w:space="0" w:color="auto"/>
          </w:tblBorders>
        </w:tblPrEx>
        <w:tc>
          <w:tcPr>
            <w:tcW w:w="10694" w:type="dxa"/>
            <w:gridSpan w:val="7"/>
            <w:tcBorders>
              <w:top w:val="nil"/>
              <w:left w:val="nil"/>
              <w:bottom w:val="nil"/>
              <w:right w:val="nil"/>
            </w:tcBorders>
          </w:tcPr>
          <w:p w:rsidR="00C44998" w:rsidRPr="00C44998" w:rsidRDefault="00C44998" w:rsidP="0045264E">
            <w:pPr>
              <w:pStyle w:val="ConsPlusNormal"/>
              <w:ind w:firstLine="283"/>
              <w:jc w:val="both"/>
              <w:rPr>
                <w:rFonts w:ascii="Times New Roman" w:hAnsi="Times New Roman" w:cs="Times New Roman"/>
              </w:rPr>
            </w:pPr>
            <w:r w:rsidRPr="00C44998">
              <w:rPr>
                <w:rFonts w:ascii="Times New Roman" w:hAnsi="Times New Roman" w:cs="Times New Roman"/>
              </w:rPr>
              <w:t>1. _____________________________________________________________________</w:t>
            </w:r>
          </w:p>
          <w:p w:rsidR="00C44998" w:rsidRPr="0045264E" w:rsidRDefault="00C44998" w:rsidP="0045264E">
            <w:pPr>
              <w:pStyle w:val="ConsPlusNormal"/>
              <w:jc w:val="center"/>
              <w:rPr>
                <w:rFonts w:ascii="Times New Roman" w:hAnsi="Times New Roman" w:cs="Times New Roman"/>
                <w:sz w:val="18"/>
                <w:szCs w:val="18"/>
              </w:rPr>
            </w:pPr>
            <w:proofErr w:type="gramStart"/>
            <w:r w:rsidRPr="0045264E">
              <w:rPr>
                <w:rFonts w:ascii="Times New Roman" w:hAnsi="Times New Roman" w:cs="Times New Roman"/>
                <w:sz w:val="18"/>
                <w:szCs w:val="18"/>
              </w:rPr>
              <w:t>(полное наименование участника отбора, муниципальный район,</w:t>
            </w:r>
            <w:proofErr w:type="gramEnd"/>
          </w:p>
          <w:p w:rsidR="00C44998" w:rsidRPr="0045264E" w:rsidRDefault="00C44998" w:rsidP="0045264E">
            <w:pPr>
              <w:pStyle w:val="ConsPlusNormal"/>
              <w:jc w:val="center"/>
              <w:rPr>
                <w:rFonts w:ascii="Times New Roman" w:hAnsi="Times New Roman" w:cs="Times New Roman"/>
                <w:sz w:val="18"/>
                <w:szCs w:val="18"/>
              </w:rPr>
            </w:pPr>
            <w:r w:rsidRPr="0045264E">
              <w:rPr>
                <w:rFonts w:ascii="Times New Roman" w:hAnsi="Times New Roman" w:cs="Times New Roman"/>
                <w:sz w:val="18"/>
                <w:szCs w:val="18"/>
              </w:rPr>
              <w:t>муниципальный округ или городской округ (далее - участник отбора)</w:t>
            </w:r>
          </w:p>
          <w:p w:rsidR="00C44998" w:rsidRPr="00C44998" w:rsidRDefault="00C44998" w:rsidP="0045264E">
            <w:pPr>
              <w:pStyle w:val="ConsPlusNormal"/>
              <w:jc w:val="both"/>
              <w:rPr>
                <w:rFonts w:ascii="Times New Roman" w:hAnsi="Times New Roman" w:cs="Times New Roman"/>
              </w:rPr>
            </w:pPr>
            <w:proofErr w:type="gramStart"/>
            <w:r w:rsidRPr="00C44998">
              <w:rPr>
                <w:rFonts w:ascii="Times New Roman" w:hAnsi="Times New Roman" w:cs="Times New Roman"/>
              </w:rPr>
              <w:t>заявляет о намерении участвовать в отборе получателей субсидии для предоставления субсидии на возмещение части затрат, связанных с дополнительным профессиональным образованием работников в организациях, осуществляющих образовательную деятельность по дополнительным профессиональным программам, расположенных на территории Российской Федерации (стоимость обучения, расходы по проезду, найму жилого помещения) (далее - отбор, субсидия), в ____ году на общую сумму _____________ рублей.</w:t>
            </w:r>
            <w:proofErr w:type="gramEnd"/>
          </w:p>
        </w:tc>
      </w:tr>
      <w:tr w:rsidR="00C44998" w:rsidRPr="00C44998" w:rsidTr="0045264E">
        <w:tblPrEx>
          <w:tblBorders>
            <w:insideV w:val="single" w:sz="4" w:space="0" w:color="auto"/>
          </w:tblBorders>
        </w:tblPrEx>
        <w:tc>
          <w:tcPr>
            <w:tcW w:w="10694" w:type="dxa"/>
            <w:gridSpan w:val="7"/>
            <w:tcBorders>
              <w:top w:val="nil"/>
              <w:left w:val="nil"/>
              <w:bottom w:val="nil"/>
              <w:right w:val="nil"/>
            </w:tcBorders>
          </w:tcPr>
          <w:p w:rsidR="00C44998" w:rsidRPr="00C44998" w:rsidRDefault="00C44998" w:rsidP="0045264E">
            <w:pPr>
              <w:pStyle w:val="ConsPlusNormal"/>
              <w:ind w:firstLine="283"/>
              <w:jc w:val="both"/>
              <w:rPr>
                <w:rFonts w:ascii="Times New Roman" w:hAnsi="Times New Roman" w:cs="Times New Roman"/>
              </w:rPr>
            </w:pPr>
            <w:r w:rsidRPr="00C44998">
              <w:rPr>
                <w:rFonts w:ascii="Times New Roman" w:hAnsi="Times New Roman" w:cs="Times New Roman"/>
              </w:rPr>
              <w:t>2. Общая информация об участнике отбора:</w:t>
            </w:r>
          </w:p>
          <w:p w:rsidR="00C44998" w:rsidRPr="00C44998" w:rsidRDefault="00C44998" w:rsidP="0045264E">
            <w:pPr>
              <w:pStyle w:val="ConsPlusNormal"/>
              <w:ind w:firstLine="283"/>
              <w:jc w:val="both"/>
              <w:rPr>
                <w:rFonts w:ascii="Times New Roman" w:hAnsi="Times New Roman" w:cs="Times New Roman"/>
              </w:rPr>
            </w:pPr>
            <w:r w:rsidRPr="00C44998">
              <w:rPr>
                <w:rFonts w:ascii="Times New Roman" w:hAnsi="Times New Roman" w:cs="Times New Roman"/>
              </w:rPr>
              <w:t xml:space="preserve">Юридический адрес (место жительства </w:t>
            </w:r>
            <w:hyperlink w:anchor="P406">
              <w:r w:rsidRPr="00C44998">
                <w:rPr>
                  <w:rFonts w:ascii="Times New Roman" w:hAnsi="Times New Roman" w:cs="Times New Roman"/>
                </w:rPr>
                <w:t>&lt;1&gt;</w:t>
              </w:r>
            </w:hyperlink>
            <w:r w:rsidRPr="00C44998">
              <w:rPr>
                <w:rFonts w:ascii="Times New Roman" w:hAnsi="Times New Roman" w:cs="Times New Roman"/>
              </w:rPr>
              <w:t>): ________________________________</w:t>
            </w:r>
          </w:p>
          <w:p w:rsidR="00C44998" w:rsidRPr="00C44998" w:rsidRDefault="00C44998" w:rsidP="0045264E">
            <w:pPr>
              <w:pStyle w:val="ConsPlusNormal"/>
              <w:rPr>
                <w:rFonts w:ascii="Times New Roman" w:hAnsi="Times New Roman" w:cs="Times New Roman"/>
              </w:rPr>
            </w:pPr>
            <w:r w:rsidRPr="00C44998">
              <w:rPr>
                <w:rFonts w:ascii="Times New Roman" w:hAnsi="Times New Roman" w:cs="Times New Roman"/>
              </w:rPr>
              <w:t>_________________________________________________________________________</w:t>
            </w:r>
          </w:p>
          <w:p w:rsidR="00C44998" w:rsidRPr="00C44998" w:rsidRDefault="00C44998" w:rsidP="0045264E">
            <w:pPr>
              <w:pStyle w:val="ConsPlusNormal"/>
              <w:ind w:firstLine="283"/>
              <w:jc w:val="both"/>
              <w:rPr>
                <w:rFonts w:ascii="Times New Roman" w:hAnsi="Times New Roman" w:cs="Times New Roman"/>
              </w:rPr>
            </w:pPr>
            <w:r w:rsidRPr="00C44998">
              <w:rPr>
                <w:rFonts w:ascii="Times New Roman" w:hAnsi="Times New Roman" w:cs="Times New Roman"/>
              </w:rPr>
              <w:t>Адрес фактического местонахождения: _____________________________________</w:t>
            </w:r>
          </w:p>
          <w:p w:rsidR="00C44998" w:rsidRPr="00C44998" w:rsidRDefault="00C44998" w:rsidP="0045264E">
            <w:pPr>
              <w:pStyle w:val="ConsPlusNormal"/>
              <w:rPr>
                <w:rFonts w:ascii="Times New Roman" w:hAnsi="Times New Roman" w:cs="Times New Roman"/>
              </w:rPr>
            </w:pPr>
            <w:r w:rsidRPr="00C44998">
              <w:rPr>
                <w:rFonts w:ascii="Times New Roman" w:hAnsi="Times New Roman" w:cs="Times New Roman"/>
              </w:rPr>
              <w:t>_________________________________________________________________________</w:t>
            </w:r>
          </w:p>
          <w:p w:rsidR="00C44998" w:rsidRPr="00C44998" w:rsidRDefault="00C44998" w:rsidP="0045264E">
            <w:pPr>
              <w:pStyle w:val="ConsPlusNormal"/>
              <w:ind w:firstLine="283"/>
              <w:jc w:val="both"/>
              <w:rPr>
                <w:rFonts w:ascii="Times New Roman" w:hAnsi="Times New Roman" w:cs="Times New Roman"/>
              </w:rPr>
            </w:pPr>
            <w:r w:rsidRPr="00C44998">
              <w:rPr>
                <w:rFonts w:ascii="Times New Roman" w:hAnsi="Times New Roman" w:cs="Times New Roman"/>
              </w:rPr>
              <w:t>ИНН __________________________________________________________________</w:t>
            </w:r>
          </w:p>
          <w:p w:rsidR="00C44998" w:rsidRPr="00C44998" w:rsidRDefault="00C44998" w:rsidP="0045264E">
            <w:pPr>
              <w:pStyle w:val="ConsPlusNormal"/>
              <w:ind w:firstLine="283"/>
              <w:jc w:val="both"/>
              <w:rPr>
                <w:rFonts w:ascii="Times New Roman" w:hAnsi="Times New Roman" w:cs="Times New Roman"/>
              </w:rPr>
            </w:pPr>
            <w:r w:rsidRPr="00C44998">
              <w:rPr>
                <w:rFonts w:ascii="Times New Roman" w:hAnsi="Times New Roman" w:cs="Times New Roman"/>
              </w:rPr>
              <w:t>Контактный телефон ____________________________________________________</w:t>
            </w:r>
          </w:p>
          <w:p w:rsidR="00C44998" w:rsidRPr="00C44998" w:rsidRDefault="00C44998" w:rsidP="0045264E">
            <w:pPr>
              <w:pStyle w:val="ConsPlusNormal"/>
              <w:ind w:firstLine="283"/>
              <w:jc w:val="both"/>
              <w:rPr>
                <w:rFonts w:ascii="Times New Roman" w:hAnsi="Times New Roman" w:cs="Times New Roman"/>
              </w:rPr>
            </w:pPr>
            <w:r w:rsidRPr="00C44998">
              <w:rPr>
                <w:rFonts w:ascii="Times New Roman" w:hAnsi="Times New Roman" w:cs="Times New Roman"/>
              </w:rPr>
              <w:t>Адрес электронной почты (при наличии): __________________________________</w:t>
            </w:r>
          </w:p>
        </w:tc>
      </w:tr>
      <w:tr w:rsidR="00C44998" w:rsidRPr="00C44998" w:rsidTr="0045264E">
        <w:tblPrEx>
          <w:tblBorders>
            <w:insideV w:val="single" w:sz="4" w:space="0" w:color="auto"/>
          </w:tblBorders>
        </w:tblPrEx>
        <w:tc>
          <w:tcPr>
            <w:tcW w:w="10694" w:type="dxa"/>
            <w:gridSpan w:val="7"/>
            <w:tcBorders>
              <w:top w:val="nil"/>
              <w:left w:val="nil"/>
              <w:bottom w:val="nil"/>
              <w:right w:val="nil"/>
            </w:tcBorders>
          </w:tcPr>
          <w:p w:rsidR="00C44998" w:rsidRPr="00C44998" w:rsidRDefault="00C44998" w:rsidP="0045264E">
            <w:pPr>
              <w:pStyle w:val="ConsPlusNormal"/>
              <w:ind w:firstLine="283"/>
              <w:jc w:val="both"/>
              <w:rPr>
                <w:rFonts w:ascii="Times New Roman" w:hAnsi="Times New Roman" w:cs="Times New Roman"/>
              </w:rPr>
            </w:pPr>
            <w:r w:rsidRPr="00C44998">
              <w:rPr>
                <w:rFonts w:ascii="Times New Roman" w:hAnsi="Times New Roman" w:cs="Times New Roman"/>
              </w:rPr>
              <w:t>3. Настоящим заявлением подтверждаю, что:</w:t>
            </w:r>
          </w:p>
        </w:tc>
      </w:tr>
      <w:tr w:rsidR="00C44998" w:rsidRPr="00C44998" w:rsidTr="0045264E">
        <w:tblPrEx>
          <w:tblBorders>
            <w:insideV w:val="single" w:sz="4" w:space="0" w:color="auto"/>
          </w:tblBorders>
        </w:tblPrEx>
        <w:tc>
          <w:tcPr>
            <w:tcW w:w="10694" w:type="dxa"/>
            <w:gridSpan w:val="7"/>
            <w:tcBorders>
              <w:top w:val="nil"/>
              <w:left w:val="nil"/>
              <w:bottom w:val="nil"/>
              <w:right w:val="nil"/>
            </w:tcBorders>
          </w:tcPr>
          <w:p w:rsidR="00C44998" w:rsidRPr="00C44998" w:rsidRDefault="00C44998" w:rsidP="0045264E">
            <w:pPr>
              <w:pStyle w:val="ConsPlusNormal"/>
              <w:ind w:firstLine="283"/>
              <w:jc w:val="both"/>
              <w:rPr>
                <w:rFonts w:ascii="Times New Roman" w:hAnsi="Times New Roman" w:cs="Times New Roman"/>
              </w:rPr>
            </w:pPr>
            <w:proofErr w:type="gramStart"/>
            <w:r w:rsidRPr="00C44998">
              <w:rPr>
                <w:rFonts w:ascii="Times New Roman" w:hAnsi="Times New Roman" w:cs="Times New Roman"/>
              </w:rPr>
              <w:t xml:space="preserve">1) соответствую требованиям, предъявляемым к участникам отбора, предусмотренным </w:t>
            </w:r>
            <w:hyperlink w:anchor="P97">
              <w:r w:rsidRPr="00C44998">
                <w:rPr>
                  <w:rFonts w:ascii="Times New Roman" w:hAnsi="Times New Roman" w:cs="Times New Roman"/>
                </w:rPr>
                <w:t>пунктом 2.3</w:t>
              </w:r>
            </w:hyperlink>
            <w:r w:rsidRPr="00C44998">
              <w:rPr>
                <w:rFonts w:ascii="Times New Roman" w:hAnsi="Times New Roman" w:cs="Times New Roman"/>
              </w:rPr>
              <w:t xml:space="preserve"> Порядка предоставления субсидий сельскохозяйственным товаропроизводителям, вновь созданным сельскохозяйственным товаропроизводителям на возмещение части затрат, связанных с дополнительным профессиональным образованием работников в организациях, осуществляющих образовательную деятельность по дополнительным профессиональным программам, расположенных на территории Российской Федерации (стоимость обучения, расходы по проезду, найму жилого помещения), утвержденного Постановлением Правительства Красноярского края от 16.06.2017 </w:t>
            </w:r>
            <w:r w:rsidR="0045264E">
              <w:rPr>
                <w:rFonts w:ascii="Times New Roman" w:hAnsi="Times New Roman" w:cs="Times New Roman"/>
              </w:rPr>
              <w:t>№</w:t>
            </w:r>
            <w:r w:rsidRPr="00C44998">
              <w:rPr>
                <w:rFonts w:ascii="Times New Roman" w:hAnsi="Times New Roman" w:cs="Times New Roman"/>
              </w:rPr>
              <w:t xml:space="preserve"> 323-п (далее</w:t>
            </w:r>
            <w:proofErr w:type="gramEnd"/>
            <w:r w:rsidRPr="00C44998">
              <w:rPr>
                <w:rFonts w:ascii="Times New Roman" w:hAnsi="Times New Roman" w:cs="Times New Roman"/>
              </w:rPr>
              <w:t xml:space="preserve"> - </w:t>
            </w:r>
            <w:proofErr w:type="gramStart"/>
            <w:r w:rsidRPr="00C44998">
              <w:rPr>
                <w:rFonts w:ascii="Times New Roman" w:hAnsi="Times New Roman" w:cs="Times New Roman"/>
              </w:rPr>
              <w:t>Порядок), в том числе:</w:t>
            </w:r>
            <w:proofErr w:type="gramEnd"/>
          </w:p>
          <w:p w:rsidR="00C44998" w:rsidRPr="00C44998" w:rsidRDefault="00C44998" w:rsidP="0045264E">
            <w:pPr>
              <w:pStyle w:val="ConsPlusNormal"/>
              <w:ind w:firstLine="283"/>
              <w:jc w:val="both"/>
              <w:rPr>
                <w:rFonts w:ascii="Times New Roman" w:hAnsi="Times New Roman" w:cs="Times New Roman"/>
              </w:rPr>
            </w:pPr>
            <w:r w:rsidRPr="00C44998">
              <w:rPr>
                <w:rFonts w:ascii="Times New Roman" w:hAnsi="Times New Roman" w:cs="Times New Roman"/>
              </w:rPr>
              <w:t xml:space="preserve">деятельность участника отбора - юридического лица не приостановлена в порядке, предусмотренном законодательством Российской Федерации, на дату не ранее первого числа месяца, в котором направляется заявка </w:t>
            </w:r>
            <w:hyperlink w:anchor="P406">
              <w:r w:rsidRPr="00C44998">
                <w:rPr>
                  <w:rFonts w:ascii="Times New Roman" w:hAnsi="Times New Roman" w:cs="Times New Roman"/>
                </w:rPr>
                <w:t>&lt;1&gt;</w:t>
              </w:r>
            </w:hyperlink>
            <w:r w:rsidRPr="00C44998">
              <w:rPr>
                <w:rFonts w:ascii="Times New Roman" w:hAnsi="Times New Roman" w:cs="Times New Roman"/>
              </w:rPr>
              <w:t>;</w:t>
            </w:r>
          </w:p>
          <w:p w:rsidR="00C44998" w:rsidRPr="00C44998" w:rsidRDefault="00C44998" w:rsidP="0045264E">
            <w:pPr>
              <w:pStyle w:val="ConsPlusNormal"/>
              <w:ind w:firstLine="283"/>
              <w:jc w:val="both"/>
              <w:rPr>
                <w:rFonts w:ascii="Times New Roman" w:hAnsi="Times New Roman" w:cs="Times New Roman"/>
              </w:rPr>
            </w:pPr>
            <w:proofErr w:type="gramStart"/>
            <w:r w:rsidRPr="00C44998">
              <w:rPr>
                <w:rFonts w:ascii="Times New Roman" w:hAnsi="Times New Roman" w:cs="Times New Roman"/>
              </w:rPr>
              <w:t xml:space="preserve">не являюсь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w:t>
            </w:r>
            <w:r w:rsidRPr="00C44998">
              <w:rPr>
                <w:rFonts w:ascii="Times New Roman" w:hAnsi="Times New Roman" w:cs="Times New Roman"/>
              </w:rPr>
              <w:lastRenderedPageBreak/>
              <w:t>компаний в совокупности</w:t>
            </w:r>
            <w:proofErr w:type="gramEnd"/>
            <w:r w:rsidRPr="00C44998">
              <w:rPr>
                <w:rFonts w:ascii="Times New Roman" w:hAnsi="Times New Roman" w:cs="Times New Roman"/>
              </w:rPr>
              <w:t xml:space="preserve"> превышает 25 процентов (если иное не предусмотрено законодательством Российской Федерации), на первое число месяца, в котором направляется заявка;</w:t>
            </w:r>
          </w:p>
          <w:p w:rsidR="00C44998" w:rsidRPr="00C44998" w:rsidRDefault="00C44998" w:rsidP="0045264E">
            <w:pPr>
              <w:pStyle w:val="ConsPlusNormal"/>
              <w:ind w:firstLine="283"/>
              <w:jc w:val="both"/>
              <w:rPr>
                <w:rFonts w:ascii="Times New Roman" w:hAnsi="Times New Roman" w:cs="Times New Roman"/>
              </w:rPr>
            </w:pPr>
            <w:r w:rsidRPr="00C44998">
              <w:rPr>
                <w:rFonts w:ascii="Times New Roman" w:hAnsi="Times New Roman" w:cs="Times New Roman"/>
              </w:rPr>
              <w:t xml:space="preserve">не являюсь получателем средств из краевого бюджета на основании иных нормативных правовых актов или муниципальных правовых актов на цели, установленные </w:t>
            </w:r>
            <w:hyperlink w:anchor="P60">
              <w:r w:rsidRPr="00C44998">
                <w:rPr>
                  <w:rFonts w:ascii="Times New Roman" w:hAnsi="Times New Roman" w:cs="Times New Roman"/>
                </w:rPr>
                <w:t>пунктом 1.3</w:t>
              </w:r>
            </w:hyperlink>
            <w:r w:rsidRPr="00C44998">
              <w:rPr>
                <w:rFonts w:ascii="Times New Roman" w:hAnsi="Times New Roman" w:cs="Times New Roman"/>
              </w:rPr>
              <w:t xml:space="preserve"> Порядка, по состоянию на дату не ранее первого числа месяца заключения соглашения о предоставлении субсидии;</w:t>
            </w:r>
          </w:p>
          <w:p w:rsidR="00C44998" w:rsidRPr="00C44998" w:rsidRDefault="00C44998" w:rsidP="0045264E">
            <w:pPr>
              <w:pStyle w:val="ConsPlusNormal"/>
              <w:ind w:firstLine="283"/>
              <w:jc w:val="both"/>
              <w:rPr>
                <w:rFonts w:ascii="Times New Roman" w:hAnsi="Times New Roman" w:cs="Times New Roman"/>
              </w:rPr>
            </w:pPr>
            <w:r w:rsidRPr="00C44998">
              <w:rPr>
                <w:rFonts w:ascii="Times New Roman" w:hAnsi="Times New Roman" w:cs="Times New Roman"/>
              </w:rPr>
              <w:t>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на дату не ранее первого числа месяца подачи заявки;</w:t>
            </w:r>
          </w:p>
          <w:p w:rsidR="00C44998" w:rsidRPr="00C44998" w:rsidRDefault="00C44998" w:rsidP="0045264E">
            <w:pPr>
              <w:pStyle w:val="ConsPlusNormal"/>
              <w:ind w:firstLine="283"/>
              <w:jc w:val="both"/>
              <w:rPr>
                <w:rFonts w:ascii="Times New Roman" w:hAnsi="Times New Roman" w:cs="Times New Roman"/>
              </w:rPr>
            </w:pPr>
            <w:proofErr w:type="gramStart"/>
            <w:r w:rsidRPr="00C44998">
              <w:rPr>
                <w:rFonts w:ascii="Times New Roman" w:hAnsi="Times New Roman" w:cs="Times New Roman"/>
              </w:rPr>
              <w:t xml:space="preserve">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в 20__ году (году, предшествующем году направления заявки) и в году получения субсидии по состоянию на </w:t>
            </w:r>
            <w:r w:rsidR="0045264E">
              <w:rPr>
                <w:rFonts w:ascii="Times New Roman" w:hAnsi="Times New Roman" w:cs="Times New Roman"/>
              </w:rPr>
              <w:t>«</w:t>
            </w:r>
            <w:r w:rsidRPr="00C44998">
              <w:rPr>
                <w:rFonts w:ascii="Times New Roman" w:hAnsi="Times New Roman" w:cs="Times New Roman"/>
              </w:rPr>
              <w:t>__</w:t>
            </w:r>
            <w:r w:rsidR="0045264E">
              <w:rPr>
                <w:rFonts w:ascii="Times New Roman" w:hAnsi="Times New Roman" w:cs="Times New Roman"/>
              </w:rPr>
              <w:t>»</w:t>
            </w:r>
            <w:r w:rsidRPr="00C44998">
              <w:rPr>
                <w:rFonts w:ascii="Times New Roman" w:hAnsi="Times New Roman" w:cs="Times New Roman"/>
              </w:rPr>
              <w:t xml:space="preserve"> _______ 20__ года (первое число месяца подачи заявки);</w:t>
            </w:r>
            <w:proofErr w:type="gramEnd"/>
          </w:p>
        </w:tc>
      </w:tr>
      <w:tr w:rsidR="00C44998" w:rsidRPr="00C44998" w:rsidTr="0045264E">
        <w:tblPrEx>
          <w:tblBorders>
            <w:insideV w:val="single" w:sz="4" w:space="0" w:color="auto"/>
          </w:tblBorders>
        </w:tblPrEx>
        <w:tc>
          <w:tcPr>
            <w:tcW w:w="10694" w:type="dxa"/>
            <w:gridSpan w:val="7"/>
            <w:tcBorders>
              <w:top w:val="nil"/>
              <w:left w:val="nil"/>
              <w:bottom w:val="nil"/>
              <w:right w:val="nil"/>
            </w:tcBorders>
          </w:tcPr>
          <w:p w:rsidR="00C44998" w:rsidRPr="00C44998" w:rsidRDefault="00C44998" w:rsidP="0045264E">
            <w:pPr>
              <w:pStyle w:val="ConsPlusNormal"/>
              <w:ind w:firstLine="283"/>
              <w:jc w:val="both"/>
              <w:rPr>
                <w:rFonts w:ascii="Times New Roman" w:hAnsi="Times New Roman" w:cs="Times New Roman"/>
              </w:rPr>
            </w:pPr>
            <w:r w:rsidRPr="00C44998">
              <w:rPr>
                <w:rFonts w:ascii="Times New Roman" w:hAnsi="Times New Roman" w:cs="Times New Roman"/>
              </w:rPr>
              <w:lastRenderedPageBreak/>
              <w:t xml:space="preserve">2) обязуюсь соответствовать требованиям, предусмотренным </w:t>
            </w:r>
            <w:hyperlink w:anchor="P236">
              <w:r w:rsidRPr="00C44998">
                <w:rPr>
                  <w:rFonts w:ascii="Times New Roman" w:hAnsi="Times New Roman" w:cs="Times New Roman"/>
                </w:rPr>
                <w:t>пунктом 3.5</w:t>
              </w:r>
            </w:hyperlink>
            <w:r w:rsidRPr="00C44998">
              <w:rPr>
                <w:rFonts w:ascii="Times New Roman" w:hAnsi="Times New Roman" w:cs="Times New Roman"/>
              </w:rPr>
              <w:t xml:space="preserve"> Порядка, по состоянию на дату не ранее первого числа месяца заключения соглашения о предоставлении субсидии:</w:t>
            </w:r>
          </w:p>
          <w:p w:rsidR="00C44998" w:rsidRPr="00C44998" w:rsidRDefault="00C44998" w:rsidP="0045264E">
            <w:pPr>
              <w:pStyle w:val="ConsPlusNormal"/>
              <w:ind w:firstLine="283"/>
              <w:jc w:val="both"/>
              <w:rPr>
                <w:rFonts w:ascii="Times New Roman" w:hAnsi="Times New Roman" w:cs="Times New Roman"/>
              </w:rPr>
            </w:pPr>
            <w:r w:rsidRPr="00C44998">
              <w:rPr>
                <w:rFonts w:ascii="Times New Roman" w:hAnsi="Times New Roman" w:cs="Times New Roman"/>
              </w:rPr>
              <w:t xml:space="preserve">деятельность получателя субсидии - юридического лица не приостановлена в порядке, предусмотренном законодательством Российской Федерации </w:t>
            </w:r>
            <w:hyperlink w:anchor="P406">
              <w:r w:rsidRPr="00C44998">
                <w:rPr>
                  <w:rFonts w:ascii="Times New Roman" w:hAnsi="Times New Roman" w:cs="Times New Roman"/>
                </w:rPr>
                <w:t>&lt;1&gt;</w:t>
              </w:r>
            </w:hyperlink>
            <w:r w:rsidRPr="00C44998">
              <w:rPr>
                <w:rFonts w:ascii="Times New Roman" w:hAnsi="Times New Roman" w:cs="Times New Roman"/>
              </w:rPr>
              <w:t>;</w:t>
            </w:r>
          </w:p>
          <w:p w:rsidR="00C44998" w:rsidRPr="00C44998" w:rsidRDefault="00C44998" w:rsidP="0045264E">
            <w:pPr>
              <w:pStyle w:val="ConsPlusNormal"/>
              <w:ind w:firstLine="283"/>
              <w:jc w:val="both"/>
              <w:rPr>
                <w:rFonts w:ascii="Times New Roman" w:hAnsi="Times New Roman" w:cs="Times New Roman"/>
              </w:rPr>
            </w:pPr>
            <w:r w:rsidRPr="00C44998">
              <w:rPr>
                <w:rFonts w:ascii="Times New Roman" w:hAnsi="Times New Roman" w:cs="Times New Roman"/>
              </w:rPr>
              <w:t xml:space="preserve">не являюсь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hyperlink w:anchor="P406">
              <w:r w:rsidRPr="00C44998">
                <w:rPr>
                  <w:rFonts w:ascii="Times New Roman" w:hAnsi="Times New Roman" w:cs="Times New Roman"/>
                </w:rPr>
                <w:t>&lt;1&gt;</w:t>
              </w:r>
            </w:hyperlink>
            <w:r w:rsidRPr="00C44998">
              <w:rPr>
                <w:rFonts w:ascii="Times New Roman" w:hAnsi="Times New Roman" w:cs="Times New Roman"/>
              </w:rPr>
              <w:t>;</w:t>
            </w:r>
          </w:p>
          <w:p w:rsidR="00C44998" w:rsidRPr="00C44998" w:rsidRDefault="00C44998" w:rsidP="0045264E">
            <w:pPr>
              <w:pStyle w:val="ConsPlusNormal"/>
              <w:ind w:firstLine="283"/>
              <w:jc w:val="both"/>
              <w:rPr>
                <w:rFonts w:ascii="Times New Roman" w:hAnsi="Times New Roman" w:cs="Times New Roman"/>
              </w:rPr>
            </w:pPr>
            <w:r w:rsidRPr="00C44998">
              <w:rPr>
                <w:rFonts w:ascii="Times New Roman" w:hAnsi="Times New Roman" w:cs="Times New Roman"/>
              </w:rPr>
              <w:t xml:space="preserve">не являюсь получателем средств из краевого бюджета на основании иных нормативных правовых актов на цели, установленные </w:t>
            </w:r>
            <w:hyperlink w:anchor="P60">
              <w:r w:rsidRPr="00C44998">
                <w:rPr>
                  <w:rFonts w:ascii="Times New Roman" w:hAnsi="Times New Roman" w:cs="Times New Roman"/>
                </w:rPr>
                <w:t>пунктом 1.3</w:t>
              </w:r>
            </w:hyperlink>
            <w:r w:rsidRPr="00C44998">
              <w:rPr>
                <w:rFonts w:ascii="Times New Roman" w:hAnsi="Times New Roman" w:cs="Times New Roman"/>
              </w:rPr>
              <w:t xml:space="preserve"> Порядка;</w:t>
            </w:r>
          </w:p>
          <w:p w:rsidR="00C44998" w:rsidRPr="00C44998" w:rsidRDefault="00C44998" w:rsidP="0045264E">
            <w:pPr>
              <w:pStyle w:val="ConsPlusNormal"/>
              <w:ind w:firstLine="283"/>
              <w:jc w:val="both"/>
              <w:rPr>
                <w:rFonts w:ascii="Times New Roman" w:hAnsi="Times New Roman" w:cs="Times New Roman"/>
              </w:rPr>
            </w:pPr>
            <w:r w:rsidRPr="00C44998">
              <w:rPr>
                <w:rFonts w:ascii="Times New Roman" w:hAnsi="Times New Roman" w:cs="Times New Roman"/>
              </w:rPr>
              <w:t>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r>
      <w:tr w:rsidR="00C44998" w:rsidRPr="00C44998" w:rsidTr="0045264E">
        <w:tblPrEx>
          <w:tblBorders>
            <w:insideV w:val="single" w:sz="4" w:space="0" w:color="auto"/>
          </w:tblBorders>
        </w:tblPrEx>
        <w:tc>
          <w:tcPr>
            <w:tcW w:w="10694" w:type="dxa"/>
            <w:gridSpan w:val="7"/>
            <w:tcBorders>
              <w:top w:val="nil"/>
              <w:left w:val="nil"/>
              <w:bottom w:val="nil"/>
              <w:right w:val="nil"/>
            </w:tcBorders>
          </w:tcPr>
          <w:p w:rsidR="00C44998" w:rsidRPr="00C44998" w:rsidRDefault="00C44998" w:rsidP="0045264E">
            <w:pPr>
              <w:pStyle w:val="ConsPlusNormal"/>
              <w:ind w:firstLine="283"/>
              <w:jc w:val="both"/>
              <w:rPr>
                <w:rFonts w:ascii="Times New Roman" w:hAnsi="Times New Roman" w:cs="Times New Roman"/>
              </w:rPr>
            </w:pPr>
            <w:r w:rsidRPr="00C44998">
              <w:rPr>
                <w:rFonts w:ascii="Times New Roman" w:hAnsi="Times New Roman" w:cs="Times New Roman"/>
              </w:rPr>
              <w:t>3) информация, представленная в составе заявки, достоверна.</w:t>
            </w:r>
          </w:p>
        </w:tc>
      </w:tr>
      <w:tr w:rsidR="00C44998" w:rsidRPr="00C44998" w:rsidTr="0045264E">
        <w:tblPrEx>
          <w:tblBorders>
            <w:insideV w:val="single" w:sz="4" w:space="0" w:color="auto"/>
          </w:tblBorders>
        </w:tblPrEx>
        <w:tc>
          <w:tcPr>
            <w:tcW w:w="10694" w:type="dxa"/>
            <w:gridSpan w:val="7"/>
            <w:tcBorders>
              <w:top w:val="nil"/>
              <w:left w:val="nil"/>
              <w:bottom w:val="nil"/>
              <w:right w:val="nil"/>
            </w:tcBorders>
          </w:tcPr>
          <w:p w:rsidR="00C44998" w:rsidRPr="00C44998" w:rsidRDefault="00C44998" w:rsidP="0045264E">
            <w:pPr>
              <w:pStyle w:val="ConsPlusNormal"/>
              <w:ind w:firstLine="283"/>
              <w:jc w:val="both"/>
              <w:rPr>
                <w:rFonts w:ascii="Times New Roman" w:hAnsi="Times New Roman" w:cs="Times New Roman"/>
              </w:rPr>
            </w:pPr>
            <w:r w:rsidRPr="00C44998">
              <w:rPr>
                <w:rFonts w:ascii="Times New Roman" w:hAnsi="Times New Roman" w:cs="Times New Roman"/>
              </w:rPr>
              <w:t xml:space="preserve">4. </w:t>
            </w:r>
            <w:proofErr w:type="gramStart"/>
            <w:r w:rsidRPr="00C44998">
              <w:rPr>
                <w:rFonts w:ascii="Times New Roman" w:hAnsi="Times New Roman" w:cs="Times New Roman"/>
              </w:rPr>
              <w:t xml:space="preserve">С Порядком ознакомлен и согласен, даю свое согласие на обработку персональных данных в соответствии с законодательством Российской Федерации </w:t>
            </w:r>
            <w:hyperlink w:anchor="P407">
              <w:r w:rsidRPr="00C44998">
                <w:rPr>
                  <w:rFonts w:ascii="Times New Roman" w:hAnsi="Times New Roman" w:cs="Times New Roman"/>
                </w:rPr>
                <w:t>&lt;2&gt;</w:t>
              </w:r>
            </w:hyperlink>
            <w:r w:rsidRPr="00C44998">
              <w:rPr>
                <w:rFonts w:ascii="Times New Roman" w:hAnsi="Times New Roman" w:cs="Times New Roman"/>
              </w:rPr>
              <w:t>,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на осуществление проверок министерством соблюдения ими порядка и условий предоставления субсидии, в том числе в части достижения</w:t>
            </w:r>
            <w:proofErr w:type="gramEnd"/>
            <w:r w:rsidRPr="00C44998">
              <w:rPr>
                <w:rFonts w:ascii="Times New Roman" w:hAnsi="Times New Roman" w:cs="Times New Roman"/>
              </w:rPr>
              <w:t xml:space="preserve"> результатов предоставления субсидии в соответствии с бюджетными полномочиями главного распорядителя бюджетных средств, а также проверок службой финансово-экономического контроля и контроля в сфере закупок Красноярского края, Счетной палатой Красноярского края в соответствии со </w:t>
            </w:r>
            <w:hyperlink r:id="rId31">
              <w:r w:rsidRPr="00C44998">
                <w:rPr>
                  <w:rFonts w:ascii="Times New Roman" w:hAnsi="Times New Roman" w:cs="Times New Roman"/>
                </w:rPr>
                <w:t>статьями 268.1</w:t>
              </w:r>
            </w:hyperlink>
            <w:r w:rsidRPr="00C44998">
              <w:rPr>
                <w:rFonts w:ascii="Times New Roman" w:hAnsi="Times New Roman" w:cs="Times New Roman"/>
              </w:rPr>
              <w:t xml:space="preserve"> и </w:t>
            </w:r>
            <w:hyperlink r:id="rId32">
              <w:r w:rsidRPr="00C44998">
                <w:rPr>
                  <w:rFonts w:ascii="Times New Roman" w:hAnsi="Times New Roman" w:cs="Times New Roman"/>
                </w:rPr>
                <w:t>269.2</w:t>
              </w:r>
            </w:hyperlink>
            <w:r w:rsidRPr="00C44998">
              <w:rPr>
                <w:rFonts w:ascii="Times New Roman" w:hAnsi="Times New Roman" w:cs="Times New Roman"/>
              </w:rPr>
              <w:t xml:space="preserve"> Бюджетного кодекса Российской Федерации.</w:t>
            </w:r>
          </w:p>
        </w:tc>
      </w:tr>
      <w:tr w:rsidR="00C44998" w:rsidRPr="00C44998" w:rsidTr="0045264E">
        <w:tblPrEx>
          <w:tblBorders>
            <w:insideV w:val="single" w:sz="4" w:space="0" w:color="auto"/>
          </w:tblBorders>
        </w:tblPrEx>
        <w:tc>
          <w:tcPr>
            <w:tcW w:w="10694" w:type="dxa"/>
            <w:gridSpan w:val="7"/>
            <w:tcBorders>
              <w:top w:val="nil"/>
              <w:left w:val="nil"/>
              <w:bottom w:val="nil"/>
              <w:right w:val="nil"/>
            </w:tcBorders>
          </w:tcPr>
          <w:p w:rsidR="00C44998" w:rsidRPr="00C44998" w:rsidRDefault="00C44998" w:rsidP="0045264E">
            <w:pPr>
              <w:pStyle w:val="ConsPlusNormal"/>
              <w:ind w:firstLine="283"/>
              <w:jc w:val="both"/>
              <w:rPr>
                <w:rFonts w:ascii="Times New Roman" w:hAnsi="Times New Roman" w:cs="Times New Roman"/>
              </w:rPr>
            </w:pPr>
            <w:r w:rsidRPr="00C44998">
              <w:rPr>
                <w:rFonts w:ascii="Times New Roman" w:hAnsi="Times New Roman" w:cs="Times New Roman"/>
              </w:rPr>
              <w:t>5. Уведомление об отказе в приеме к рассмотрению заявки (отчета), уведомление о возврате заявки, уведомление об отклонении заявки, уведомление об отказе в предоставлении субсидии прошу (нужное отметить знаком V с указанием реквизитов):</w:t>
            </w:r>
          </w:p>
        </w:tc>
      </w:tr>
      <w:tr w:rsidR="00C44998" w:rsidRPr="00C44998" w:rsidTr="0045264E">
        <w:tblPrEx>
          <w:tblBorders>
            <w:insideV w:val="single" w:sz="4" w:space="0" w:color="auto"/>
          </w:tblBorders>
        </w:tblPrEx>
        <w:tc>
          <w:tcPr>
            <w:tcW w:w="340" w:type="dxa"/>
            <w:tcBorders>
              <w:top w:val="nil"/>
              <w:left w:val="nil"/>
              <w:bottom w:val="nil"/>
            </w:tcBorders>
          </w:tcPr>
          <w:p w:rsidR="00C44998" w:rsidRPr="00C44998" w:rsidRDefault="00C44998" w:rsidP="0045264E">
            <w:pPr>
              <w:pStyle w:val="ConsPlusNormal"/>
              <w:rPr>
                <w:rFonts w:ascii="Times New Roman" w:hAnsi="Times New Roman" w:cs="Times New Roman"/>
              </w:rPr>
            </w:pPr>
          </w:p>
        </w:tc>
        <w:tc>
          <w:tcPr>
            <w:tcW w:w="340" w:type="dxa"/>
            <w:tcBorders>
              <w:top w:val="single" w:sz="4" w:space="0" w:color="auto"/>
              <w:bottom w:val="single" w:sz="4" w:space="0" w:color="auto"/>
            </w:tcBorders>
          </w:tcPr>
          <w:p w:rsidR="00C44998" w:rsidRPr="00C44998" w:rsidRDefault="00C44998" w:rsidP="0045264E">
            <w:pPr>
              <w:pStyle w:val="ConsPlusNormal"/>
              <w:rPr>
                <w:rFonts w:ascii="Times New Roman" w:hAnsi="Times New Roman" w:cs="Times New Roman"/>
              </w:rPr>
            </w:pPr>
          </w:p>
        </w:tc>
        <w:tc>
          <w:tcPr>
            <w:tcW w:w="10014" w:type="dxa"/>
            <w:gridSpan w:val="5"/>
            <w:tcBorders>
              <w:top w:val="nil"/>
              <w:bottom w:val="nil"/>
              <w:right w:val="nil"/>
            </w:tcBorders>
          </w:tcPr>
          <w:p w:rsidR="00C44998" w:rsidRPr="00C44998" w:rsidRDefault="00C44998" w:rsidP="0045264E">
            <w:pPr>
              <w:pStyle w:val="ConsPlusNormal"/>
              <w:rPr>
                <w:rFonts w:ascii="Times New Roman" w:hAnsi="Times New Roman" w:cs="Times New Roman"/>
              </w:rPr>
            </w:pPr>
            <w:r w:rsidRPr="00C44998">
              <w:rPr>
                <w:rFonts w:ascii="Times New Roman" w:hAnsi="Times New Roman" w:cs="Times New Roman"/>
              </w:rPr>
              <w:t>направить в личный кабинет в государственной информационной системе</w:t>
            </w:r>
          </w:p>
        </w:tc>
      </w:tr>
      <w:tr w:rsidR="00C44998" w:rsidRPr="00C44998" w:rsidTr="0045264E">
        <w:tblPrEx>
          <w:tblBorders>
            <w:insideV w:val="single" w:sz="4" w:space="0" w:color="auto"/>
          </w:tblBorders>
        </w:tblPrEx>
        <w:tc>
          <w:tcPr>
            <w:tcW w:w="10694" w:type="dxa"/>
            <w:gridSpan w:val="7"/>
            <w:tcBorders>
              <w:top w:val="nil"/>
              <w:left w:val="nil"/>
              <w:bottom w:val="nil"/>
              <w:right w:val="nil"/>
            </w:tcBorders>
          </w:tcPr>
          <w:p w:rsidR="00C44998" w:rsidRPr="00C44998" w:rsidRDefault="0045264E" w:rsidP="0045264E">
            <w:pPr>
              <w:pStyle w:val="ConsPlusNormal"/>
              <w:rPr>
                <w:rFonts w:ascii="Times New Roman" w:hAnsi="Times New Roman" w:cs="Times New Roman"/>
              </w:rPr>
            </w:pPr>
            <w:r>
              <w:rPr>
                <w:rFonts w:ascii="Times New Roman" w:hAnsi="Times New Roman" w:cs="Times New Roman"/>
              </w:rPr>
              <w:t>«</w:t>
            </w:r>
            <w:r w:rsidR="00C44998" w:rsidRPr="00C44998">
              <w:rPr>
                <w:rFonts w:ascii="Times New Roman" w:hAnsi="Times New Roman" w:cs="Times New Roman"/>
              </w:rPr>
              <w:t>Субсидия АПК24</w:t>
            </w:r>
            <w:r>
              <w:rPr>
                <w:rFonts w:ascii="Times New Roman" w:hAnsi="Times New Roman" w:cs="Times New Roman"/>
              </w:rPr>
              <w:t>»</w:t>
            </w:r>
            <w:r w:rsidR="00C44998" w:rsidRPr="00C44998">
              <w:rPr>
                <w:rFonts w:ascii="Times New Roman" w:hAnsi="Times New Roman" w:cs="Times New Roman"/>
              </w:rPr>
              <w:t xml:space="preserve"> </w:t>
            </w:r>
            <w:hyperlink w:anchor="P408">
              <w:r w:rsidR="00C44998" w:rsidRPr="00C44998">
                <w:rPr>
                  <w:rFonts w:ascii="Times New Roman" w:hAnsi="Times New Roman" w:cs="Times New Roman"/>
                </w:rPr>
                <w:t>&lt;3&gt;</w:t>
              </w:r>
            </w:hyperlink>
            <w:r w:rsidR="00C44998" w:rsidRPr="00C44998">
              <w:rPr>
                <w:rFonts w:ascii="Times New Roman" w:hAnsi="Times New Roman" w:cs="Times New Roman"/>
              </w:rPr>
              <w:t xml:space="preserve"> (далее - личный кабинет);</w:t>
            </w:r>
          </w:p>
        </w:tc>
      </w:tr>
      <w:tr w:rsidR="00C44998" w:rsidRPr="00C44998" w:rsidTr="0045264E">
        <w:tblPrEx>
          <w:tblBorders>
            <w:insideV w:val="single" w:sz="4" w:space="0" w:color="auto"/>
          </w:tblBorders>
        </w:tblPrEx>
        <w:tc>
          <w:tcPr>
            <w:tcW w:w="340" w:type="dxa"/>
            <w:tcBorders>
              <w:top w:val="nil"/>
              <w:left w:val="nil"/>
              <w:bottom w:val="nil"/>
            </w:tcBorders>
          </w:tcPr>
          <w:p w:rsidR="00C44998" w:rsidRPr="00C44998" w:rsidRDefault="00C44998" w:rsidP="0045264E">
            <w:pPr>
              <w:pStyle w:val="ConsPlusNormal"/>
              <w:rPr>
                <w:rFonts w:ascii="Times New Roman" w:hAnsi="Times New Roman" w:cs="Times New Roman"/>
              </w:rPr>
            </w:pPr>
          </w:p>
        </w:tc>
        <w:tc>
          <w:tcPr>
            <w:tcW w:w="340" w:type="dxa"/>
            <w:tcBorders>
              <w:top w:val="single" w:sz="4" w:space="0" w:color="auto"/>
              <w:bottom w:val="single" w:sz="4" w:space="0" w:color="auto"/>
            </w:tcBorders>
          </w:tcPr>
          <w:p w:rsidR="00C44998" w:rsidRPr="00C44998" w:rsidRDefault="00C44998" w:rsidP="0045264E">
            <w:pPr>
              <w:pStyle w:val="ConsPlusNormal"/>
              <w:rPr>
                <w:rFonts w:ascii="Times New Roman" w:hAnsi="Times New Roman" w:cs="Times New Roman"/>
              </w:rPr>
            </w:pPr>
          </w:p>
        </w:tc>
        <w:tc>
          <w:tcPr>
            <w:tcW w:w="10014" w:type="dxa"/>
            <w:gridSpan w:val="5"/>
            <w:tcBorders>
              <w:top w:val="nil"/>
              <w:bottom w:val="nil"/>
              <w:right w:val="nil"/>
            </w:tcBorders>
          </w:tcPr>
          <w:p w:rsidR="00C44998" w:rsidRPr="00C44998" w:rsidRDefault="00C44998" w:rsidP="0045264E">
            <w:pPr>
              <w:pStyle w:val="ConsPlusNormal"/>
              <w:rPr>
                <w:rFonts w:ascii="Times New Roman" w:hAnsi="Times New Roman" w:cs="Times New Roman"/>
              </w:rPr>
            </w:pPr>
            <w:r w:rsidRPr="00C44998">
              <w:rPr>
                <w:rFonts w:ascii="Times New Roman" w:hAnsi="Times New Roman" w:cs="Times New Roman"/>
              </w:rPr>
              <w:t xml:space="preserve">направить по почтовому адресу </w:t>
            </w:r>
            <w:hyperlink w:anchor="P409">
              <w:r w:rsidRPr="00C44998">
                <w:rPr>
                  <w:rFonts w:ascii="Times New Roman" w:hAnsi="Times New Roman" w:cs="Times New Roman"/>
                </w:rPr>
                <w:t>&lt;4&gt;</w:t>
              </w:r>
            </w:hyperlink>
            <w:r w:rsidRPr="00C44998">
              <w:rPr>
                <w:rFonts w:ascii="Times New Roman" w:hAnsi="Times New Roman" w:cs="Times New Roman"/>
              </w:rPr>
              <w:t>: ____________________________________;</w:t>
            </w:r>
          </w:p>
        </w:tc>
      </w:tr>
      <w:tr w:rsidR="00C44998" w:rsidRPr="00C44998" w:rsidTr="0045264E">
        <w:tblPrEx>
          <w:tblBorders>
            <w:insideV w:val="single" w:sz="4" w:space="0" w:color="auto"/>
          </w:tblBorders>
        </w:tblPrEx>
        <w:tc>
          <w:tcPr>
            <w:tcW w:w="10694" w:type="dxa"/>
            <w:gridSpan w:val="7"/>
            <w:tcBorders>
              <w:top w:val="nil"/>
              <w:left w:val="nil"/>
              <w:bottom w:val="nil"/>
              <w:right w:val="nil"/>
            </w:tcBorders>
          </w:tcPr>
          <w:p w:rsidR="00C44998" w:rsidRPr="00C44998" w:rsidRDefault="00C44998" w:rsidP="0045264E">
            <w:pPr>
              <w:pStyle w:val="ConsPlusNormal"/>
              <w:rPr>
                <w:rFonts w:ascii="Times New Roman" w:hAnsi="Times New Roman" w:cs="Times New Roman"/>
              </w:rPr>
            </w:pPr>
          </w:p>
        </w:tc>
      </w:tr>
      <w:tr w:rsidR="00C44998" w:rsidRPr="00C44998" w:rsidTr="0045264E">
        <w:tblPrEx>
          <w:tblBorders>
            <w:insideV w:val="single" w:sz="4" w:space="0" w:color="auto"/>
          </w:tblBorders>
        </w:tblPrEx>
        <w:tc>
          <w:tcPr>
            <w:tcW w:w="340" w:type="dxa"/>
            <w:tcBorders>
              <w:top w:val="nil"/>
              <w:left w:val="nil"/>
              <w:bottom w:val="nil"/>
            </w:tcBorders>
          </w:tcPr>
          <w:p w:rsidR="00C44998" w:rsidRPr="00C44998" w:rsidRDefault="00C44998" w:rsidP="0045264E">
            <w:pPr>
              <w:pStyle w:val="ConsPlusNormal"/>
              <w:rPr>
                <w:rFonts w:ascii="Times New Roman" w:hAnsi="Times New Roman" w:cs="Times New Roman"/>
              </w:rPr>
            </w:pPr>
          </w:p>
        </w:tc>
        <w:tc>
          <w:tcPr>
            <w:tcW w:w="340" w:type="dxa"/>
            <w:tcBorders>
              <w:top w:val="single" w:sz="4" w:space="0" w:color="auto"/>
              <w:bottom w:val="single" w:sz="4" w:space="0" w:color="auto"/>
            </w:tcBorders>
          </w:tcPr>
          <w:p w:rsidR="00C44998" w:rsidRPr="00C44998" w:rsidRDefault="00C44998" w:rsidP="0045264E">
            <w:pPr>
              <w:pStyle w:val="ConsPlusNormal"/>
              <w:rPr>
                <w:rFonts w:ascii="Times New Roman" w:hAnsi="Times New Roman" w:cs="Times New Roman"/>
              </w:rPr>
            </w:pPr>
          </w:p>
        </w:tc>
        <w:tc>
          <w:tcPr>
            <w:tcW w:w="10014" w:type="dxa"/>
            <w:gridSpan w:val="5"/>
            <w:tcBorders>
              <w:top w:val="nil"/>
              <w:bottom w:val="nil"/>
              <w:right w:val="nil"/>
            </w:tcBorders>
          </w:tcPr>
          <w:p w:rsidR="00C44998" w:rsidRPr="00C44998" w:rsidRDefault="00C44998" w:rsidP="0045264E">
            <w:pPr>
              <w:pStyle w:val="ConsPlusNormal"/>
              <w:rPr>
                <w:rFonts w:ascii="Times New Roman" w:hAnsi="Times New Roman" w:cs="Times New Roman"/>
              </w:rPr>
            </w:pPr>
            <w:r w:rsidRPr="00C44998">
              <w:rPr>
                <w:rFonts w:ascii="Times New Roman" w:hAnsi="Times New Roman" w:cs="Times New Roman"/>
              </w:rPr>
              <w:t xml:space="preserve">вручить лично, предварительно оповестив по телефону </w:t>
            </w:r>
            <w:hyperlink w:anchor="P409">
              <w:r w:rsidRPr="00C44998">
                <w:rPr>
                  <w:rFonts w:ascii="Times New Roman" w:hAnsi="Times New Roman" w:cs="Times New Roman"/>
                </w:rPr>
                <w:t>&lt;4&gt;</w:t>
              </w:r>
            </w:hyperlink>
            <w:r w:rsidRPr="00C44998">
              <w:rPr>
                <w:rFonts w:ascii="Times New Roman" w:hAnsi="Times New Roman" w:cs="Times New Roman"/>
              </w:rPr>
              <w:t>: _______________;</w:t>
            </w:r>
          </w:p>
        </w:tc>
      </w:tr>
      <w:tr w:rsidR="00C44998" w:rsidRPr="00C44998" w:rsidTr="0045264E">
        <w:tblPrEx>
          <w:tblBorders>
            <w:insideV w:val="single" w:sz="4" w:space="0" w:color="auto"/>
          </w:tblBorders>
        </w:tblPrEx>
        <w:tc>
          <w:tcPr>
            <w:tcW w:w="10694" w:type="dxa"/>
            <w:gridSpan w:val="7"/>
            <w:tcBorders>
              <w:top w:val="nil"/>
              <w:left w:val="nil"/>
              <w:bottom w:val="nil"/>
              <w:right w:val="nil"/>
            </w:tcBorders>
          </w:tcPr>
          <w:p w:rsidR="00C44998" w:rsidRPr="00C44998" w:rsidRDefault="00C44998" w:rsidP="0045264E">
            <w:pPr>
              <w:pStyle w:val="ConsPlusNormal"/>
              <w:rPr>
                <w:rFonts w:ascii="Times New Roman" w:hAnsi="Times New Roman" w:cs="Times New Roman"/>
              </w:rPr>
            </w:pPr>
          </w:p>
        </w:tc>
      </w:tr>
      <w:tr w:rsidR="00C44998" w:rsidRPr="00C44998" w:rsidTr="0045264E">
        <w:tblPrEx>
          <w:tblBorders>
            <w:insideV w:val="single" w:sz="4" w:space="0" w:color="auto"/>
          </w:tblBorders>
        </w:tblPrEx>
        <w:tc>
          <w:tcPr>
            <w:tcW w:w="340" w:type="dxa"/>
            <w:tcBorders>
              <w:top w:val="nil"/>
              <w:left w:val="nil"/>
              <w:bottom w:val="nil"/>
            </w:tcBorders>
          </w:tcPr>
          <w:p w:rsidR="00C44998" w:rsidRPr="00C44998" w:rsidRDefault="00C44998" w:rsidP="0045264E">
            <w:pPr>
              <w:pStyle w:val="ConsPlusNormal"/>
              <w:rPr>
                <w:rFonts w:ascii="Times New Roman" w:hAnsi="Times New Roman" w:cs="Times New Roman"/>
              </w:rPr>
            </w:pPr>
          </w:p>
        </w:tc>
        <w:tc>
          <w:tcPr>
            <w:tcW w:w="340" w:type="dxa"/>
            <w:tcBorders>
              <w:top w:val="single" w:sz="4" w:space="0" w:color="auto"/>
              <w:bottom w:val="single" w:sz="4" w:space="0" w:color="auto"/>
            </w:tcBorders>
          </w:tcPr>
          <w:p w:rsidR="00C44998" w:rsidRPr="00C44998" w:rsidRDefault="00C44998" w:rsidP="0045264E">
            <w:pPr>
              <w:pStyle w:val="ConsPlusNormal"/>
              <w:rPr>
                <w:rFonts w:ascii="Times New Roman" w:hAnsi="Times New Roman" w:cs="Times New Roman"/>
              </w:rPr>
            </w:pPr>
          </w:p>
        </w:tc>
        <w:tc>
          <w:tcPr>
            <w:tcW w:w="10014" w:type="dxa"/>
            <w:gridSpan w:val="5"/>
            <w:tcBorders>
              <w:top w:val="nil"/>
              <w:bottom w:val="nil"/>
              <w:right w:val="nil"/>
            </w:tcBorders>
          </w:tcPr>
          <w:p w:rsidR="00C44998" w:rsidRPr="00C44998" w:rsidRDefault="00C44998" w:rsidP="0045264E">
            <w:pPr>
              <w:pStyle w:val="ConsPlusNormal"/>
              <w:rPr>
                <w:rFonts w:ascii="Times New Roman" w:hAnsi="Times New Roman" w:cs="Times New Roman"/>
              </w:rPr>
            </w:pPr>
            <w:r w:rsidRPr="00C44998">
              <w:rPr>
                <w:rFonts w:ascii="Times New Roman" w:hAnsi="Times New Roman" w:cs="Times New Roman"/>
              </w:rPr>
              <w:t xml:space="preserve">направить на адрес электронной почты </w:t>
            </w:r>
            <w:hyperlink w:anchor="P409">
              <w:r w:rsidRPr="00C44998">
                <w:rPr>
                  <w:rFonts w:ascii="Times New Roman" w:hAnsi="Times New Roman" w:cs="Times New Roman"/>
                </w:rPr>
                <w:t>&lt;4&gt;</w:t>
              </w:r>
            </w:hyperlink>
            <w:r w:rsidRPr="00C44998">
              <w:rPr>
                <w:rFonts w:ascii="Times New Roman" w:hAnsi="Times New Roman" w:cs="Times New Roman"/>
              </w:rPr>
              <w:t>: _____________________________.</w:t>
            </w:r>
          </w:p>
        </w:tc>
      </w:tr>
      <w:tr w:rsidR="00C44998" w:rsidRPr="00C44998" w:rsidTr="0045264E">
        <w:tblPrEx>
          <w:tblBorders>
            <w:insideV w:val="single" w:sz="4" w:space="0" w:color="auto"/>
          </w:tblBorders>
        </w:tblPrEx>
        <w:tc>
          <w:tcPr>
            <w:tcW w:w="10694" w:type="dxa"/>
            <w:gridSpan w:val="7"/>
            <w:tcBorders>
              <w:top w:val="nil"/>
              <w:left w:val="nil"/>
              <w:bottom w:val="nil"/>
              <w:right w:val="nil"/>
            </w:tcBorders>
          </w:tcPr>
          <w:p w:rsidR="00C44998" w:rsidRPr="00C44998" w:rsidRDefault="00C44998" w:rsidP="0045264E">
            <w:pPr>
              <w:pStyle w:val="ConsPlusNormal"/>
              <w:ind w:firstLine="283"/>
              <w:jc w:val="both"/>
              <w:rPr>
                <w:rFonts w:ascii="Times New Roman" w:hAnsi="Times New Roman" w:cs="Times New Roman"/>
              </w:rPr>
            </w:pPr>
            <w:r w:rsidRPr="00C44998">
              <w:rPr>
                <w:rFonts w:ascii="Times New Roman" w:hAnsi="Times New Roman" w:cs="Times New Roman"/>
              </w:rPr>
              <w:t xml:space="preserve">6. Проект соглашения о предоставлении субсидии (далее - соглашение) (проект дополнительного соглашения к соглашению), соглашение (дополнительное соглашение к соглашению) прошу (нужное отметить </w:t>
            </w:r>
            <w:r w:rsidRPr="00C44998">
              <w:rPr>
                <w:rFonts w:ascii="Times New Roman" w:hAnsi="Times New Roman" w:cs="Times New Roman"/>
              </w:rPr>
              <w:lastRenderedPageBreak/>
              <w:t>знаком V с указанием реквизитов):</w:t>
            </w:r>
          </w:p>
        </w:tc>
      </w:tr>
      <w:tr w:rsidR="00C44998" w:rsidRPr="00C44998" w:rsidTr="0045264E">
        <w:tblPrEx>
          <w:tblBorders>
            <w:insideV w:val="single" w:sz="4" w:space="0" w:color="auto"/>
          </w:tblBorders>
        </w:tblPrEx>
        <w:tc>
          <w:tcPr>
            <w:tcW w:w="340" w:type="dxa"/>
            <w:tcBorders>
              <w:top w:val="nil"/>
              <w:left w:val="nil"/>
              <w:bottom w:val="nil"/>
            </w:tcBorders>
          </w:tcPr>
          <w:p w:rsidR="00C44998" w:rsidRPr="00C44998" w:rsidRDefault="00C44998" w:rsidP="0045264E">
            <w:pPr>
              <w:pStyle w:val="ConsPlusNormal"/>
              <w:rPr>
                <w:rFonts w:ascii="Times New Roman" w:hAnsi="Times New Roman" w:cs="Times New Roman"/>
              </w:rPr>
            </w:pPr>
          </w:p>
        </w:tc>
        <w:tc>
          <w:tcPr>
            <w:tcW w:w="340" w:type="dxa"/>
            <w:tcBorders>
              <w:top w:val="single" w:sz="4" w:space="0" w:color="auto"/>
              <w:bottom w:val="single" w:sz="4" w:space="0" w:color="auto"/>
            </w:tcBorders>
          </w:tcPr>
          <w:p w:rsidR="00C44998" w:rsidRPr="00C44998" w:rsidRDefault="00C44998" w:rsidP="0045264E">
            <w:pPr>
              <w:pStyle w:val="ConsPlusNormal"/>
              <w:rPr>
                <w:rFonts w:ascii="Times New Roman" w:hAnsi="Times New Roman" w:cs="Times New Roman"/>
              </w:rPr>
            </w:pPr>
          </w:p>
        </w:tc>
        <w:tc>
          <w:tcPr>
            <w:tcW w:w="10014" w:type="dxa"/>
            <w:gridSpan w:val="5"/>
            <w:tcBorders>
              <w:top w:val="nil"/>
              <w:bottom w:val="nil"/>
              <w:right w:val="nil"/>
            </w:tcBorders>
          </w:tcPr>
          <w:p w:rsidR="00C44998" w:rsidRPr="00C44998" w:rsidRDefault="00C44998" w:rsidP="0045264E">
            <w:pPr>
              <w:pStyle w:val="ConsPlusNormal"/>
              <w:rPr>
                <w:rFonts w:ascii="Times New Roman" w:hAnsi="Times New Roman" w:cs="Times New Roman"/>
              </w:rPr>
            </w:pPr>
            <w:r w:rsidRPr="00C44998">
              <w:rPr>
                <w:rFonts w:ascii="Times New Roman" w:hAnsi="Times New Roman" w:cs="Times New Roman"/>
              </w:rPr>
              <w:t xml:space="preserve">направить в личный кабинет </w:t>
            </w:r>
            <w:hyperlink w:anchor="P408">
              <w:r w:rsidRPr="00C44998">
                <w:rPr>
                  <w:rFonts w:ascii="Times New Roman" w:hAnsi="Times New Roman" w:cs="Times New Roman"/>
                </w:rPr>
                <w:t>&lt;3&gt;</w:t>
              </w:r>
            </w:hyperlink>
            <w:r w:rsidRPr="00C44998">
              <w:rPr>
                <w:rFonts w:ascii="Times New Roman" w:hAnsi="Times New Roman" w:cs="Times New Roman"/>
              </w:rPr>
              <w:t>;</w:t>
            </w:r>
          </w:p>
        </w:tc>
      </w:tr>
      <w:tr w:rsidR="00C44998" w:rsidRPr="00C44998" w:rsidTr="0045264E">
        <w:tblPrEx>
          <w:tblBorders>
            <w:insideV w:val="single" w:sz="4" w:space="0" w:color="auto"/>
          </w:tblBorders>
        </w:tblPrEx>
        <w:tc>
          <w:tcPr>
            <w:tcW w:w="10694" w:type="dxa"/>
            <w:gridSpan w:val="7"/>
            <w:tcBorders>
              <w:top w:val="nil"/>
              <w:left w:val="nil"/>
              <w:bottom w:val="nil"/>
              <w:right w:val="nil"/>
            </w:tcBorders>
          </w:tcPr>
          <w:p w:rsidR="00C44998" w:rsidRPr="00C44998" w:rsidRDefault="00C44998" w:rsidP="0045264E">
            <w:pPr>
              <w:pStyle w:val="ConsPlusNormal"/>
              <w:rPr>
                <w:rFonts w:ascii="Times New Roman" w:hAnsi="Times New Roman" w:cs="Times New Roman"/>
              </w:rPr>
            </w:pPr>
          </w:p>
        </w:tc>
      </w:tr>
      <w:tr w:rsidR="00C44998" w:rsidRPr="00C44998" w:rsidTr="0045264E">
        <w:tblPrEx>
          <w:tblBorders>
            <w:insideV w:val="single" w:sz="4" w:space="0" w:color="auto"/>
          </w:tblBorders>
        </w:tblPrEx>
        <w:tc>
          <w:tcPr>
            <w:tcW w:w="340" w:type="dxa"/>
            <w:tcBorders>
              <w:top w:val="nil"/>
              <w:left w:val="nil"/>
              <w:bottom w:val="nil"/>
            </w:tcBorders>
          </w:tcPr>
          <w:p w:rsidR="00C44998" w:rsidRPr="00C44998" w:rsidRDefault="00C44998" w:rsidP="0045264E">
            <w:pPr>
              <w:pStyle w:val="ConsPlusNormal"/>
              <w:rPr>
                <w:rFonts w:ascii="Times New Roman" w:hAnsi="Times New Roman" w:cs="Times New Roman"/>
              </w:rPr>
            </w:pPr>
          </w:p>
        </w:tc>
        <w:tc>
          <w:tcPr>
            <w:tcW w:w="340" w:type="dxa"/>
            <w:tcBorders>
              <w:top w:val="single" w:sz="4" w:space="0" w:color="auto"/>
              <w:bottom w:val="single" w:sz="4" w:space="0" w:color="auto"/>
            </w:tcBorders>
          </w:tcPr>
          <w:p w:rsidR="00C44998" w:rsidRPr="00C44998" w:rsidRDefault="00C44998" w:rsidP="0045264E">
            <w:pPr>
              <w:pStyle w:val="ConsPlusNormal"/>
              <w:rPr>
                <w:rFonts w:ascii="Times New Roman" w:hAnsi="Times New Roman" w:cs="Times New Roman"/>
              </w:rPr>
            </w:pPr>
          </w:p>
        </w:tc>
        <w:tc>
          <w:tcPr>
            <w:tcW w:w="10014" w:type="dxa"/>
            <w:gridSpan w:val="5"/>
            <w:tcBorders>
              <w:top w:val="nil"/>
              <w:bottom w:val="nil"/>
              <w:right w:val="nil"/>
            </w:tcBorders>
          </w:tcPr>
          <w:p w:rsidR="00C44998" w:rsidRPr="00C44998" w:rsidRDefault="00C44998" w:rsidP="0045264E">
            <w:pPr>
              <w:pStyle w:val="ConsPlusNormal"/>
              <w:rPr>
                <w:rFonts w:ascii="Times New Roman" w:hAnsi="Times New Roman" w:cs="Times New Roman"/>
              </w:rPr>
            </w:pPr>
            <w:r w:rsidRPr="00C44998">
              <w:rPr>
                <w:rFonts w:ascii="Times New Roman" w:hAnsi="Times New Roman" w:cs="Times New Roman"/>
              </w:rPr>
              <w:t xml:space="preserve">направить по почтовому адресу </w:t>
            </w:r>
            <w:hyperlink w:anchor="P409">
              <w:r w:rsidRPr="00C44998">
                <w:rPr>
                  <w:rFonts w:ascii="Times New Roman" w:hAnsi="Times New Roman" w:cs="Times New Roman"/>
                </w:rPr>
                <w:t>&lt;4&gt;</w:t>
              </w:r>
            </w:hyperlink>
            <w:r w:rsidRPr="00C44998">
              <w:rPr>
                <w:rFonts w:ascii="Times New Roman" w:hAnsi="Times New Roman" w:cs="Times New Roman"/>
              </w:rPr>
              <w:t>: ___________________________________;</w:t>
            </w:r>
          </w:p>
        </w:tc>
      </w:tr>
      <w:tr w:rsidR="00C44998" w:rsidRPr="00C44998" w:rsidTr="0045264E">
        <w:tblPrEx>
          <w:tblBorders>
            <w:insideV w:val="single" w:sz="4" w:space="0" w:color="auto"/>
          </w:tblBorders>
        </w:tblPrEx>
        <w:tc>
          <w:tcPr>
            <w:tcW w:w="10694" w:type="dxa"/>
            <w:gridSpan w:val="7"/>
            <w:tcBorders>
              <w:top w:val="nil"/>
              <w:left w:val="nil"/>
              <w:bottom w:val="nil"/>
              <w:right w:val="nil"/>
            </w:tcBorders>
          </w:tcPr>
          <w:p w:rsidR="00C44998" w:rsidRPr="00C44998" w:rsidRDefault="00C44998" w:rsidP="0045264E">
            <w:pPr>
              <w:pStyle w:val="ConsPlusNormal"/>
              <w:rPr>
                <w:rFonts w:ascii="Times New Roman" w:hAnsi="Times New Roman" w:cs="Times New Roman"/>
              </w:rPr>
            </w:pPr>
          </w:p>
        </w:tc>
      </w:tr>
      <w:tr w:rsidR="00C44998" w:rsidRPr="00C44998" w:rsidTr="0045264E">
        <w:tblPrEx>
          <w:tblBorders>
            <w:insideV w:val="single" w:sz="4" w:space="0" w:color="auto"/>
          </w:tblBorders>
        </w:tblPrEx>
        <w:tc>
          <w:tcPr>
            <w:tcW w:w="340" w:type="dxa"/>
            <w:tcBorders>
              <w:top w:val="nil"/>
              <w:left w:val="nil"/>
              <w:bottom w:val="nil"/>
            </w:tcBorders>
          </w:tcPr>
          <w:p w:rsidR="00C44998" w:rsidRPr="00C44998" w:rsidRDefault="00C44998" w:rsidP="0045264E">
            <w:pPr>
              <w:pStyle w:val="ConsPlusNormal"/>
              <w:rPr>
                <w:rFonts w:ascii="Times New Roman" w:hAnsi="Times New Roman" w:cs="Times New Roman"/>
              </w:rPr>
            </w:pPr>
          </w:p>
        </w:tc>
        <w:tc>
          <w:tcPr>
            <w:tcW w:w="340" w:type="dxa"/>
            <w:tcBorders>
              <w:top w:val="single" w:sz="4" w:space="0" w:color="auto"/>
              <w:bottom w:val="single" w:sz="4" w:space="0" w:color="auto"/>
            </w:tcBorders>
          </w:tcPr>
          <w:p w:rsidR="00C44998" w:rsidRPr="00C44998" w:rsidRDefault="00C44998" w:rsidP="0045264E">
            <w:pPr>
              <w:pStyle w:val="ConsPlusNormal"/>
              <w:rPr>
                <w:rFonts w:ascii="Times New Roman" w:hAnsi="Times New Roman" w:cs="Times New Roman"/>
              </w:rPr>
            </w:pPr>
          </w:p>
        </w:tc>
        <w:tc>
          <w:tcPr>
            <w:tcW w:w="10014" w:type="dxa"/>
            <w:gridSpan w:val="5"/>
            <w:tcBorders>
              <w:top w:val="nil"/>
              <w:bottom w:val="nil"/>
              <w:right w:val="nil"/>
            </w:tcBorders>
          </w:tcPr>
          <w:p w:rsidR="00C44998" w:rsidRPr="00C44998" w:rsidRDefault="00C44998" w:rsidP="0045264E">
            <w:pPr>
              <w:pStyle w:val="ConsPlusNormal"/>
              <w:rPr>
                <w:rFonts w:ascii="Times New Roman" w:hAnsi="Times New Roman" w:cs="Times New Roman"/>
              </w:rPr>
            </w:pPr>
            <w:r w:rsidRPr="00C44998">
              <w:rPr>
                <w:rFonts w:ascii="Times New Roman" w:hAnsi="Times New Roman" w:cs="Times New Roman"/>
              </w:rPr>
              <w:t xml:space="preserve">вручить лично, предварительно оповестив по телефону </w:t>
            </w:r>
            <w:hyperlink w:anchor="P409">
              <w:r w:rsidRPr="00C44998">
                <w:rPr>
                  <w:rFonts w:ascii="Times New Roman" w:hAnsi="Times New Roman" w:cs="Times New Roman"/>
                </w:rPr>
                <w:t>&lt;4&gt;</w:t>
              </w:r>
            </w:hyperlink>
            <w:r w:rsidRPr="00C44998">
              <w:rPr>
                <w:rFonts w:ascii="Times New Roman" w:hAnsi="Times New Roman" w:cs="Times New Roman"/>
              </w:rPr>
              <w:t>: _______________.</w:t>
            </w:r>
          </w:p>
        </w:tc>
      </w:tr>
      <w:tr w:rsidR="00C44998" w:rsidRPr="00C44998" w:rsidTr="0045264E">
        <w:tblPrEx>
          <w:tblBorders>
            <w:insideV w:val="single" w:sz="4" w:space="0" w:color="auto"/>
          </w:tblBorders>
        </w:tblPrEx>
        <w:tc>
          <w:tcPr>
            <w:tcW w:w="10694" w:type="dxa"/>
            <w:gridSpan w:val="7"/>
            <w:tcBorders>
              <w:top w:val="nil"/>
              <w:left w:val="nil"/>
              <w:bottom w:val="nil"/>
              <w:right w:val="nil"/>
            </w:tcBorders>
          </w:tcPr>
          <w:p w:rsidR="00C44998" w:rsidRPr="00C44998" w:rsidRDefault="00C44998" w:rsidP="0045264E">
            <w:pPr>
              <w:pStyle w:val="ConsPlusNormal"/>
              <w:rPr>
                <w:rFonts w:ascii="Times New Roman" w:hAnsi="Times New Roman" w:cs="Times New Roman"/>
              </w:rPr>
            </w:pPr>
          </w:p>
        </w:tc>
      </w:tr>
      <w:tr w:rsidR="00C44998" w:rsidRPr="00C44998" w:rsidTr="0045264E">
        <w:tc>
          <w:tcPr>
            <w:tcW w:w="4059" w:type="dxa"/>
            <w:gridSpan w:val="3"/>
            <w:tcBorders>
              <w:top w:val="nil"/>
              <w:bottom w:val="nil"/>
            </w:tcBorders>
          </w:tcPr>
          <w:p w:rsidR="00C44998" w:rsidRPr="00C44998" w:rsidRDefault="00C44998" w:rsidP="0045264E">
            <w:pPr>
              <w:pStyle w:val="ConsPlusNormal"/>
              <w:jc w:val="both"/>
              <w:rPr>
                <w:rFonts w:ascii="Times New Roman" w:hAnsi="Times New Roman" w:cs="Times New Roman"/>
              </w:rPr>
            </w:pPr>
            <w:r w:rsidRPr="00C44998">
              <w:rPr>
                <w:rFonts w:ascii="Times New Roman" w:hAnsi="Times New Roman" w:cs="Times New Roman"/>
              </w:rPr>
              <w:t>Участник отбора</w:t>
            </w:r>
          </w:p>
        </w:tc>
        <w:tc>
          <w:tcPr>
            <w:tcW w:w="1716" w:type="dxa"/>
            <w:gridSpan w:val="2"/>
            <w:tcBorders>
              <w:top w:val="nil"/>
              <w:bottom w:val="single" w:sz="4" w:space="0" w:color="auto"/>
            </w:tcBorders>
            <w:vAlign w:val="bottom"/>
          </w:tcPr>
          <w:p w:rsidR="00C44998" w:rsidRPr="00C44998" w:rsidRDefault="00C44998" w:rsidP="0045264E">
            <w:pPr>
              <w:pStyle w:val="ConsPlusNormal"/>
              <w:rPr>
                <w:rFonts w:ascii="Times New Roman" w:hAnsi="Times New Roman" w:cs="Times New Roman"/>
              </w:rPr>
            </w:pPr>
          </w:p>
        </w:tc>
        <w:tc>
          <w:tcPr>
            <w:tcW w:w="340" w:type="dxa"/>
            <w:tcBorders>
              <w:top w:val="nil"/>
              <w:bottom w:val="nil"/>
            </w:tcBorders>
          </w:tcPr>
          <w:p w:rsidR="00C44998" w:rsidRPr="00C44998" w:rsidRDefault="00C44998" w:rsidP="0045264E">
            <w:pPr>
              <w:pStyle w:val="ConsPlusNormal"/>
              <w:rPr>
                <w:rFonts w:ascii="Times New Roman" w:hAnsi="Times New Roman" w:cs="Times New Roman"/>
              </w:rPr>
            </w:pPr>
          </w:p>
        </w:tc>
        <w:tc>
          <w:tcPr>
            <w:tcW w:w="4579" w:type="dxa"/>
            <w:tcBorders>
              <w:top w:val="nil"/>
              <w:bottom w:val="single" w:sz="4" w:space="0" w:color="auto"/>
            </w:tcBorders>
            <w:vAlign w:val="bottom"/>
          </w:tcPr>
          <w:p w:rsidR="00C44998" w:rsidRPr="00C44998" w:rsidRDefault="00C44998" w:rsidP="0045264E">
            <w:pPr>
              <w:pStyle w:val="ConsPlusNormal"/>
              <w:rPr>
                <w:rFonts w:ascii="Times New Roman" w:hAnsi="Times New Roman" w:cs="Times New Roman"/>
              </w:rPr>
            </w:pPr>
          </w:p>
        </w:tc>
      </w:tr>
      <w:tr w:rsidR="00C44998" w:rsidRPr="00C44998" w:rsidTr="0045264E">
        <w:tc>
          <w:tcPr>
            <w:tcW w:w="4059" w:type="dxa"/>
            <w:gridSpan w:val="3"/>
            <w:tcBorders>
              <w:top w:val="nil"/>
              <w:bottom w:val="nil"/>
            </w:tcBorders>
          </w:tcPr>
          <w:p w:rsidR="00C44998" w:rsidRPr="00C44998" w:rsidRDefault="00C44998" w:rsidP="0045264E">
            <w:pPr>
              <w:pStyle w:val="ConsPlusNormal"/>
              <w:rPr>
                <w:rFonts w:ascii="Times New Roman" w:hAnsi="Times New Roman" w:cs="Times New Roman"/>
              </w:rPr>
            </w:pPr>
          </w:p>
        </w:tc>
        <w:tc>
          <w:tcPr>
            <w:tcW w:w="1716" w:type="dxa"/>
            <w:gridSpan w:val="2"/>
            <w:tcBorders>
              <w:top w:val="single" w:sz="4" w:space="0" w:color="auto"/>
              <w:bottom w:val="nil"/>
            </w:tcBorders>
          </w:tcPr>
          <w:p w:rsidR="00C44998" w:rsidRPr="00C44998" w:rsidRDefault="00C44998" w:rsidP="0045264E">
            <w:pPr>
              <w:pStyle w:val="ConsPlusNormal"/>
              <w:jc w:val="center"/>
              <w:rPr>
                <w:rFonts w:ascii="Times New Roman" w:hAnsi="Times New Roman" w:cs="Times New Roman"/>
              </w:rPr>
            </w:pPr>
            <w:r w:rsidRPr="00C44998">
              <w:rPr>
                <w:rFonts w:ascii="Times New Roman" w:hAnsi="Times New Roman" w:cs="Times New Roman"/>
              </w:rPr>
              <w:t>(подпись)</w:t>
            </w:r>
          </w:p>
        </w:tc>
        <w:tc>
          <w:tcPr>
            <w:tcW w:w="340" w:type="dxa"/>
            <w:tcBorders>
              <w:top w:val="nil"/>
              <w:bottom w:val="nil"/>
            </w:tcBorders>
          </w:tcPr>
          <w:p w:rsidR="00C44998" w:rsidRPr="00C44998" w:rsidRDefault="00C44998" w:rsidP="0045264E">
            <w:pPr>
              <w:pStyle w:val="ConsPlusNormal"/>
              <w:rPr>
                <w:rFonts w:ascii="Times New Roman" w:hAnsi="Times New Roman" w:cs="Times New Roman"/>
              </w:rPr>
            </w:pPr>
          </w:p>
        </w:tc>
        <w:tc>
          <w:tcPr>
            <w:tcW w:w="4579" w:type="dxa"/>
            <w:tcBorders>
              <w:top w:val="single" w:sz="4" w:space="0" w:color="auto"/>
              <w:bottom w:val="nil"/>
            </w:tcBorders>
          </w:tcPr>
          <w:p w:rsidR="00C44998" w:rsidRPr="00C44998" w:rsidRDefault="00C44998" w:rsidP="0045264E">
            <w:pPr>
              <w:pStyle w:val="ConsPlusNormal"/>
              <w:jc w:val="center"/>
              <w:rPr>
                <w:rFonts w:ascii="Times New Roman" w:hAnsi="Times New Roman" w:cs="Times New Roman"/>
              </w:rPr>
            </w:pPr>
            <w:r w:rsidRPr="00C44998">
              <w:rPr>
                <w:rFonts w:ascii="Times New Roman" w:hAnsi="Times New Roman" w:cs="Times New Roman"/>
              </w:rPr>
              <w:t>(ФИО)</w:t>
            </w:r>
          </w:p>
        </w:tc>
      </w:tr>
      <w:tr w:rsidR="00C44998" w:rsidRPr="00C44998" w:rsidTr="0045264E">
        <w:tc>
          <w:tcPr>
            <w:tcW w:w="4059" w:type="dxa"/>
            <w:gridSpan w:val="3"/>
            <w:tcBorders>
              <w:top w:val="nil"/>
              <w:bottom w:val="nil"/>
            </w:tcBorders>
          </w:tcPr>
          <w:p w:rsidR="00C44998" w:rsidRPr="00C44998" w:rsidRDefault="00C44998" w:rsidP="0045264E">
            <w:pPr>
              <w:pStyle w:val="ConsPlusNormal"/>
              <w:rPr>
                <w:rFonts w:ascii="Times New Roman" w:hAnsi="Times New Roman" w:cs="Times New Roman"/>
              </w:rPr>
            </w:pPr>
            <w:r w:rsidRPr="00C44998">
              <w:rPr>
                <w:rFonts w:ascii="Times New Roman" w:hAnsi="Times New Roman" w:cs="Times New Roman"/>
              </w:rPr>
              <w:t xml:space="preserve">М.П. (при наличии) </w:t>
            </w:r>
            <w:hyperlink w:anchor="P410">
              <w:r w:rsidRPr="00C44998">
                <w:rPr>
                  <w:rFonts w:ascii="Times New Roman" w:hAnsi="Times New Roman" w:cs="Times New Roman"/>
                </w:rPr>
                <w:t>&lt;5&gt;</w:t>
              </w:r>
            </w:hyperlink>
          </w:p>
        </w:tc>
        <w:tc>
          <w:tcPr>
            <w:tcW w:w="2056" w:type="dxa"/>
            <w:gridSpan w:val="3"/>
            <w:tcBorders>
              <w:top w:val="nil"/>
              <w:bottom w:val="nil"/>
            </w:tcBorders>
          </w:tcPr>
          <w:p w:rsidR="00C44998" w:rsidRPr="00C44998" w:rsidRDefault="00C44998" w:rsidP="0045264E">
            <w:pPr>
              <w:pStyle w:val="ConsPlusNormal"/>
              <w:rPr>
                <w:rFonts w:ascii="Times New Roman" w:hAnsi="Times New Roman" w:cs="Times New Roman"/>
              </w:rPr>
            </w:pPr>
          </w:p>
        </w:tc>
        <w:tc>
          <w:tcPr>
            <w:tcW w:w="4579" w:type="dxa"/>
            <w:tcBorders>
              <w:top w:val="nil"/>
              <w:bottom w:val="nil"/>
            </w:tcBorders>
          </w:tcPr>
          <w:p w:rsidR="00C44998" w:rsidRPr="00C44998" w:rsidRDefault="00C44998" w:rsidP="0045264E">
            <w:pPr>
              <w:pStyle w:val="ConsPlusNormal"/>
              <w:rPr>
                <w:rFonts w:ascii="Times New Roman" w:hAnsi="Times New Roman" w:cs="Times New Roman"/>
              </w:rPr>
            </w:pPr>
          </w:p>
        </w:tc>
      </w:tr>
      <w:tr w:rsidR="00C44998" w:rsidRPr="00C44998" w:rsidTr="0045264E">
        <w:tc>
          <w:tcPr>
            <w:tcW w:w="4059" w:type="dxa"/>
            <w:gridSpan w:val="3"/>
            <w:tcBorders>
              <w:top w:val="nil"/>
              <w:bottom w:val="nil"/>
            </w:tcBorders>
          </w:tcPr>
          <w:p w:rsidR="00C44998" w:rsidRPr="00C44998" w:rsidRDefault="0045264E" w:rsidP="0045264E">
            <w:pPr>
              <w:pStyle w:val="ConsPlusNormal"/>
              <w:jc w:val="both"/>
              <w:rPr>
                <w:rFonts w:ascii="Times New Roman" w:hAnsi="Times New Roman" w:cs="Times New Roman"/>
              </w:rPr>
            </w:pPr>
            <w:r>
              <w:rPr>
                <w:rFonts w:ascii="Times New Roman" w:hAnsi="Times New Roman" w:cs="Times New Roman"/>
              </w:rPr>
              <w:t>«</w:t>
            </w:r>
            <w:r w:rsidR="00C44998" w:rsidRPr="00C44998">
              <w:rPr>
                <w:rFonts w:ascii="Times New Roman" w:hAnsi="Times New Roman" w:cs="Times New Roman"/>
              </w:rPr>
              <w:t>__</w:t>
            </w:r>
            <w:r>
              <w:rPr>
                <w:rFonts w:ascii="Times New Roman" w:hAnsi="Times New Roman" w:cs="Times New Roman"/>
              </w:rPr>
              <w:t>»</w:t>
            </w:r>
            <w:r w:rsidR="00C44998" w:rsidRPr="00C44998">
              <w:rPr>
                <w:rFonts w:ascii="Times New Roman" w:hAnsi="Times New Roman" w:cs="Times New Roman"/>
              </w:rPr>
              <w:t xml:space="preserve"> _____________ 20__ года</w:t>
            </w:r>
          </w:p>
        </w:tc>
        <w:tc>
          <w:tcPr>
            <w:tcW w:w="2056" w:type="dxa"/>
            <w:gridSpan w:val="3"/>
            <w:tcBorders>
              <w:top w:val="nil"/>
              <w:bottom w:val="nil"/>
            </w:tcBorders>
          </w:tcPr>
          <w:p w:rsidR="00C44998" w:rsidRPr="00C44998" w:rsidRDefault="00C44998" w:rsidP="0045264E">
            <w:pPr>
              <w:pStyle w:val="ConsPlusNormal"/>
              <w:rPr>
                <w:rFonts w:ascii="Times New Roman" w:hAnsi="Times New Roman" w:cs="Times New Roman"/>
              </w:rPr>
            </w:pPr>
          </w:p>
        </w:tc>
        <w:tc>
          <w:tcPr>
            <w:tcW w:w="4579" w:type="dxa"/>
            <w:tcBorders>
              <w:top w:val="nil"/>
              <w:bottom w:val="nil"/>
            </w:tcBorders>
          </w:tcPr>
          <w:p w:rsidR="00C44998" w:rsidRPr="00C44998" w:rsidRDefault="00C44998" w:rsidP="0045264E">
            <w:pPr>
              <w:pStyle w:val="ConsPlusNormal"/>
              <w:rPr>
                <w:rFonts w:ascii="Times New Roman" w:hAnsi="Times New Roman" w:cs="Times New Roman"/>
              </w:rPr>
            </w:pPr>
          </w:p>
        </w:tc>
      </w:tr>
    </w:tbl>
    <w:p w:rsidR="00C44998" w:rsidRPr="00C44998" w:rsidRDefault="00C44998" w:rsidP="0045264E">
      <w:pPr>
        <w:pStyle w:val="ConsPlusNormal"/>
        <w:jc w:val="both"/>
        <w:rPr>
          <w:rFonts w:ascii="Times New Roman" w:hAnsi="Times New Roman" w:cs="Times New Roman"/>
        </w:rPr>
      </w:pPr>
    </w:p>
    <w:p w:rsidR="00C44998" w:rsidRPr="00C44998" w:rsidRDefault="00C44998" w:rsidP="0045264E">
      <w:pPr>
        <w:pStyle w:val="ConsPlusNormal"/>
        <w:ind w:firstLine="540"/>
        <w:jc w:val="both"/>
        <w:rPr>
          <w:rFonts w:ascii="Times New Roman" w:hAnsi="Times New Roman" w:cs="Times New Roman"/>
        </w:rPr>
      </w:pPr>
      <w:r w:rsidRPr="00C44998">
        <w:rPr>
          <w:rFonts w:ascii="Times New Roman" w:hAnsi="Times New Roman" w:cs="Times New Roman"/>
        </w:rPr>
        <w:t>--------------------------------</w:t>
      </w:r>
    </w:p>
    <w:p w:rsidR="00C44998" w:rsidRPr="00C44998" w:rsidRDefault="00C44998" w:rsidP="0045264E">
      <w:pPr>
        <w:pStyle w:val="ConsPlusNormal"/>
        <w:spacing w:before="220"/>
        <w:ind w:firstLine="540"/>
        <w:jc w:val="both"/>
        <w:rPr>
          <w:rFonts w:ascii="Times New Roman" w:hAnsi="Times New Roman" w:cs="Times New Roman"/>
        </w:rPr>
      </w:pPr>
      <w:bookmarkStart w:id="41" w:name="P406"/>
      <w:bookmarkEnd w:id="41"/>
      <w:r w:rsidRPr="00C44998">
        <w:rPr>
          <w:rFonts w:ascii="Times New Roman" w:hAnsi="Times New Roman" w:cs="Times New Roman"/>
        </w:rPr>
        <w:t>&lt;1</w:t>
      </w:r>
      <w:proofErr w:type="gramStart"/>
      <w:r w:rsidRPr="00C44998">
        <w:rPr>
          <w:rFonts w:ascii="Times New Roman" w:hAnsi="Times New Roman" w:cs="Times New Roman"/>
        </w:rPr>
        <w:t>&gt; Д</w:t>
      </w:r>
      <w:proofErr w:type="gramEnd"/>
      <w:r w:rsidRPr="00C44998">
        <w:rPr>
          <w:rFonts w:ascii="Times New Roman" w:hAnsi="Times New Roman" w:cs="Times New Roman"/>
        </w:rPr>
        <w:t>ля участника отбора, являющегося индивидуальным предпринимателем.</w:t>
      </w:r>
    </w:p>
    <w:p w:rsidR="00C44998" w:rsidRPr="00C44998" w:rsidRDefault="00C44998" w:rsidP="0045264E">
      <w:pPr>
        <w:pStyle w:val="ConsPlusNormal"/>
        <w:spacing w:before="220"/>
        <w:ind w:firstLine="540"/>
        <w:jc w:val="both"/>
        <w:rPr>
          <w:rFonts w:ascii="Times New Roman" w:hAnsi="Times New Roman" w:cs="Times New Roman"/>
        </w:rPr>
      </w:pPr>
      <w:bookmarkStart w:id="42" w:name="P407"/>
      <w:bookmarkEnd w:id="42"/>
      <w:r w:rsidRPr="00C44998">
        <w:rPr>
          <w:rFonts w:ascii="Times New Roman" w:hAnsi="Times New Roman" w:cs="Times New Roman"/>
        </w:rPr>
        <w:t>&lt;2</w:t>
      </w:r>
      <w:proofErr w:type="gramStart"/>
      <w:r w:rsidRPr="00C44998">
        <w:rPr>
          <w:rFonts w:ascii="Times New Roman" w:hAnsi="Times New Roman" w:cs="Times New Roman"/>
        </w:rPr>
        <w:t>&gt; Д</w:t>
      </w:r>
      <w:proofErr w:type="gramEnd"/>
      <w:r w:rsidRPr="00C44998">
        <w:rPr>
          <w:rFonts w:ascii="Times New Roman" w:hAnsi="Times New Roman" w:cs="Times New Roman"/>
        </w:rPr>
        <w:t>ля участника отбора, являющегося физическим лицом.</w:t>
      </w:r>
    </w:p>
    <w:p w:rsidR="00C44998" w:rsidRPr="00C44998" w:rsidRDefault="00C44998" w:rsidP="0045264E">
      <w:pPr>
        <w:pStyle w:val="ConsPlusNormal"/>
        <w:spacing w:before="220"/>
        <w:ind w:firstLine="540"/>
        <w:jc w:val="both"/>
        <w:rPr>
          <w:rFonts w:ascii="Times New Roman" w:hAnsi="Times New Roman" w:cs="Times New Roman"/>
        </w:rPr>
      </w:pPr>
      <w:bookmarkStart w:id="43" w:name="P408"/>
      <w:bookmarkEnd w:id="43"/>
      <w:r w:rsidRPr="00C44998">
        <w:rPr>
          <w:rFonts w:ascii="Times New Roman" w:hAnsi="Times New Roman" w:cs="Times New Roman"/>
        </w:rPr>
        <w:t>&lt;3</w:t>
      </w:r>
      <w:proofErr w:type="gramStart"/>
      <w:r w:rsidRPr="00C44998">
        <w:rPr>
          <w:rFonts w:ascii="Times New Roman" w:hAnsi="Times New Roman" w:cs="Times New Roman"/>
        </w:rPr>
        <w:t>&gt; З</w:t>
      </w:r>
      <w:proofErr w:type="gramEnd"/>
      <w:r w:rsidRPr="00C44998">
        <w:rPr>
          <w:rFonts w:ascii="Times New Roman" w:hAnsi="Times New Roman" w:cs="Times New Roman"/>
        </w:rPr>
        <w:t>аполняется участником отбора при представлении заявки в форме электронного документа.</w:t>
      </w:r>
    </w:p>
    <w:p w:rsidR="00C44998" w:rsidRPr="00C44998" w:rsidRDefault="00C44998" w:rsidP="0045264E">
      <w:pPr>
        <w:pStyle w:val="ConsPlusNormal"/>
        <w:spacing w:before="220"/>
        <w:ind w:firstLine="540"/>
        <w:jc w:val="both"/>
        <w:rPr>
          <w:rFonts w:ascii="Times New Roman" w:hAnsi="Times New Roman" w:cs="Times New Roman"/>
        </w:rPr>
      </w:pPr>
      <w:bookmarkStart w:id="44" w:name="P409"/>
      <w:bookmarkEnd w:id="44"/>
      <w:r w:rsidRPr="00C44998">
        <w:rPr>
          <w:rFonts w:ascii="Times New Roman" w:hAnsi="Times New Roman" w:cs="Times New Roman"/>
        </w:rPr>
        <w:t>&lt;4</w:t>
      </w:r>
      <w:proofErr w:type="gramStart"/>
      <w:r w:rsidRPr="00C44998">
        <w:rPr>
          <w:rFonts w:ascii="Times New Roman" w:hAnsi="Times New Roman" w:cs="Times New Roman"/>
        </w:rPr>
        <w:t>&gt; З</w:t>
      </w:r>
      <w:proofErr w:type="gramEnd"/>
      <w:r w:rsidRPr="00C44998">
        <w:rPr>
          <w:rFonts w:ascii="Times New Roman" w:hAnsi="Times New Roman" w:cs="Times New Roman"/>
        </w:rPr>
        <w:t>аполняется участником отбора при представлении заявки на бумажном носителе.</w:t>
      </w:r>
    </w:p>
    <w:p w:rsidR="00C44998" w:rsidRPr="00C44998" w:rsidRDefault="00C44998" w:rsidP="0045264E">
      <w:pPr>
        <w:pStyle w:val="ConsPlusNormal"/>
        <w:spacing w:before="220"/>
        <w:ind w:firstLine="540"/>
        <w:jc w:val="both"/>
        <w:rPr>
          <w:rFonts w:ascii="Times New Roman" w:hAnsi="Times New Roman" w:cs="Times New Roman"/>
        </w:rPr>
      </w:pPr>
      <w:bookmarkStart w:id="45" w:name="P410"/>
      <w:bookmarkEnd w:id="45"/>
      <w:r w:rsidRPr="00C44998">
        <w:rPr>
          <w:rFonts w:ascii="Times New Roman" w:hAnsi="Times New Roman" w:cs="Times New Roman"/>
        </w:rPr>
        <w:t>&lt;5</w:t>
      </w:r>
      <w:proofErr w:type="gramStart"/>
      <w:r w:rsidRPr="00C44998">
        <w:rPr>
          <w:rFonts w:ascii="Times New Roman" w:hAnsi="Times New Roman" w:cs="Times New Roman"/>
        </w:rPr>
        <w:t>&gt; Н</w:t>
      </w:r>
      <w:proofErr w:type="gramEnd"/>
      <w:r w:rsidRPr="00C44998">
        <w:rPr>
          <w:rFonts w:ascii="Times New Roman" w:hAnsi="Times New Roman" w:cs="Times New Roman"/>
        </w:rPr>
        <w:t>е заверяется печатью в случае представления заявки в форме электронного документа.</w:t>
      </w:r>
    </w:p>
    <w:p w:rsidR="00C44998" w:rsidRPr="00C44998" w:rsidRDefault="00C44998" w:rsidP="0045264E">
      <w:pPr>
        <w:pStyle w:val="ConsPlusNormal"/>
        <w:jc w:val="both"/>
        <w:rPr>
          <w:rFonts w:ascii="Times New Roman" w:hAnsi="Times New Roman" w:cs="Times New Roman"/>
        </w:rPr>
      </w:pPr>
    </w:p>
    <w:p w:rsidR="00C44998" w:rsidRPr="00C44998" w:rsidRDefault="00C44998" w:rsidP="0045264E">
      <w:pPr>
        <w:pStyle w:val="ConsPlusNormal"/>
        <w:jc w:val="both"/>
        <w:rPr>
          <w:rFonts w:ascii="Times New Roman" w:hAnsi="Times New Roman" w:cs="Times New Roman"/>
        </w:rPr>
      </w:pPr>
    </w:p>
    <w:p w:rsidR="00C44998" w:rsidRPr="00C44998" w:rsidRDefault="00C44998" w:rsidP="0045264E">
      <w:pPr>
        <w:pStyle w:val="ConsPlusNormal"/>
        <w:jc w:val="both"/>
        <w:rPr>
          <w:rFonts w:ascii="Times New Roman" w:hAnsi="Times New Roman" w:cs="Times New Roman"/>
        </w:rPr>
      </w:pPr>
    </w:p>
    <w:p w:rsidR="00C44998" w:rsidRDefault="00C44998" w:rsidP="0045264E">
      <w:pPr>
        <w:pStyle w:val="ConsPlusNormal"/>
        <w:jc w:val="both"/>
        <w:rPr>
          <w:rFonts w:ascii="Times New Roman" w:hAnsi="Times New Roman" w:cs="Times New Roman"/>
        </w:rPr>
      </w:pPr>
    </w:p>
    <w:p w:rsidR="0045264E" w:rsidRDefault="0045264E" w:rsidP="0045264E">
      <w:pPr>
        <w:pStyle w:val="ConsPlusNormal"/>
        <w:jc w:val="both"/>
        <w:rPr>
          <w:rFonts w:ascii="Times New Roman" w:hAnsi="Times New Roman" w:cs="Times New Roman"/>
        </w:rPr>
      </w:pPr>
    </w:p>
    <w:p w:rsidR="0045264E" w:rsidRDefault="0045264E" w:rsidP="0045264E">
      <w:pPr>
        <w:pStyle w:val="ConsPlusNormal"/>
        <w:jc w:val="both"/>
        <w:rPr>
          <w:rFonts w:ascii="Times New Roman" w:hAnsi="Times New Roman" w:cs="Times New Roman"/>
        </w:rPr>
      </w:pPr>
    </w:p>
    <w:p w:rsidR="0045264E" w:rsidRDefault="0045264E" w:rsidP="0045264E">
      <w:pPr>
        <w:pStyle w:val="ConsPlusNormal"/>
        <w:jc w:val="both"/>
        <w:rPr>
          <w:rFonts w:ascii="Times New Roman" w:hAnsi="Times New Roman" w:cs="Times New Roman"/>
        </w:rPr>
      </w:pPr>
    </w:p>
    <w:p w:rsidR="0045264E" w:rsidRDefault="0045264E" w:rsidP="0045264E">
      <w:pPr>
        <w:pStyle w:val="ConsPlusNormal"/>
        <w:jc w:val="both"/>
        <w:rPr>
          <w:rFonts w:ascii="Times New Roman" w:hAnsi="Times New Roman" w:cs="Times New Roman"/>
        </w:rPr>
      </w:pPr>
    </w:p>
    <w:p w:rsidR="0045264E" w:rsidRDefault="0045264E" w:rsidP="0045264E">
      <w:pPr>
        <w:pStyle w:val="ConsPlusNormal"/>
        <w:jc w:val="both"/>
        <w:rPr>
          <w:rFonts w:ascii="Times New Roman" w:hAnsi="Times New Roman" w:cs="Times New Roman"/>
        </w:rPr>
      </w:pPr>
    </w:p>
    <w:p w:rsidR="0045264E" w:rsidRDefault="0045264E" w:rsidP="0045264E">
      <w:pPr>
        <w:pStyle w:val="ConsPlusNormal"/>
        <w:jc w:val="both"/>
        <w:rPr>
          <w:rFonts w:ascii="Times New Roman" w:hAnsi="Times New Roman" w:cs="Times New Roman"/>
        </w:rPr>
      </w:pPr>
    </w:p>
    <w:p w:rsidR="0045264E" w:rsidRDefault="0045264E" w:rsidP="0045264E">
      <w:pPr>
        <w:pStyle w:val="ConsPlusNormal"/>
        <w:jc w:val="both"/>
        <w:rPr>
          <w:rFonts w:ascii="Times New Roman" w:hAnsi="Times New Roman" w:cs="Times New Roman"/>
        </w:rPr>
      </w:pPr>
    </w:p>
    <w:p w:rsidR="0045264E" w:rsidRDefault="0045264E" w:rsidP="0045264E">
      <w:pPr>
        <w:pStyle w:val="ConsPlusNormal"/>
        <w:jc w:val="both"/>
        <w:rPr>
          <w:rFonts w:ascii="Times New Roman" w:hAnsi="Times New Roman" w:cs="Times New Roman"/>
        </w:rPr>
      </w:pPr>
    </w:p>
    <w:p w:rsidR="0045264E" w:rsidRDefault="0045264E" w:rsidP="0045264E">
      <w:pPr>
        <w:pStyle w:val="ConsPlusNormal"/>
        <w:jc w:val="both"/>
        <w:rPr>
          <w:rFonts w:ascii="Times New Roman" w:hAnsi="Times New Roman" w:cs="Times New Roman"/>
        </w:rPr>
      </w:pPr>
    </w:p>
    <w:p w:rsidR="0045264E" w:rsidRDefault="0045264E" w:rsidP="0045264E">
      <w:pPr>
        <w:pStyle w:val="ConsPlusNormal"/>
        <w:jc w:val="both"/>
        <w:rPr>
          <w:rFonts w:ascii="Times New Roman" w:hAnsi="Times New Roman" w:cs="Times New Roman"/>
        </w:rPr>
      </w:pPr>
    </w:p>
    <w:p w:rsidR="0045264E" w:rsidRDefault="0045264E" w:rsidP="0045264E">
      <w:pPr>
        <w:pStyle w:val="ConsPlusNormal"/>
        <w:jc w:val="both"/>
        <w:rPr>
          <w:rFonts w:ascii="Times New Roman" w:hAnsi="Times New Roman" w:cs="Times New Roman"/>
        </w:rPr>
      </w:pPr>
    </w:p>
    <w:p w:rsidR="0045264E" w:rsidRDefault="0045264E" w:rsidP="0045264E">
      <w:pPr>
        <w:pStyle w:val="ConsPlusNormal"/>
        <w:jc w:val="both"/>
        <w:rPr>
          <w:rFonts w:ascii="Times New Roman" w:hAnsi="Times New Roman" w:cs="Times New Roman"/>
        </w:rPr>
      </w:pPr>
    </w:p>
    <w:p w:rsidR="0045264E" w:rsidRDefault="0045264E" w:rsidP="0045264E">
      <w:pPr>
        <w:pStyle w:val="ConsPlusNormal"/>
        <w:jc w:val="both"/>
        <w:rPr>
          <w:rFonts w:ascii="Times New Roman" w:hAnsi="Times New Roman" w:cs="Times New Roman"/>
        </w:rPr>
      </w:pPr>
    </w:p>
    <w:p w:rsidR="0045264E" w:rsidRDefault="0045264E" w:rsidP="0045264E">
      <w:pPr>
        <w:pStyle w:val="ConsPlusNormal"/>
        <w:jc w:val="both"/>
        <w:rPr>
          <w:rFonts w:ascii="Times New Roman" w:hAnsi="Times New Roman" w:cs="Times New Roman"/>
        </w:rPr>
      </w:pPr>
    </w:p>
    <w:p w:rsidR="0045264E" w:rsidRDefault="0045264E" w:rsidP="0045264E">
      <w:pPr>
        <w:pStyle w:val="ConsPlusNormal"/>
        <w:jc w:val="both"/>
        <w:rPr>
          <w:rFonts w:ascii="Times New Roman" w:hAnsi="Times New Roman" w:cs="Times New Roman"/>
        </w:rPr>
      </w:pPr>
    </w:p>
    <w:p w:rsidR="0045264E" w:rsidRDefault="0045264E" w:rsidP="0045264E">
      <w:pPr>
        <w:pStyle w:val="ConsPlusNormal"/>
        <w:jc w:val="both"/>
        <w:rPr>
          <w:rFonts w:ascii="Times New Roman" w:hAnsi="Times New Roman" w:cs="Times New Roman"/>
        </w:rPr>
      </w:pPr>
    </w:p>
    <w:p w:rsidR="0045264E" w:rsidRDefault="0045264E" w:rsidP="0045264E">
      <w:pPr>
        <w:pStyle w:val="ConsPlusNormal"/>
        <w:jc w:val="both"/>
        <w:rPr>
          <w:rFonts w:ascii="Times New Roman" w:hAnsi="Times New Roman" w:cs="Times New Roman"/>
        </w:rPr>
      </w:pPr>
    </w:p>
    <w:p w:rsidR="0045264E" w:rsidRDefault="0045264E" w:rsidP="0045264E">
      <w:pPr>
        <w:pStyle w:val="ConsPlusNormal"/>
        <w:jc w:val="both"/>
        <w:rPr>
          <w:rFonts w:ascii="Times New Roman" w:hAnsi="Times New Roman" w:cs="Times New Roman"/>
        </w:rPr>
      </w:pPr>
    </w:p>
    <w:p w:rsidR="0045264E" w:rsidRDefault="0045264E" w:rsidP="0045264E">
      <w:pPr>
        <w:pStyle w:val="ConsPlusNormal"/>
        <w:jc w:val="both"/>
        <w:rPr>
          <w:rFonts w:ascii="Times New Roman" w:hAnsi="Times New Roman" w:cs="Times New Roman"/>
        </w:rPr>
      </w:pPr>
    </w:p>
    <w:p w:rsidR="0045264E" w:rsidRDefault="0045264E" w:rsidP="0045264E">
      <w:pPr>
        <w:pStyle w:val="ConsPlusNormal"/>
        <w:jc w:val="both"/>
        <w:rPr>
          <w:rFonts w:ascii="Times New Roman" w:hAnsi="Times New Roman" w:cs="Times New Roman"/>
        </w:rPr>
      </w:pPr>
    </w:p>
    <w:p w:rsidR="0045264E" w:rsidRDefault="0045264E" w:rsidP="0045264E">
      <w:pPr>
        <w:pStyle w:val="ConsPlusNormal"/>
        <w:jc w:val="both"/>
        <w:rPr>
          <w:rFonts w:ascii="Times New Roman" w:hAnsi="Times New Roman" w:cs="Times New Roman"/>
        </w:rPr>
      </w:pPr>
    </w:p>
    <w:p w:rsidR="0045264E" w:rsidRDefault="0045264E" w:rsidP="0045264E">
      <w:pPr>
        <w:pStyle w:val="ConsPlusNormal"/>
        <w:jc w:val="both"/>
        <w:rPr>
          <w:rFonts w:ascii="Times New Roman" w:hAnsi="Times New Roman" w:cs="Times New Roman"/>
        </w:rPr>
      </w:pPr>
    </w:p>
    <w:p w:rsidR="0045264E" w:rsidRDefault="0045264E" w:rsidP="0045264E">
      <w:pPr>
        <w:pStyle w:val="ConsPlusNormal"/>
        <w:jc w:val="both"/>
        <w:rPr>
          <w:rFonts w:ascii="Times New Roman" w:hAnsi="Times New Roman" w:cs="Times New Roman"/>
        </w:rPr>
      </w:pPr>
    </w:p>
    <w:p w:rsidR="0045264E" w:rsidRPr="00C44998" w:rsidRDefault="0045264E" w:rsidP="0045264E">
      <w:pPr>
        <w:pStyle w:val="ConsPlusNormal"/>
        <w:jc w:val="both"/>
        <w:rPr>
          <w:rFonts w:ascii="Times New Roman" w:hAnsi="Times New Roman" w:cs="Times New Roman"/>
        </w:rPr>
      </w:pPr>
    </w:p>
    <w:p w:rsidR="00C44998" w:rsidRDefault="00C44998">
      <w:pPr>
        <w:pStyle w:val="ConsPlusNormal"/>
        <w:jc w:val="both"/>
        <w:rPr>
          <w:rFonts w:ascii="Times New Roman" w:hAnsi="Times New Roman" w:cs="Times New Roman"/>
        </w:rPr>
      </w:pPr>
    </w:p>
    <w:p w:rsidR="0045264E" w:rsidRPr="00C44998" w:rsidRDefault="0045264E">
      <w:pPr>
        <w:pStyle w:val="ConsPlusNormal"/>
        <w:jc w:val="both"/>
        <w:rPr>
          <w:rFonts w:ascii="Times New Roman" w:hAnsi="Times New Roman" w:cs="Times New Roman"/>
        </w:rPr>
      </w:pPr>
    </w:p>
    <w:p w:rsidR="00C44998" w:rsidRPr="0045264E" w:rsidRDefault="00C44998">
      <w:pPr>
        <w:pStyle w:val="ConsPlusNormal"/>
        <w:jc w:val="right"/>
        <w:outlineLvl w:val="1"/>
        <w:rPr>
          <w:rFonts w:ascii="Times New Roman" w:hAnsi="Times New Roman" w:cs="Times New Roman"/>
          <w:sz w:val="18"/>
          <w:szCs w:val="18"/>
        </w:rPr>
      </w:pPr>
      <w:r w:rsidRPr="0045264E">
        <w:rPr>
          <w:rFonts w:ascii="Times New Roman" w:hAnsi="Times New Roman" w:cs="Times New Roman"/>
          <w:sz w:val="18"/>
          <w:szCs w:val="18"/>
        </w:rPr>
        <w:lastRenderedPageBreak/>
        <w:t xml:space="preserve">Приложение </w:t>
      </w:r>
      <w:r w:rsidR="0045264E" w:rsidRPr="0045264E">
        <w:rPr>
          <w:rFonts w:ascii="Times New Roman" w:hAnsi="Times New Roman" w:cs="Times New Roman"/>
          <w:sz w:val="18"/>
          <w:szCs w:val="18"/>
        </w:rPr>
        <w:t>№</w:t>
      </w:r>
      <w:r w:rsidRPr="0045264E">
        <w:rPr>
          <w:rFonts w:ascii="Times New Roman" w:hAnsi="Times New Roman" w:cs="Times New Roman"/>
          <w:sz w:val="18"/>
          <w:szCs w:val="18"/>
        </w:rPr>
        <w:t xml:space="preserve"> 2</w:t>
      </w:r>
    </w:p>
    <w:p w:rsidR="00C44998" w:rsidRPr="0045264E" w:rsidRDefault="00C44998">
      <w:pPr>
        <w:pStyle w:val="ConsPlusNormal"/>
        <w:jc w:val="right"/>
        <w:rPr>
          <w:rFonts w:ascii="Times New Roman" w:hAnsi="Times New Roman" w:cs="Times New Roman"/>
          <w:sz w:val="18"/>
          <w:szCs w:val="18"/>
        </w:rPr>
      </w:pPr>
      <w:r w:rsidRPr="0045264E">
        <w:rPr>
          <w:rFonts w:ascii="Times New Roman" w:hAnsi="Times New Roman" w:cs="Times New Roman"/>
          <w:sz w:val="18"/>
          <w:szCs w:val="18"/>
        </w:rPr>
        <w:t>к Порядку</w:t>
      </w:r>
    </w:p>
    <w:p w:rsidR="00C44998" w:rsidRPr="0045264E" w:rsidRDefault="00C44998">
      <w:pPr>
        <w:pStyle w:val="ConsPlusNormal"/>
        <w:jc w:val="right"/>
        <w:rPr>
          <w:rFonts w:ascii="Times New Roman" w:hAnsi="Times New Roman" w:cs="Times New Roman"/>
          <w:sz w:val="18"/>
          <w:szCs w:val="18"/>
        </w:rPr>
      </w:pPr>
      <w:r w:rsidRPr="0045264E">
        <w:rPr>
          <w:rFonts w:ascii="Times New Roman" w:hAnsi="Times New Roman" w:cs="Times New Roman"/>
          <w:sz w:val="18"/>
          <w:szCs w:val="18"/>
        </w:rPr>
        <w:t xml:space="preserve">предоставления субсидий </w:t>
      </w:r>
      <w:proofErr w:type="gramStart"/>
      <w:r w:rsidRPr="0045264E">
        <w:rPr>
          <w:rFonts w:ascii="Times New Roman" w:hAnsi="Times New Roman" w:cs="Times New Roman"/>
          <w:sz w:val="18"/>
          <w:szCs w:val="18"/>
        </w:rPr>
        <w:t>сельскохозяйственным</w:t>
      </w:r>
      <w:proofErr w:type="gramEnd"/>
    </w:p>
    <w:p w:rsidR="00C44998" w:rsidRPr="0045264E" w:rsidRDefault="00C44998">
      <w:pPr>
        <w:pStyle w:val="ConsPlusNormal"/>
        <w:jc w:val="right"/>
        <w:rPr>
          <w:rFonts w:ascii="Times New Roman" w:hAnsi="Times New Roman" w:cs="Times New Roman"/>
          <w:sz w:val="18"/>
          <w:szCs w:val="18"/>
        </w:rPr>
      </w:pPr>
      <w:r w:rsidRPr="0045264E">
        <w:rPr>
          <w:rFonts w:ascii="Times New Roman" w:hAnsi="Times New Roman" w:cs="Times New Roman"/>
          <w:sz w:val="18"/>
          <w:szCs w:val="18"/>
        </w:rPr>
        <w:t>товаропроизводителям, вновь созданным</w:t>
      </w:r>
    </w:p>
    <w:p w:rsidR="00C44998" w:rsidRPr="0045264E" w:rsidRDefault="00C44998">
      <w:pPr>
        <w:pStyle w:val="ConsPlusNormal"/>
        <w:jc w:val="right"/>
        <w:rPr>
          <w:rFonts w:ascii="Times New Roman" w:hAnsi="Times New Roman" w:cs="Times New Roman"/>
          <w:sz w:val="18"/>
          <w:szCs w:val="18"/>
        </w:rPr>
      </w:pPr>
      <w:r w:rsidRPr="0045264E">
        <w:rPr>
          <w:rFonts w:ascii="Times New Roman" w:hAnsi="Times New Roman" w:cs="Times New Roman"/>
          <w:sz w:val="18"/>
          <w:szCs w:val="18"/>
        </w:rPr>
        <w:t>сельскохозяйственным товаропроизводителям</w:t>
      </w:r>
    </w:p>
    <w:p w:rsidR="00C44998" w:rsidRPr="0045264E" w:rsidRDefault="00C44998">
      <w:pPr>
        <w:pStyle w:val="ConsPlusNormal"/>
        <w:jc w:val="right"/>
        <w:rPr>
          <w:rFonts w:ascii="Times New Roman" w:hAnsi="Times New Roman" w:cs="Times New Roman"/>
          <w:sz w:val="18"/>
          <w:szCs w:val="18"/>
        </w:rPr>
      </w:pPr>
      <w:r w:rsidRPr="0045264E">
        <w:rPr>
          <w:rFonts w:ascii="Times New Roman" w:hAnsi="Times New Roman" w:cs="Times New Roman"/>
          <w:sz w:val="18"/>
          <w:szCs w:val="18"/>
        </w:rPr>
        <w:t>на возмещение части затрат, связанных</w:t>
      </w:r>
    </w:p>
    <w:p w:rsidR="00C44998" w:rsidRPr="0045264E" w:rsidRDefault="00C44998">
      <w:pPr>
        <w:pStyle w:val="ConsPlusNormal"/>
        <w:jc w:val="right"/>
        <w:rPr>
          <w:rFonts w:ascii="Times New Roman" w:hAnsi="Times New Roman" w:cs="Times New Roman"/>
          <w:sz w:val="18"/>
          <w:szCs w:val="18"/>
        </w:rPr>
      </w:pPr>
      <w:r w:rsidRPr="0045264E">
        <w:rPr>
          <w:rFonts w:ascii="Times New Roman" w:hAnsi="Times New Roman" w:cs="Times New Roman"/>
          <w:sz w:val="18"/>
          <w:szCs w:val="18"/>
        </w:rPr>
        <w:t>с дополнительным профессиональным образованием</w:t>
      </w:r>
    </w:p>
    <w:p w:rsidR="00C44998" w:rsidRPr="0045264E" w:rsidRDefault="00C44998">
      <w:pPr>
        <w:pStyle w:val="ConsPlusNormal"/>
        <w:jc w:val="right"/>
        <w:rPr>
          <w:rFonts w:ascii="Times New Roman" w:hAnsi="Times New Roman" w:cs="Times New Roman"/>
          <w:sz w:val="18"/>
          <w:szCs w:val="18"/>
        </w:rPr>
      </w:pPr>
      <w:r w:rsidRPr="0045264E">
        <w:rPr>
          <w:rFonts w:ascii="Times New Roman" w:hAnsi="Times New Roman" w:cs="Times New Roman"/>
          <w:sz w:val="18"/>
          <w:szCs w:val="18"/>
        </w:rPr>
        <w:t>работников в организациях, осуществляющих</w:t>
      </w:r>
    </w:p>
    <w:p w:rsidR="00C44998" w:rsidRPr="0045264E" w:rsidRDefault="00C44998">
      <w:pPr>
        <w:pStyle w:val="ConsPlusNormal"/>
        <w:jc w:val="right"/>
        <w:rPr>
          <w:rFonts w:ascii="Times New Roman" w:hAnsi="Times New Roman" w:cs="Times New Roman"/>
          <w:sz w:val="18"/>
          <w:szCs w:val="18"/>
        </w:rPr>
      </w:pPr>
      <w:r w:rsidRPr="0045264E">
        <w:rPr>
          <w:rFonts w:ascii="Times New Roman" w:hAnsi="Times New Roman" w:cs="Times New Roman"/>
          <w:sz w:val="18"/>
          <w:szCs w:val="18"/>
        </w:rPr>
        <w:t xml:space="preserve">образовательную деятельность по </w:t>
      </w:r>
      <w:proofErr w:type="gramStart"/>
      <w:r w:rsidRPr="0045264E">
        <w:rPr>
          <w:rFonts w:ascii="Times New Roman" w:hAnsi="Times New Roman" w:cs="Times New Roman"/>
          <w:sz w:val="18"/>
          <w:szCs w:val="18"/>
        </w:rPr>
        <w:t>дополнительным</w:t>
      </w:r>
      <w:proofErr w:type="gramEnd"/>
    </w:p>
    <w:p w:rsidR="00C44998" w:rsidRPr="0045264E" w:rsidRDefault="00C44998">
      <w:pPr>
        <w:pStyle w:val="ConsPlusNormal"/>
        <w:jc w:val="right"/>
        <w:rPr>
          <w:rFonts w:ascii="Times New Roman" w:hAnsi="Times New Roman" w:cs="Times New Roman"/>
          <w:sz w:val="18"/>
          <w:szCs w:val="18"/>
        </w:rPr>
      </w:pPr>
      <w:r w:rsidRPr="0045264E">
        <w:rPr>
          <w:rFonts w:ascii="Times New Roman" w:hAnsi="Times New Roman" w:cs="Times New Roman"/>
          <w:sz w:val="18"/>
          <w:szCs w:val="18"/>
        </w:rPr>
        <w:t xml:space="preserve">профессиональным программам, </w:t>
      </w:r>
      <w:proofErr w:type="gramStart"/>
      <w:r w:rsidRPr="0045264E">
        <w:rPr>
          <w:rFonts w:ascii="Times New Roman" w:hAnsi="Times New Roman" w:cs="Times New Roman"/>
          <w:sz w:val="18"/>
          <w:szCs w:val="18"/>
        </w:rPr>
        <w:t>расположенных</w:t>
      </w:r>
      <w:proofErr w:type="gramEnd"/>
    </w:p>
    <w:p w:rsidR="00C44998" w:rsidRPr="0045264E" w:rsidRDefault="00C44998">
      <w:pPr>
        <w:pStyle w:val="ConsPlusNormal"/>
        <w:jc w:val="right"/>
        <w:rPr>
          <w:rFonts w:ascii="Times New Roman" w:hAnsi="Times New Roman" w:cs="Times New Roman"/>
          <w:sz w:val="18"/>
          <w:szCs w:val="18"/>
        </w:rPr>
      </w:pPr>
      <w:r w:rsidRPr="0045264E">
        <w:rPr>
          <w:rFonts w:ascii="Times New Roman" w:hAnsi="Times New Roman" w:cs="Times New Roman"/>
          <w:sz w:val="18"/>
          <w:szCs w:val="18"/>
        </w:rPr>
        <w:t>на территории Российской Федерации</w:t>
      </w:r>
    </w:p>
    <w:p w:rsidR="00C44998" w:rsidRPr="0045264E" w:rsidRDefault="00C44998">
      <w:pPr>
        <w:pStyle w:val="ConsPlusNormal"/>
        <w:jc w:val="right"/>
        <w:rPr>
          <w:rFonts w:ascii="Times New Roman" w:hAnsi="Times New Roman" w:cs="Times New Roman"/>
          <w:sz w:val="18"/>
          <w:szCs w:val="18"/>
        </w:rPr>
      </w:pPr>
      <w:proofErr w:type="gramStart"/>
      <w:r w:rsidRPr="0045264E">
        <w:rPr>
          <w:rFonts w:ascii="Times New Roman" w:hAnsi="Times New Roman" w:cs="Times New Roman"/>
          <w:sz w:val="18"/>
          <w:szCs w:val="18"/>
        </w:rPr>
        <w:t>(стоимость обучения, расходы по проезду,</w:t>
      </w:r>
      <w:proofErr w:type="gramEnd"/>
    </w:p>
    <w:p w:rsidR="00C44998" w:rsidRPr="00C44998" w:rsidRDefault="00C44998">
      <w:pPr>
        <w:pStyle w:val="ConsPlusNormal"/>
        <w:jc w:val="right"/>
        <w:rPr>
          <w:rFonts w:ascii="Times New Roman" w:hAnsi="Times New Roman" w:cs="Times New Roman"/>
        </w:rPr>
      </w:pPr>
      <w:r w:rsidRPr="0045264E">
        <w:rPr>
          <w:rFonts w:ascii="Times New Roman" w:hAnsi="Times New Roman" w:cs="Times New Roman"/>
          <w:sz w:val="18"/>
          <w:szCs w:val="18"/>
        </w:rPr>
        <w:t>найму жилого помещения)</w:t>
      </w:r>
    </w:p>
    <w:p w:rsidR="00C44998" w:rsidRPr="00C44998" w:rsidRDefault="00C44998">
      <w:pPr>
        <w:pStyle w:val="ConsPlusNormal"/>
        <w:spacing w:after="1"/>
        <w:rPr>
          <w:rFonts w:ascii="Times New Roman" w:hAnsi="Times New Roman" w:cs="Times New Roman"/>
        </w:rPr>
      </w:pPr>
    </w:p>
    <w:p w:rsidR="00C44998" w:rsidRPr="00C44998" w:rsidRDefault="00C44998">
      <w:pPr>
        <w:pStyle w:val="ConsPlusNormal"/>
        <w:jc w:val="both"/>
        <w:rPr>
          <w:rFonts w:ascii="Times New Roman" w:hAnsi="Times New Roman" w:cs="Times New Roman"/>
        </w:rPr>
      </w:pPr>
    </w:p>
    <w:p w:rsidR="00C44998" w:rsidRPr="0045264E" w:rsidRDefault="00C44998" w:rsidP="0045264E">
      <w:pPr>
        <w:pStyle w:val="ConsPlusNonformat"/>
        <w:jc w:val="center"/>
        <w:rPr>
          <w:rFonts w:ascii="Times New Roman" w:hAnsi="Times New Roman" w:cs="Times New Roman"/>
          <w:sz w:val="22"/>
        </w:rPr>
      </w:pPr>
      <w:bookmarkStart w:id="46" w:name="P433"/>
      <w:bookmarkEnd w:id="46"/>
      <w:r w:rsidRPr="0045264E">
        <w:rPr>
          <w:rFonts w:ascii="Times New Roman" w:hAnsi="Times New Roman" w:cs="Times New Roman"/>
          <w:sz w:val="22"/>
        </w:rPr>
        <w:t>Информация</w:t>
      </w:r>
    </w:p>
    <w:p w:rsidR="00C44998" w:rsidRPr="0045264E" w:rsidRDefault="00C44998" w:rsidP="0045264E">
      <w:pPr>
        <w:pStyle w:val="ConsPlusNonformat"/>
        <w:jc w:val="center"/>
        <w:rPr>
          <w:rFonts w:ascii="Times New Roman" w:hAnsi="Times New Roman" w:cs="Times New Roman"/>
          <w:sz w:val="22"/>
        </w:rPr>
      </w:pPr>
      <w:r w:rsidRPr="0045264E">
        <w:rPr>
          <w:rFonts w:ascii="Times New Roman" w:hAnsi="Times New Roman" w:cs="Times New Roman"/>
          <w:sz w:val="22"/>
        </w:rPr>
        <w:t>для расчета субсидии на возмещение части затрат, связанных</w:t>
      </w:r>
      <w:r w:rsidR="0045264E">
        <w:rPr>
          <w:rFonts w:ascii="Times New Roman" w:hAnsi="Times New Roman" w:cs="Times New Roman"/>
          <w:sz w:val="22"/>
        </w:rPr>
        <w:t xml:space="preserve"> </w:t>
      </w:r>
      <w:r w:rsidRPr="0045264E">
        <w:rPr>
          <w:rFonts w:ascii="Times New Roman" w:hAnsi="Times New Roman" w:cs="Times New Roman"/>
          <w:sz w:val="22"/>
        </w:rPr>
        <w:t>с дополнительным профессиональным образованием работников</w:t>
      </w:r>
      <w:r w:rsidR="0045264E">
        <w:rPr>
          <w:rFonts w:ascii="Times New Roman" w:hAnsi="Times New Roman" w:cs="Times New Roman"/>
          <w:sz w:val="22"/>
        </w:rPr>
        <w:t xml:space="preserve"> </w:t>
      </w:r>
      <w:r w:rsidRPr="0045264E">
        <w:rPr>
          <w:rFonts w:ascii="Times New Roman" w:hAnsi="Times New Roman" w:cs="Times New Roman"/>
          <w:sz w:val="22"/>
        </w:rPr>
        <w:t>в организациях, осуществляющих образовательную деятельность</w:t>
      </w:r>
      <w:r w:rsidR="0045264E">
        <w:rPr>
          <w:rFonts w:ascii="Times New Roman" w:hAnsi="Times New Roman" w:cs="Times New Roman"/>
          <w:sz w:val="22"/>
        </w:rPr>
        <w:t xml:space="preserve"> </w:t>
      </w:r>
      <w:r w:rsidRPr="0045264E">
        <w:rPr>
          <w:rFonts w:ascii="Times New Roman" w:hAnsi="Times New Roman" w:cs="Times New Roman"/>
          <w:sz w:val="22"/>
        </w:rPr>
        <w:t>по дополнительным профессиональным программам,</w:t>
      </w:r>
      <w:r w:rsidR="0045264E">
        <w:rPr>
          <w:rFonts w:ascii="Times New Roman" w:hAnsi="Times New Roman" w:cs="Times New Roman"/>
          <w:sz w:val="22"/>
        </w:rPr>
        <w:t xml:space="preserve"> </w:t>
      </w:r>
      <w:r w:rsidRPr="0045264E">
        <w:rPr>
          <w:rFonts w:ascii="Times New Roman" w:hAnsi="Times New Roman" w:cs="Times New Roman"/>
          <w:sz w:val="22"/>
        </w:rPr>
        <w:t>расположенных на территории Российской Федерации (стоимость</w:t>
      </w:r>
      <w:r w:rsidR="0045264E">
        <w:rPr>
          <w:rFonts w:ascii="Times New Roman" w:hAnsi="Times New Roman" w:cs="Times New Roman"/>
          <w:sz w:val="22"/>
        </w:rPr>
        <w:t xml:space="preserve"> </w:t>
      </w:r>
      <w:r w:rsidRPr="0045264E">
        <w:rPr>
          <w:rFonts w:ascii="Times New Roman" w:hAnsi="Times New Roman" w:cs="Times New Roman"/>
          <w:sz w:val="22"/>
        </w:rPr>
        <w:t>обучения, расходы по проезду, найму жилого помещения),</w:t>
      </w:r>
    </w:p>
    <w:p w:rsidR="00C44998" w:rsidRPr="0045264E" w:rsidRDefault="00C44998" w:rsidP="0045264E">
      <w:pPr>
        <w:pStyle w:val="ConsPlusNonformat"/>
        <w:jc w:val="center"/>
        <w:rPr>
          <w:rFonts w:ascii="Times New Roman" w:hAnsi="Times New Roman" w:cs="Times New Roman"/>
          <w:sz w:val="22"/>
        </w:rPr>
      </w:pPr>
      <w:r w:rsidRPr="0045264E">
        <w:rPr>
          <w:rFonts w:ascii="Times New Roman" w:hAnsi="Times New Roman" w:cs="Times New Roman"/>
          <w:sz w:val="22"/>
        </w:rPr>
        <w:t xml:space="preserve">за период с </w:t>
      </w:r>
      <w:r w:rsidR="0045264E" w:rsidRPr="0045264E">
        <w:rPr>
          <w:rFonts w:ascii="Times New Roman" w:hAnsi="Times New Roman" w:cs="Times New Roman"/>
          <w:sz w:val="22"/>
        </w:rPr>
        <w:t>«</w:t>
      </w:r>
      <w:r w:rsidRPr="0045264E">
        <w:rPr>
          <w:rFonts w:ascii="Times New Roman" w:hAnsi="Times New Roman" w:cs="Times New Roman"/>
          <w:sz w:val="22"/>
        </w:rPr>
        <w:t>__</w:t>
      </w:r>
      <w:r w:rsidR="0045264E" w:rsidRPr="0045264E">
        <w:rPr>
          <w:rFonts w:ascii="Times New Roman" w:hAnsi="Times New Roman" w:cs="Times New Roman"/>
          <w:sz w:val="22"/>
        </w:rPr>
        <w:t>»</w:t>
      </w:r>
      <w:r w:rsidRPr="0045264E">
        <w:rPr>
          <w:rFonts w:ascii="Times New Roman" w:hAnsi="Times New Roman" w:cs="Times New Roman"/>
          <w:sz w:val="22"/>
        </w:rPr>
        <w:t xml:space="preserve"> ______ 20__ г. по </w:t>
      </w:r>
      <w:r w:rsidR="0045264E" w:rsidRPr="0045264E">
        <w:rPr>
          <w:rFonts w:ascii="Times New Roman" w:hAnsi="Times New Roman" w:cs="Times New Roman"/>
          <w:sz w:val="22"/>
        </w:rPr>
        <w:t>«</w:t>
      </w:r>
      <w:r w:rsidRPr="0045264E">
        <w:rPr>
          <w:rFonts w:ascii="Times New Roman" w:hAnsi="Times New Roman" w:cs="Times New Roman"/>
          <w:sz w:val="22"/>
        </w:rPr>
        <w:t>__</w:t>
      </w:r>
      <w:r w:rsidR="0045264E" w:rsidRPr="0045264E">
        <w:rPr>
          <w:rFonts w:ascii="Times New Roman" w:hAnsi="Times New Roman" w:cs="Times New Roman"/>
          <w:sz w:val="22"/>
        </w:rPr>
        <w:t>»</w:t>
      </w:r>
      <w:r w:rsidRPr="0045264E">
        <w:rPr>
          <w:rFonts w:ascii="Times New Roman" w:hAnsi="Times New Roman" w:cs="Times New Roman"/>
          <w:sz w:val="22"/>
        </w:rPr>
        <w:t xml:space="preserve"> ______ 20__ г.</w:t>
      </w:r>
    </w:p>
    <w:p w:rsidR="00C44998" w:rsidRPr="00C44998" w:rsidRDefault="00C44998">
      <w:pPr>
        <w:pStyle w:val="ConsPlusNonformat"/>
        <w:jc w:val="both"/>
        <w:rPr>
          <w:rFonts w:ascii="Times New Roman" w:hAnsi="Times New Roman" w:cs="Times New Roman"/>
        </w:rPr>
      </w:pPr>
    </w:p>
    <w:p w:rsidR="00C44998" w:rsidRPr="0045264E" w:rsidRDefault="00C44998">
      <w:pPr>
        <w:pStyle w:val="ConsPlusNonformat"/>
        <w:jc w:val="both"/>
        <w:rPr>
          <w:rFonts w:ascii="Times New Roman" w:hAnsi="Times New Roman" w:cs="Times New Roman"/>
          <w:sz w:val="22"/>
        </w:rPr>
      </w:pPr>
      <w:r w:rsidRPr="00C44998">
        <w:rPr>
          <w:rFonts w:ascii="Times New Roman" w:hAnsi="Times New Roman" w:cs="Times New Roman"/>
        </w:rPr>
        <w:t xml:space="preserve">    </w:t>
      </w:r>
      <w:r w:rsidRPr="0045264E">
        <w:rPr>
          <w:rFonts w:ascii="Times New Roman" w:hAnsi="Times New Roman" w:cs="Times New Roman"/>
          <w:sz w:val="22"/>
        </w:rPr>
        <w:t>Наименование участника отбора (полное) ______________________________</w:t>
      </w:r>
      <w:r w:rsidR="0045264E">
        <w:rPr>
          <w:rFonts w:ascii="Times New Roman" w:hAnsi="Times New Roman" w:cs="Times New Roman"/>
          <w:sz w:val="22"/>
        </w:rPr>
        <w:t>__________________</w:t>
      </w:r>
      <w:r w:rsidRPr="0045264E">
        <w:rPr>
          <w:rFonts w:ascii="Times New Roman" w:hAnsi="Times New Roman" w:cs="Times New Roman"/>
          <w:sz w:val="22"/>
        </w:rPr>
        <w:t>__</w:t>
      </w:r>
    </w:p>
    <w:p w:rsidR="00C44998" w:rsidRPr="0045264E" w:rsidRDefault="00C44998">
      <w:pPr>
        <w:pStyle w:val="ConsPlusNonformat"/>
        <w:jc w:val="both"/>
        <w:rPr>
          <w:rFonts w:ascii="Times New Roman" w:hAnsi="Times New Roman" w:cs="Times New Roman"/>
          <w:sz w:val="22"/>
        </w:rPr>
      </w:pPr>
      <w:r w:rsidRPr="0045264E">
        <w:rPr>
          <w:rFonts w:ascii="Times New Roman" w:hAnsi="Times New Roman" w:cs="Times New Roman"/>
          <w:sz w:val="22"/>
        </w:rPr>
        <w:t>______________________________________________________</w:t>
      </w:r>
      <w:r w:rsidR="0045264E">
        <w:rPr>
          <w:rFonts w:ascii="Times New Roman" w:hAnsi="Times New Roman" w:cs="Times New Roman"/>
          <w:sz w:val="22"/>
        </w:rPr>
        <w:t>____________</w:t>
      </w:r>
      <w:r w:rsidRPr="0045264E">
        <w:rPr>
          <w:rFonts w:ascii="Times New Roman" w:hAnsi="Times New Roman" w:cs="Times New Roman"/>
          <w:sz w:val="22"/>
        </w:rPr>
        <w:t>_____________________</w:t>
      </w:r>
    </w:p>
    <w:p w:rsidR="00C44998" w:rsidRPr="0045264E" w:rsidRDefault="00C44998">
      <w:pPr>
        <w:pStyle w:val="ConsPlusNonformat"/>
        <w:jc w:val="both"/>
        <w:rPr>
          <w:rFonts w:ascii="Times New Roman" w:hAnsi="Times New Roman" w:cs="Times New Roman"/>
          <w:sz w:val="22"/>
        </w:rPr>
      </w:pPr>
      <w:r w:rsidRPr="0045264E">
        <w:rPr>
          <w:rFonts w:ascii="Times New Roman" w:hAnsi="Times New Roman" w:cs="Times New Roman"/>
          <w:sz w:val="22"/>
        </w:rPr>
        <w:t>ИНН _______</w:t>
      </w:r>
      <w:r w:rsidR="0045264E">
        <w:rPr>
          <w:rFonts w:ascii="Times New Roman" w:hAnsi="Times New Roman" w:cs="Times New Roman"/>
          <w:sz w:val="22"/>
        </w:rPr>
        <w:t>_______________________</w:t>
      </w:r>
    </w:p>
    <w:p w:rsidR="00C44998" w:rsidRPr="0045264E" w:rsidRDefault="00C44998">
      <w:pPr>
        <w:pStyle w:val="ConsPlusNonformat"/>
        <w:jc w:val="both"/>
        <w:rPr>
          <w:rFonts w:ascii="Times New Roman" w:hAnsi="Times New Roman" w:cs="Times New Roman"/>
          <w:sz w:val="22"/>
        </w:rPr>
      </w:pPr>
    </w:p>
    <w:p w:rsidR="00C44998" w:rsidRPr="0045264E" w:rsidRDefault="00C44998" w:rsidP="0045264E">
      <w:pPr>
        <w:pStyle w:val="ConsPlusNonformat"/>
        <w:ind w:firstLine="708"/>
        <w:jc w:val="both"/>
        <w:rPr>
          <w:rFonts w:ascii="Times New Roman" w:hAnsi="Times New Roman" w:cs="Times New Roman"/>
          <w:sz w:val="22"/>
        </w:rPr>
      </w:pPr>
      <w:r w:rsidRPr="0045264E">
        <w:rPr>
          <w:rFonts w:ascii="Times New Roman" w:hAnsi="Times New Roman" w:cs="Times New Roman"/>
          <w:sz w:val="22"/>
        </w:rPr>
        <w:t>Участник  отбора налогоплательщиком налога на добавленную стоимость на дату</w:t>
      </w:r>
      <w:r w:rsidR="0045264E">
        <w:rPr>
          <w:rFonts w:ascii="Times New Roman" w:hAnsi="Times New Roman" w:cs="Times New Roman"/>
          <w:sz w:val="22"/>
        </w:rPr>
        <w:t xml:space="preserve"> </w:t>
      </w:r>
      <w:r w:rsidRPr="0045264E">
        <w:rPr>
          <w:rFonts w:ascii="Times New Roman" w:hAnsi="Times New Roman" w:cs="Times New Roman"/>
          <w:sz w:val="22"/>
        </w:rPr>
        <w:t>оплаты   фактически   понесенных   затрат,   связанных   с   дополнительным</w:t>
      </w:r>
      <w:r w:rsidR="0045264E">
        <w:rPr>
          <w:rFonts w:ascii="Times New Roman" w:hAnsi="Times New Roman" w:cs="Times New Roman"/>
          <w:sz w:val="22"/>
        </w:rPr>
        <w:t xml:space="preserve"> </w:t>
      </w:r>
      <w:r w:rsidRPr="0045264E">
        <w:rPr>
          <w:rFonts w:ascii="Times New Roman" w:hAnsi="Times New Roman" w:cs="Times New Roman"/>
          <w:sz w:val="22"/>
        </w:rPr>
        <w:t>профессиональным  образованием  работников  в  организациях, осуществляющих</w:t>
      </w:r>
      <w:r w:rsidR="0045264E">
        <w:rPr>
          <w:rFonts w:ascii="Times New Roman" w:hAnsi="Times New Roman" w:cs="Times New Roman"/>
          <w:sz w:val="22"/>
        </w:rPr>
        <w:t xml:space="preserve"> </w:t>
      </w:r>
      <w:r w:rsidRPr="0045264E">
        <w:rPr>
          <w:rFonts w:ascii="Times New Roman" w:hAnsi="Times New Roman" w:cs="Times New Roman"/>
          <w:sz w:val="22"/>
        </w:rPr>
        <w:t>образовательную деятельность по дополнительным профессиональным программам,</w:t>
      </w:r>
      <w:r w:rsidR="0045264E">
        <w:rPr>
          <w:rFonts w:ascii="Times New Roman" w:hAnsi="Times New Roman" w:cs="Times New Roman"/>
          <w:sz w:val="22"/>
        </w:rPr>
        <w:t xml:space="preserve"> </w:t>
      </w:r>
      <w:r w:rsidRPr="0045264E">
        <w:rPr>
          <w:rFonts w:ascii="Times New Roman" w:hAnsi="Times New Roman" w:cs="Times New Roman"/>
          <w:sz w:val="22"/>
        </w:rPr>
        <w:t>расположенных  на  территории  Российской  Федерации  (стоимость  обучения,</w:t>
      </w:r>
      <w:r w:rsidR="0045264E">
        <w:rPr>
          <w:rFonts w:ascii="Times New Roman" w:hAnsi="Times New Roman" w:cs="Times New Roman"/>
          <w:sz w:val="22"/>
        </w:rPr>
        <w:t xml:space="preserve"> </w:t>
      </w:r>
      <w:r w:rsidRPr="0045264E">
        <w:rPr>
          <w:rFonts w:ascii="Times New Roman" w:hAnsi="Times New Roman" w:cs="Times New Roman"/>
          <w:sz w:val="22"/>
        </w:rPr>
        <w:t>расходы по проезду, найму жилого помещения):</w:t>
      </w:r>
    </w:p>
    <w:p w:rsidR="00C44998" w:rsidRPr="0045264E" w:rsidRDefault="0045264E">
      <w:pPr>
        <w:pStyle w:val="ConsPlusNonformat"/>
        <w:jc w:val="both"/>
        <w:rPr>
          <w:rFonts w:ascii="Times New Roman" w:hAnsi="Times New Roman" w:cs="Times New Roman"/>
          <w:sz w:val="22"/>
        </w:rPr>
      </w:pPr>
      <w:r w:rsidRPr="0045264E">
        <w:rPr>
          <w:rFonts w:ascii="Times New Roman" w:hAnsi="Times New Roman" w:cs="Times New Roman"/>
          <w:sz w:val="22"/>
        </w:rPr>
        <w:t>«</w:t>
      </w:r>
      <w:r w:rsidR="00C44998" w:rsidRPr="0045264E">
        <w:rPr>
          <w:rFonts w:ascii="Times New Roman" w:hAnsi="Times New Roman" w:cs="Times New Roman"/>
          <w:sz w:val="22"/>
        </w:rPr>
        <w:t>__</w:t>
      </w:r>
      <w:r w:rsidRPr="0045264E">
        <w:rPr>
          <w:rFonts w:ascii="Times New Roman" w:hAnsi="Times New Roman" w:cs="Times New Roman"/>
          <w:sz w:val="22"/>
        </w:rPr>
        <w:t>»</w:t>
      </w:r>
      <w:r w:rsidR="00C44998" w:rsidRPr="0045264E">
        <w:rPr>
          <w:rFonts w:ascii="Times New Roman" w:hAnsi="Times New Roman" w:cs="Times New Roman"/>
          <w:sz w:val="22"/>
        </w:rPr>
        <w:t xml:space="preserve"> _____________ 20__ г. _______________________ (являлся, не являлся);</w:t>
      </w:r>
    </w:p>
    <w:p w:rsidR="00C44998" w:rsidRPr="0045264E" w:rsidRDefault="0045264E">
      <w:pPr>
        <w:pStyle w:val="ConsPlusNonformat"/>
        <w:jc w:val="both"/>
        <w:rPr>
          <w:rFonts w:ascii="Times New Roman" w:hAnsi="Times New Roman" w:cs="Times New Roman"/>
          <w:sz w:val="22"/>
        </w:rPr>
      </w:pPr>
      <w:r w:rsidRPr="0045264E">
        <w:rPr>
          <w:rFonts w:ascii="Times New Roman" w:hAnsi="Times New Roman" w:cs="Times New Roman"/>
          <w:sz w:val="22"/>
        </w:rPr>
        <w:t>«</w:t>
      </w:r>
      <w:r w:rsidR="00C44998" w:rsidRPr="0045264E">
        <w:rPr>
          <w:rFonts w:ascii="Times New Roman" w:hAnsi="Times New Roman" w:cs="Times New Roman"/>
          <w:sz w:val="22"/>
        </w:rPr>
        <w:t>__</w:t>
      </w:r>
      <w:r w:rsidRPr="0045264E">
        <w:rPr>
          <w:rFonts w:ascii="Times New Roman" w:hAnsi="Times New Roman" w:cs="Times New Roman"/>
          <w:sz w:val="22"/>
        </w:rPr>
        <w:t>»</w:t>
      </w:r>
      <w:r w:rsidR="00C44998" w:rsidRPr="0045264E">
        <w:rPr>
          <w:rFonts w:ascii="Times New Roman" w:hAnsi="Times New Roman" w:cs="Times New Roman"/>
          <w:sz w:val="22"/>
        </w:rPr>
        <w:t xml:space="preserve"> _____________ 20__ г. _______________________ (являлся, не являлся)</w:t>
      </w:r>
    </w:p>
    <w:p w:rsidR="00C44998" w:rsidRPr="0045264E" w:rsidRDefault="00C44998">
      <w:pPr>
        <w:pStyle w:val="ConsPlusNonformat"/>
        <w:jc w:val="both"/>
        <w:rPr>
          <w:rFonts w:ascii="Times New Roman" w:hAnsi="Times New Roman" w:cs="Times New Roman"/>
          <w:sz w:val="18"/>
          <w:szCs w:val="18"/>
        </w:rPr>
      </w:pPr>
      <w:proofErr w:type="gramStart"/>
      <w:r w:rsidRPr="0045264E">
        <w:rPr>
          <w:rFonts w:ascii="Times New Roman" w:hAnsi="Times New Roman" w:cs="Times New Roman"/>
          <w:sz w:val="18"/>
          <w:szCs w:val="18"/>
        </w:rPr>
        <w:t>(в  случае  оплаты  фактически  понесенных затрат в разные календарные даты</w:t>
      </w:r>
      <w:r w:rsidR="0045264E" w:rsidRPr="0045264E">
        <w:rPr>
          <w:rFonts w:ascii="Times New Roman" w:hAnsi="Times New Roman" w:cs="Times New Roman"/>
          <w:sz w:val="18"/>
          <w:szCs w:val="18"/>
        </w:rPr>
        <w:t xml:space="preserve"> </w:t>
      </w:r>
      <w:r w:rsidRPr="0045264E">
        <w:rPr>
          <w:rFonts w:ascii="Times New Roman" w:hAnsi="Times New Roman" w:cs="Times New Roman"/>
          <w:sz w:val="18"/>
          <w:szCs w:val="18"/>
        </w:rPr>
        <w:t>информация о том, являлся или не являлся участник отбора налогоплательщиком</w:t>
      </w:r>
      <w:r w:rsidR="0045264E" w:rsidRPr="0045264E">
        <w:rPr>
          <w:rFonts w:ascii="Times New Roman" w:hAnsi="Times New Roman" w:cs="Times New Roman"/>
          <w:sz w:val="18"/>
          <w:szCs w:val="18"/>
        </w:rPr>
        <w:t xml:space="preserve"> </w:t>
      </w:r>
      <w:r w:rsidRPr="0045264E">
        <w:rPr>
          <w:rFonts w:ascii="Times New Roman" w:hAnsi="Times New Roman" w:cs="Times New Roman"/>
          <w:sz w:val="18"/>
          <w:szCs w:val="18"/>
        </w:rPr>
        <w:t>налога   на  добавленную  стоимость,  указывается  на  каждую  дату  оплаты</w:t>
      </w:r>
      <w:r w:rsidR="0045264E" w:rsidRPr="0045264E">
        <w:rPr>
          <w:rFonts w:ascii="Times New Roman" w:hAnsi="Times New Roman" w:cs="Times New Roman"/>
          <w:sz w:val="18"/>
          <w:szCs w:val="18"/>
        </w:rPr>
        <w:t xml:space="preserve"> </w:t>
      </w:r>
      <w:r w:rsidRPr="0045264E">
        <w:rPr>
          <w:rFonts w:ascii="Times New Roman" w:hAnsi="Times New Roman" w:cs="Times New Roman"/>
          <w:sz w:val="18"/>
          <w:szCs w:val="18"/>
        </w:rPr>
        <w:t>фактически  понесенных  затрат, связанных с дополнительным профессиональным</w:t>
      </w:r>
      <w:r w:rsidR="0045264E" w:rsidRPr="0045264E">
        <w:rPr>
          <w:rFonts w:ascii="Times New Roman" w:hAnsi="Times New Roman" w:cs="Times New Roman"/>
          <w:sz w:val="18"/>
          <w:szCs w:val="18"/>
        </w:rPr>
        <w:t xml:space="preserve"> </w:t>
      </w:r>
      <w:r w:rsidRPr="0045264E">
        <w:rPr>
          <w:rFonts w:ascii="Times New Roman" w:hAnsi="Times New Roman" w:cs="Times New Roman"/>
          <w:sz w:val="18"/>
          <w:szCs w:val="18"/>
        </w:rPr>
        <w:t>образованием  работников  в  организациях,  осуществляющих  образовательную</w:t>
      </w:r>
      <w:r w:rsidR="0045264E" w:rsidRPr="0045264E">
        <w:rPr>
          <w:rFonts w:ascii="Times New Roman" w:hAnsi="Times New Roman" w:cs="Times New Roman"/>
          <w:sz w:val="18"/>
          <w:szCs w:val="18"/>
        </w:rPr>
        <w:t xml:space="preserve"> </w:t>
      </w:r>
      <w:r w:rsidRPr="0045264E">
        <w:rPr>
          <w:rFonts w:ascii="Times New Roman" w:hAnsi="Times New Roman" w:cs="Times New Roman"/>
          <w:sz w:val="18"/>
          <w:szCs w:val="18"/>
        </w:rPr>
        <w:t>деятельность  по  дополнительным профессиональным программам, расположенных</w:t>
      </w:r>
      <w:r w:rsidR="0045264E" w:rsidRPr="0045264E">
        <w:rPr>
          <w:rFonts w:ascii="Times New Roman" w:hAnsi="Times New Roman" w:cs="Times New Roman"/>
          <w:sz w:val="18"/>
          <w:szCs w:val="18"/>
        </w:rPr>
        <w:t xml:space="preserve"> </w:t>
      </w:r>
      <w:r w:rsidRPr="0045264E">
        <w:rPr>
          <w:rFonts w:ascii="Times New Roman" w:hAnsi="Times New Roman" w:cs="Times New Roman"/>
          <w:sz w:val="18"/>
          <w:szCs w:val="18"/>
        </w:rPr>
        <w:t>на территории Российской Федерации (стоимость обучения, расходы по проезду,</w:t>
      </w:r>
      <w:r w:rsidR="0045264E" w:rsidRPr="0045264E">
        <w:rPr>
          <w:rFonts w:ascii="Times New Roman" w:hAnsi="Times New Roman" w:cs="Times New Roman"/>
          <w:sz w:val="18"/>
          <w:szCs w:val="18"/>
        </w:rPr>
        <w:t xml:space="preserve"> </w:t>
      </w:r>
      <w:r w:rsidRPr="0045264E">
        <w:rPr>
          <w:rFonts w:ascii="Times New Roman" w:hAnsi="Times New Roman" w:cs="Times New Roman"/>
          <w:sz w:val="18"/>
          <w:szCs w:val="18"/>
        </w:rPr>
        <w:t>найму жилого помещения).</w:t>
      </w:r>
      <w:proofErr w:type="gramEnd"/>
    </w:p>
    <w:p w:rsidR="00C44998" w:rsidRPr="00C44998" w:rsidRDefault="00C4499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850"/>
        <w:gridCol w:w="1304"/>
        <w:gridCol w:w="1077"/>
        <w:gridCol w:w="3239"/>
        <w:gridCol w:w="1134"/>
        <w:gridCol w:w="1559"/>
      </w:tblGrid>
      <w:tr w:rsidR="00C44998" w:rsidRPr="0045264E" w:rsidTr="0045264E">
        <w:tc>
          <w:tcPr>
            <w:tcW w:w="1247" w:type="dxa"/>
            <w:vMerge w:val="restart"/>
          </w:tcPr>
          <w:p w:rsidR="00C44998" w:rsidRPr="0045264E" w:rsidRDefault="00C44998">
            <w:pPr>
              <w:pStyle w:val="ConsPlusNormal"/>
              <w:jc w:val="center"/>
              <w:rPr>
                <w:rFonts w:ascii="Times New Roman" w:hAnsi="Times New Roman" w:cs="Times New Roman"/>
                <w:sz w:val="20"/>
                <w:szCs w:val="20"/>
              </w:rPr>
            </w:pPr>
            <w:r w:rsidRPr="0045264E">
              <w:rPr>
                <w:rFonts w:ascii="Times New Roman" w:hAnsi="Times New Roman" w:cs="Times New Roman"/>
                <w:sz w:val="20"/>
                <w:szCs w:val="20"/>
              </w:rPr>
              <w:t>Фамилия, имя отчество работника</w:t>
            </w:r>
          </w:p>
        </w:tc>
        <w:tc>
          <w:tcPr>
            <w:tcW w:w="6470" w:type="dxa"/>
            <w:gridSpan w:val="4"/>
          </w:tcPr>
          <w:p w:rsidR="00C44998" w:rsidRPr="0045264E" w:rsidRDefault="00C44998">
            <w:pPr>
              <w:pStyle w:val="ConsPlusNormal"/>
              <w:jc w:val="center"/>
              <w:rPr>
                <w:rFonts w:ascii="Times New Roman" w:hAnsi="Times New Roman" w:cs="Times New Roman"/>
                <w:sz w:val="20"/>
                <w:szCs w:val="20"/>
              </w:rPr>
            </w:pPr>
            <w:r w:rsidRPr="0045264E">
              <w:rPr>
                <w:rFonts w:ascii="Times New Roman" w:hAnsi="Times New Roman" w:cs="Times New Roman"/>
                <w:sz w:val="20"/>
                <w:szCs w:val="20"/>
              </w:rPr>
              <w:t>Затраты, связанные с дополнительным профессиональным образованием работника (с учетом налога на добавленную стоимость - для участников отбора, не являющихся налогоплательщиками налога на добавленную стоимость, и без учета налога на добавленную стоимость - для участников отбора, являющихся налогоплательщиками налога на добавленную стоимость), руб.</w:t>
            </w:r>
          </w:p>
        </w:tc>
        <w:tc>
          <w:tcPr>
            <w:tcW w:w="1134" w:type="dxa"/>
            <w:vMerge w:val="restart"/>
          </w:tcPr>
          <w:p w:rsidR="00C44998" w:rsidRPr="0045264E" w:rsidRDefault="00C44998">
            <w:pPr>
              <w:pStyle w:val="ConsPlusNormal"/>
              <w:jc w:val="center"/>
              <w:rPr>
                <w:rFonts w:ascii="Times New Roman" w:hAnsi="Times New Roman" w:cs="Times New Roman"/>
                <w:sz w:val="20"/>
                <w:szCs w:val="20"/>
              </w:rPr>
            </w:pPr>
            <w:r w:rsidRPr="0045264E">
              <w:rPr>
                <w:rFonts w:ascii="Times New Roman" w:hAnsi="Times New Roman" w:cs="Times New Roman"/>
                <w:sz w:val="20"/>
                <w:szCs w:val="20"/>
              </w:rPr>
              <w:t>Ставка субсидирования, %</w:t>
            </w:r>
          </w:p>
        </w:tc>
        <w:tc>
          <w:tcPr>
            <w:tcW w:w="1559" w:type="dxa"/>
            <w:vMerge w:val="restart"/>
          </w:tcPr>
          <w:p w:rsidR="00C44998" w:rsidRPr="0045264E" w:rsidRDefault="00C44998">
            <w:pPr>
              <w:pStyle w:val="ConsPlusNormal"/>
              <w:jc w:val="center"/>
              <w:rPr>
                <w:rFonts w:ascii="Times New Roman" w:hAnsi="Times New Roman" w:cs="Times New Roman"/>
                <w:sz w:val="20"/>
                <w:szCs w:val="20"/>
              </w:rPr>
            </w:pPr>
            <w:r w:rsidRPr="0045264E">
              <w:rPr>
                <w:rFonts w:ascii="Times New Roman" w:hAnsi="Times New Roman" w:cs="Times New Roman"/>
                <w:sz w:val="20"/>
                <w:szCs w:val="20"/>
              </w:rPr>
              <w:t>Сумма субсидии к выплате, руб.</w:t>
            </w:r>
          </w:p>
        </w:tc>
      </w:tr>
      <w:tr w:rsidR="00C44998" w:rsidRPr="0045264E" w:rsidTr="0045264E">
        <w:tc>
          <w:tcPr>
            <w:tcW w:w="1247" w:type="dxa"/>
            <w:vMerge/>
          </w:tcPr>
          <w:p w:rsidR="00C44998" w:rsidRPr="0045264E" w:rsidRDefault="00C44998">
            <w:pPr>
              <w:pStyle w:val="ConsPlusNormal"/>
              <w:rPr>
                <w:rFonts w:ascii="Times New Roman" w:hAnsi="Times New Roman" w:cs="Times New Roman"/>
                <w:sz w:val="20"/>
                <w:szCs w:val="20"/>
              </w:rPr>
            </w:pPr>
          </w:p>
        </w:tc>
        <w:tc>
          <w:tcPr>
            <w:tcW w:w="850" w:type="dxa"/>
            <w:vMerge w:val="restart"/>
          </w:tcPr>
          <w:p w:rsidR="00C44998" w:rsidRPr="0045264E" w:rsidRDefault="00C44998">
            <w:pPr>
              <w:pStyle w:val="ConsPlusNormal"/>
              <w:jc w:val="center"/>
              <w:rPr>
                <w:rFonts w:ascii="Times New Roman" w:hAnsi="Times New Roman" w:cs="Times New Roman"/>
                <w:sz w:val="20"/>
                <w:szCs w:val="20"/>
              </w:rPr>
            </w:pPr>
            <w:r w:rsidRPr="0045264E">
              <w:rPr>
                <w:rFonts w:ascii="Times New Roman" w:hAnsi="Times New Roman" w:cs="Times New Roman"/>
                <w:sz w:val="20"/>
                <w:szCs w:val="20"/>
              </w:rPr>
              <w:t>всего (</w:t>
            </w:r>
            <w:hyperlink w:anchor="P474">
              <w:r w:rsidRPr="0045264E">
                <w:rPr>
                  <w:rFonts w:ascii="Times New Roman" w:hAnsi="Times New Roman" w:cs="Times New Roman"/>
                  <w:sz w:val="20"/>
                  <w:szCs w:val="20"/>
                </w:rPr>
                <w:t>гр. 3</w:t>
              </w:r>
            </w:hyperlink>
            <w:r w:rsidRPr="0045264E">
              <w:rPr>
                <w:rFonts w:ascii="Times New Roman" w:hAnsi="Times New Roman" w:cs="Times New Roman"/>
                <w:sz w:val="20"/>
                <w:szCs w:val="20"/>
              </w:rPr>
              <w:t xml:space="preserve"> + </w:t>
            </w:r>
            <w:hyperlink w:anchor="P475">
              <w:r w:rsidRPr="0045264E">
                <w:rPr>
                  <w:rFonts w:ascii="Times New Roman" w:hAnsi="Times New Roman" w:cs="Times New Roman"/>
                  <w:sz w:val="20"/>
                  <w:szCs w:val="20"/>
                </w:rPr>
                <w:t>гр. 4</w:t>
              </w:r>
            </w:hyperlink>
            <w:r w:rsidRPr="0045264E">
              <w:rPr>
                <w:rFonts w:ascii="Times New Roman" w:hAnsi="Times New Roman" w:cs="Times New Roman"/>
                <w:sz w:val="20"/>
                <w:szCs w:val="20"/>
              </w:rPr>
              <w:t xml:space="preserve"> + </w:t>
            </w:r>
            <w:hyperlink w:anchor="P476">
              <w:r w:rsidRPr="0045264E">
                <w:rPr>
                  <w:rFonts w:ascii="Times New Roman" w:hAnsi="Times New Roman" w:cs="Times New Roman"/>
                  <w:sz w:val="20"/>
                  <w:szCs w:val="20"/>
                </w:rPr>
                <w:t>гр. 5</w:t>
              </w:r>
            </w:hyperlink>
            <w:r w:rsidRPr="0045264E">
              <w:rPr>
                <w:rFonts w:ascii="Times New Roman" w:hAnsi="Times New Roman" w:cs="Times New Roman"/>
                <w:sz w:val="20"/>
                <w:szCs w:val="20"/>
              </w:rPr>
              <w:t>)</w:t>
            </w:r>
          </w:p>
        </w:tc>
        <w:tc>
          <w:tcPr>
            <w:tcW w:w="5620" w:type="dxa"/>
            <w:gridSpan w:val="3"/>
          </w:tcPr>
          <w:p w:rsidR="00C44998" w:rsidRPr="0045264E" w:rsidRDefault="00C44998">
            <w:pPr>
              <w:pStyle w:val="ConsPlusNormal"/>
              <w:jc w:val="center"/>
              <w:rPr>
                <w:rFonts w:ascii="Times New Roman" w:hAnsi="Times New Roman" w:cs="Times New Roman"/>
                <w:sz w:val="20"/>
                <w:szCs w:val="20"/>
              </w:rPr>
            </w:pPr>
            <w:r w:rsidRPr="0045264E">
              <w:rPr>
                <w:rFonts w:ascii="Times New Roman" w:hAnsi="Times New Roman" w:cs="Times New Roman"/>
                <w:sz w:val="20"/>
                <w:szCs w:val="20"/>
              </w:rPr>
              <w:t>в том числе:</w:t>
            </w:r>
          </w:p>
        </w:tc>
        <w:tc>
          <w:tcPr>
            <w:tcW w:w="1134" w:type="dxa"/>
            <w:vMerge/>
          </w:tcPr>
          <w:p w:rsidR="00C44998" w:rsidRPr="0045264E" w:rsidRDefault="00C44998">
            <w:pPr>
              <w:pStyle w:val="ConsPlusNormal"/>
              <w:rPr>
                <w:rFonts w:ascii="Times New Roman" w:hAnsi="Times New Roman" w:cs="Times New Roman"/>
                <w:sz w:val="20"/>
                <w:szCs w:val="20"/>
              </w:rPr>
            </w:pPr>
          </w:p>
        </w:tc>
        <w:tc>
          <w:tcPr>
            <w:tcW w:w="1559" w:type="dxa"/>
            <w:vMerge/>
          </w:tcPr>
          <w:p w:rsidR="00C44998" w:rsidRPr="0045264E" w:rsidRDefault="00C44998">
            <w:pPr>
              <w:pStyle w:val="ConsPlusNormal"/>
              <w:rPr>
                <w:rFonts w:ascii="Times New Roman" w:hAnsi="Times New Roman" w:cs="Times New Roman"/>
                <w:sz w:val="20"/>
                <w:szCs w:val="20"/>
              </w:rPr>
            </w:pPr>
          </w:p>
        </w:tc>
      </w:tr>
      <w:tr w:rsidR="00C44998" w:rsidRPr="0045264E" w:rsidTr="0045264E">
        <w:tc>
          <w:tcPr>
            <w:tcW w:w="1247" w:type="dxa"/>
            <w:vMerge/>
          </w:tcPr>
          <w:p w:rsidR="00C44998" w:rsidRPr="0045264E" w:rsidRDefault="00C44998">
            <w:pPr>
              <w:pStyle w:val="ConsPlusNormal"/>
              <w:rPr>
                <w:rFonts w:ascii="Times New Roman" w:hAnsi="Times New Roman" w:cs="Times New Roman"/>
                <w:sz w:val="20"/>
                <w:szCs w:val="20"/>
              </w:rPr>
            </w:pPr>
          </w:p>
        </w:tc>
        <w:tc>
          <w:tcPr>
            <w:tcW w:w="850" w:type="dxa"/>
            <w:vMerge/>
          </w:tcPr>
          <w:p w:rsidR="00C44998" w:rsidRPr="0045264E" w:rsidRDefault="00C44998">
            <w:pPr>
              <w:pStyle w:val="ConsPlusNormal"/>
              <w:rPr>
                <w:rFonts w:ascii="Times New Roman" w:hAnsi="Times New Roman" w:cs="Times New Roman"/>
                <w:sz w:val="20"/>
                <w:szCs w:val="20"/>
              </w:rPr>
            </w:pPr>
          </w:p>
        </w:tc>
        <w:tc>
          <w:tcPr>
            <w:tcW w:w="1304" w:type="dxa"/>
          </w:tcPr>
          <w:p w:rsidR="00C44998" w:rsidRPr="0045264E" w:rsidRDefault="00C44998">
            <w:pPr>
              <w:pStyle w:val="ConsPlusNormal"/>
              <w:jc w:val="center"/>
              <w:rPr>
                <w:rFonts w:ascii="Times New Roman" w:hAnsi="Times New Roman" w:cs="Times New Roman"/>
                <w:sz w:val="20"/>
                <w:szCs w:val="20"/>
              </w:rPr>
            </w:pPr>
            <w:r w:rsidRPr="0045264E">
              <w:rPr>
                <w:rFonts w:ascii="Times New Roman" w:hAnsi="Times New Roman" w:cs="Times New Roman"/>
                <w:sz w:val="20"/>
                <w:szCs w:val="20"/>
              </w:rPr>
              <w:t>стоимость обучения</w:t>
            </w:r>
          </w:p>
        </w:tc>
        <w:tc>
          <w:tcPr>
            <w:tcW w:w="1077" w:type="dxa"/>
          </w:tcPr>
          <w:p w:rsidR="00C44998" w:rsidRPr="0045264E" w:rsidRDefault="00C44998">
            <w:pPr>
              <w:pStyle w:val="ConsPlusNormal"/>
              <w:jc w:val="center"/>
              <w:rPr>
                <w:rFonts w:ascii="Times New Roman" w:hAnsi="Times New Roman" w:cs="Times New Roman"/>
                <w:sz w:val="20"/>
                <w:szCs w:val="20"/>
              </w:rPr>
            </w:pPr>
            <w:r w:rsidRPr="0045264E">
              <w:rPr>
                <w:rFonts w:ascii="Times New Roman" w:hAnsi="Times New Roman" w:cs="Times New Roman"/>
                <w:sz w:val="20"/>
                <w:szCs w:val="20"/>
              </w:rPr>
              <w:t>расходы по проезду</w:t>
            </w:r>
          </w:p>
        </w:tc>
        <w:tc>
          <w:tcPr>
            <w:tcW w:w="3239" w:type="dxa"/>
          </w:tcPr>
          <w:p w:rsidR="00C44998" w:rsidRPr="0045264E" w:rsidRDefault="00C44998">
            <w:pPr>
              <w:pStyle w:val="ConsPlusNormal"/>
              <w:jc w:val="center"/>
              <w:rPr>
                <w:rFonts w:ascii="Times New Roman" w:hAnsi="Times New Roman" w:cs="Times New Roman"/>
                <w:sz w:val="20"/>
                <w:szCs w:val="20"/>
              </w:rPr>
            </w:pPr>
            <w:r w:rsidRPr="0045264E">
              <w:rPr>
                <w:rFonts w:ascii="Times New Roman" w:hAnsi="Times New Roman" w:cs="Times New Roman"/>
                <w:sz w:val="20"/>
                <w:szCs w:val="20"/>
              </w:rPr>
              <w:t>расходы по найму жилого помещения</w:t>
            </w:r>
          </w:p>
        </w:tc>
        <w:tc>
          <w:tcPr>
            <w:tcW w:w="1134" w:type="dxa"/>
            <w:vMerge/>
          </w:tcPr>
          <w:p w:rsidR="00C44998" w:rsidRPr="0045264E" w:rsidRDefault="00C44998">
            <w:pPr>
              <w:pStyle w:val="ConsPlusNormal"/>
              <w:rPr>
                <w:rFonts w:ascii="Times New Roman" w:hAnsi="Times New Roman" w:cs="Times New Roman"/>
                <w:sz w:val="20"/>
                <w:szCs w:val="20"/>
              </w:rPr>
            </w:pPr>
          </w:p>
        </w:tc>
        <w:tc>
          <w:tcPr>
            <w:tcW w:w="1559" w:type="dxa"/>
            <w:vMerge/>
          </w:tcPr>
          <w:p w:rsidR="00C44998" w:rsidRPr="0045264E" w:rsidRDefault="00C44998">
            <w:pPr>
              <w:pStyle w:val="ConsPlusNormal"/>
              <w:rPr>
                <w:rFonts w:ascii="Times New Roman" w:hAnsi="Times New Roman" w:cs="Times New Roman"/>
                <w:sz w:val="20"/>
                <w:szCs w:val="20"/>
              </w:rPr>
            </w:pPr>
          </w:p>
        </w:tc>
      </w:tr>
      <w:tr w:rsidR="00C44998" w:rsidRPr="0045264E" w:rsidTr="0045264E">
        <w:tc>
          <w:tcPr>
            <w:tcW w:w="1247" w:type="dxa"/>
          </w:tcPr>
          <w:p w:rsidR="00C44998" w:rsidRPr="0045264E" w:rsidRDefault="00C44998">
            <w:pPr>
              <w:pStyle w:val="ConsPlusNormal"/>
              <w:jc w:val="center"/>
              <w:rPr>
                <w:rFonts w:ascii="Times New Roman" w:hAnsi="Times New Roman" w:cs="Times New Roman"/>
                <w:sz w:val="20"/>
                <w:szCs w:val="20"/>
              </w:rPr>
            </w:pPr>
            <w:r w:rsidRPr="0045264E">
              <w:rPr>
                <w:rFonts w:ascii="Times New Roman" w:hAnsi="Times New Roman" w:cs="Times New Roman"/>
                <w:sz w:val="20"/>
                <w:szCs w:val="20"/>
              </w:rPr>
              <w:t>1</w:t>
            </w:r>
          </w:p>
        </w:tc>
        <w:tc>
          <w:tcPr>
            <w:tcW w:w="850" w:type="dxa"/>
          </w:tcPr>
          <w:p w:rsidR="00C44998" w:rsidRPr="0045264E" w:rsidRDefault="00C44998">
            <w:pPr>
              <w:pStyle w:val="ConsPlusNormal"/>
              <w:jc w:val="center"/>
              <w:rPr>
                <w:rFonts w:ascii="Times New Roman" w:hAnsi="Times New Roman" w:cs="Times New Roman"/>
                <w:sz w:val="20"/>
                <w:szCs w:val="20"/>
              </w:rPr>
            </w:pPr>
            <w:r w:rsidRPr="0045264E">
              <w:rPr>
                <w:rFonts w:ascii="Times New Roman" w:hAnsi="Times New Roman" w:cs="Times New Roman"/>
                <w:sz w:val="20"/>
                <w:szCs w:val="20"/>
              </w:rPr>
              <w:t>2</w:t>
            </w:r>
          </w:p>
        </w:tc>
        <w:tc>
          <w:tcPr>
            <w:tcW w:w="1304" w:type="dxa"/>
          </w:tcPr>
          <w:p w:rsidR="00C44998" w:rsidRPr="0045264E" w:rsidRDefault="00C44998">
            <w:pPr>
              <w:pStyle w:val="ConsPlusNormal"/>
              <w:jc w:val="center"/>
              <w:rPr>
                <w:rFonts w:ascii="Times New Roman" w:hAnsi="Times New Roman" w:cs="Times New Roman"/>
                <w:sz w:val="20"/>
                <w:szCs w:val="20"/>
              </w:rPr>
            </w:pPr>
            <w:bookmarkStart w:id="47" w:name="P474"/>
            <w:bookmarkEnd w:id="47"/>
            <w:r w:rsidRPr="0045264E">
              <w:rPr>
                <w:rFonts w:ascii="Times New Roman" w:hAnsi="Times New Roman" w:cs="Times New Roman"/>
                <w:sz w:val="20"/>
                <w:szCs w:val="20"/>
              </w:rPr>
              <w:t>3</w:t>
            </w:r>
          </w:p>
        </w:tc>
        <w:tc>
          <w:tcPr>
            <w:tcW w:w="1077" w:type="dxa"/>
          </w:tcPr>
          <w:p w:rsidR="00C44998" w:rsidRPr="0045264E" w:rsidRDefault="00C44998">
            <w:pPr>
              <w:pStyle w:val="ConsPlusNormal"/>
              <w:jc w:val="center"/>
              <w:rPr>
                <w:rFonts w:ascii="Times New Roman" w:hAnsi="Times New Roman" w:cs="Times New Roman"/>
                <w:sz w:val="20"/>
                <w:szCs w:val="20"/>
              </w:rPr>
            </w:pPr>
            <w:bookmarkStart w:id="48" w:name="P475"/>
            <w:bookmarkEnd w:id="48"/>
            <w:r w:rsidRPr="0045264E">
              <w:rPr>
                <w:rFonts w:ascii="Times New Roman" w:hAnsi="Times New Roman" w:cs="Times New Roman"/>
                <w:sz w:val="20"/>
                <w:szCs w:val="20"/>
              </w:rPr>
              <w:t>4</w:t>
            </w:r>
          </w:p>
        </w:tc>
        <w:tc>
          <w:tcPr>
            <w:tcW w:w="3239" w:type="dxa"/>
          </w:tcPr>
          <w:p w:rsidR="00C44998" w:rsidRPr="0045264E" w:rsidRDefault="00C44998">
            <w:pPr>
              <w:pStyle w:val="ConsPlusNormal"/>
              <w:jc w:val="center"/>
              <w:rPr>
                <w:rFonts w:ascii="Times New Roman" w:hAnsi="Times New Roman" w:cs="Times New Roman"/>
                <w:sz w:val="20"/>
                <w:szCs w:val="20"/>
              </w:rPr>
            </w:pPr>
            <w:bookmarkStart w:id="49" w:name="P476"/>
            <w:bookmarkEnd w:id="49"/>
            <w:r w:rsidRPr="0045264E">
              <w:rPr>
                <w:rFonts w:ascii="Times New Roman" w:hAnsi="Times New Roman" w:cs="Times New Roman"/>
                <w:sz w:val="20"/>
                <w:szCs w:val="20"/>
              </w:rPr>
              <w:t>5</w:t>
            </w:r>
          </w:p>
        </w:tc>
        <w:tc>
          <w:tcPr>
            <w:tcW w:w="1134" w:type="dxa"/>
          </w:tcPr>
          <w:p w:rsidR="00C44998" w:rsidRPr="0045264E" w:rsidRDefault="00C44998">
            <w:pPr>
              <w:pStyle w:val="ConsPlusNormal"/>
              <w:jc w:val="center"/>
              <w:rPr>
                <w:rFonts w:ascii="Times New Roman" w:hAnsi="Times New Roman" w:cs="Times New Roman"/>
                <w:sz w:val="20"/>
                <w:szCs w:val="20"/>
              </w:rPr>
            </w:pPr>
            <w:r w:rsidRPr="0045264E">
              <w:rPr>
                <w:rFonts w:ascii="Times New Roman" w:hAnsi="Times New Roman" w:cs="Times New Roman"/>
                <w:sz w:val="20"/>
                <w:szCs w:val="20"/>
              </w:rPr>
              <w:t>6</w:t>
            </w:r>
          </w:p>
        </w:tc>
        <w:tc>
          <w:tcPr>
            <w:tcW w:w="1559" w:type="dxa"/>
          </w:tcPr>
          <w:p w:rsidR="00C44998" w:rsidRPr="0045264E" w:rsidRDefault="00C44998">
            <w:pPr>
              <w:pStyle w:val="ConsPlusNormal"/>
              <w:jc w:val="center"/>
              <w:rPr>
                <w:rFonts w:ascii="Times New Roman" w:hAnsi="Times New Roman" w:cs="Times New Roman"/>
                <w:sz w:val="20"/>
                <w:szCs w:val="20"/>
              </w:rPr>
            </w:pPr>
            <w:r w:rsidRPr="0045264E">
              <w:rPr>
                <w:rFonts w:ascii="Times New Roman" w:hAnsi="Times New Roman" w:cs="Times New Roman"/>
                <w:sz w:val="20"/>
                <w:szCs w:val="20"/>
              </w:rPr>
              <w:t>7</w:t>
            </w:r>
          </w:p>
        </w:tc>
      </w:tr>
      <w:tr w:rsidR="00C44998" w:rsidRPr="0045264E" w:rsidTr="0045264E">
        <w:tc>
          <w:tcPr>
            <w:tcW w:w="1247" w:type="dxa"/>
          </w:tcPr>
          <w:p w:rsidR="00C44998" w:rsidRPr="0045264E" w:rsidRDefault="00C44998">
            <w:pPr>
              <w:pStyle w:val="ConsPlusNormal"/>
              <w:rPr>
                <w:rFonts w:ascii="Times New Roman" w:hAnsi="Times New Roman" w:cs="Times New Roman"/>
                <w:sz w:val="20"/>
                <w:szCs w:val="20"/>
              </w:rPr>
            </w:pPr>
          </w:p>
        </w:tc>
        <w:tc>
          <w:tcPr>
            <w:tcW w:w="850" w:type="dxa"/>
          </w:tcPr>
          <w:p w:rsidR="00C44998" w:rsidRPr="0045264E" w:rsidRDefault="00C44998">
            <w:pPr>
              <w:pStyle w:val="ConsPlusNormal"/>
              <w:rPr>
                <w:rFonts w:ascii="Times New Roman" w:hAnsi="Times New Roman" w:cs="Times New Roman"/>
                <w:sz w:val="20"/>
                <w:szCs w:val="20"/>
              </w:rPr>
            </w:pPr>
          </w:p>
        </w:tc>
        <w:tc>
          <w:tcPr>
            <w:tcW w:w="1304" w:type="dxa"/>
          </w:tcPr>
          <w:p w:rsidR="00C44998" w:rsidRPr="0045264E" w:rsidRDefault="00C44998">
            <w:pPr>
              <w:pStyle w:val="ConsPlusNormal"/>
              <w:rPr>
                <w:rFonts w:ascii="Times New Roman" w:hAnsi="Times New Roman" w:cs="Times New Roman"/>
                <w:sz w:val="20"/>
                <w:szCs w:val="20"/>
              </w:rPr>
            </w:pPr>
          </w:p>
        </w:tc>
        <w:tc>
          <w:tcPr>
            <w:tcW w:w="1077" w:type="dxa"/>
          </w:tcPr>
          <w:p w:rsidR="00C44998" w:rsidRPr="0045264E" w:rsidRDefault="00C44998">
            <w:pPr>
              <w:pStyle w:val="ConsPlusNormal"/>
              <w:rPr>
                <w:rFonts w:ascii="Times New Roman" w:hAnsi="Times New Roman" w:cs="Times New Roman"/>
                <w:sz w:val="20"/>
                <w:szCs w:val="20"/>
              </w:rPr>
            </w:pPr>
          </w:p>
        </w:tc>
        <w:tc>
          <w:tcPr>
            <w:tcW w:w="3239" w:type="dxa"/>
          </w:tcPr>
          <w:p w:rsidR="00C44998" w:rsidRPr="0045264E" w:rsidRDefault="00C44998">
            <w:pPr>
              <w:pStyle w:val="ConsPlusNormal"/>
              <w:rPr>
                <w:rFonts w:ascii="Times New Roman" w:hAnsi="Times New Roman" w:cs="Times New Roman"/>
                <w:sz w:val="20"/>
                <w:szCs w:val="20"/>
              </w:rPr>
            </w:pPr>
          </w:p>
        </w:tc>
        <w:tc>
          <w:tcPr>
            <w:tcW w:w="1134" w:type="dxa"/>
          </w:tcPr>
          <w:p w:rsidR="00C44998" w:rsidRPr="0045264E" w:rsidRDefault="00C44998">
            <w:pPr>
              <w:pStyle w:val="ConsPlusNormal"/>
              <w:rPr>
                <w:rFonts w:ascii="Times New Roman" w:hAnsi="Times New Roman" w:cs="Times New Roman"/>
                <w:sz w:val="20"/>
                <w:szCs w:val="20"/>
              </w:rPr>
            </w:pPr>
          </w:p>
        </w:tc>
        <w:tc>
          <w:tcPr>
            <w:tcW w:w="1559" w:type="dxa"/>
          </w:tcPr>
          <w:p w:rsidR="00C44998" w:rsidRPr="0045264E" w:rsidRDefault="00C44998">
            <w:pPr>
              <w:pStyle w:val="ConsPlusNormal"/>
              <w:rPr>
                <w:rFonts w:ascii="Times New Roman" w:hAnsi="Times New Roman" w:cs="Times New Roman"/>
                <w:sz w:val="20"/>
                <w:szCs w:val="20"/>
              </w:rPr>
            </w:pPr>
          </w:p>
        </w:tc>
      </w:tr>
    </w:tbl>
    <w:p w:rsidR="00C44998" w:rsidRPr="00C44998" w:rsidRDefault="00C44998">
      <w:pPr>
        <w:pStyle w:val="ConsPlusNormal"/>
        <w:jc w:val="both"/>
        <w:rPr>
          <w:rFonts w:ascii="Times New Roman" w:hAnsi="Times New Roman" w:cs="Times New Roman"/>
        </w:rPr>
      </w:pPr>
    </w:p>
    <w:p w:rsidR="00C44998" w:rsidRPr="00C44998" w:rsidRDefault="00C44998">
      <w:pPr>
        <w:pStyle w:val="ConsPlusNonformat"/>
        <w:jc w:val="both"/>
        <w:rPr>
          <w:rFonts w:ascii="Times New Roman" w:hAnsi="Times New Roman" w:cs="Times New Roman"/>
        </w:rPr>
      </w:pPr>
      <w:r w:rsidRPr="00C44998">
        <w:rPr>
          <w:rFonts w:ascii="Times New Roman" w:hAnsi="Times New Roman" w:cs="Times New Roman"/>
        </w:rPr>
        <w:t>Руководитель участника отбора</w:t>
      </w:r>
    </w:p>
    <w:p w:rsidR="00C44998" w:rsidRPr="00C44998" w:rsidRDefault="00C44998">
      <w:pPr>
        <w:pStyle w:val="ConsPlusNonformat"/>
        <w:jc w:val="both"/>
        <w:rPr>
          <w:rFonts w:ascii="Times New Roman" w:hAnsi="Times New Roman" w:cs="Times New Roman"/>
        </w:rPr>
      </w:pPr>
      <w:r w:rsidRPr="00C44998">
        <w:rPr>
          <w:rFonts w:ascii="Times New Roman" w:hAnsi="Times New Roman" w:cs="Times New Roman"/>
        </w:rPr>
        <w:t>(уполномоченное лицо)                ___________    _______________________</w:t>
      </w:r>
    </w:p>
    <w:p w:rsidR="00C44998" w:rsidRPr="00C44998" w:rsidRDefault="00C44998">
      <w:pPr>
        <w:pStyle w:val="ConsPlusNonformat"/>
        <w:jc w:val="both"/>
        <w:rPr>
          <w:rFonts w:ascii="Times New Roman" w:hAnsi="Times New Roman" w:cs="Times New Roman"/>
        </w:rPr>
      </w:pPr>
      <w:r w:rsidRPr="00C44998">
        <w:rPr>
          <w:rFonts w:ascii="Times New Roman" w:hAnsi="Times New Roman" w:cs="Times New Roman"/>
        </w:rPr>
        <w:t xml:space="preserve">                                      (подпись)      (расшифровка подписи)</w:t>
      </w:r>
    </w:p>
    <w:p w:rsidR="00C44998" w:rsidRPr="00C44998" w:rsidRDefault="00C44998">
      <w:pPr>
        <w:pStyle w:val="ConsPlusNonformat"/>
        <w:jc w:val="both"/>
        <w:rPr>
          <w:rFonts w:ascii="Times New Roman" w:hAnsi="Times New Roman" w:cs="Times New Roman"/>
        </w:rPr>
      </w:pPr>
    </w:p>
    <w:p w:rsidR="00C44998" w:rsidRPr="00C44998" w:rsidRDefault="00C44998">
      <w:pPr>
        <w:pStyle w:val="ConsPlusNonformat"/>
        <w:jc w:val="both"/>
        <w:rPr>
          <w:rFonts w:ascii="Times New Roman" w:hAnsi="Times New Roman" w:cs="Times New Roman"/>
        </w:rPr>
      </w:pPr>
      <w:r w:rsidRPr="00C44998">
        <w:rPr>
          <w:rFonts w:ascii="Times New Roman" w:hAnsi="Times New Roman" w:cs="Times New Roman"/>
        </w:rPr>
        <w:t>М.П. (при наличии)</w:t>
      </w:r>
    </w:p>
    <w:p w:rsidR="00C44998" w:rsidRPr="00C44998" w:rsidRDefault="0045264E">
      <w:pPr>
        <w:pStyle w:val="ConsPlusNonformat"/>
        <w:jc w:val="both"/>
        <w:rPr>
          <w:rFonts w:ascii="Times New Roman" w:hAnsi="Times New Roman" w:cs="Times New Roman"/>
        </w:rPr>
      </w:pPr>
      <w:r>
        <w:rPr>
          <w:rFonts w:ascii="Times New Roman" w:hAnsi="Times New Roman" w:cs="Times New Roman"/>
        </w:rPr>
        <w:t>«</w:t>
      </w:r>
      <w:r w:rsidR="00C44998" w:rsidRPr="00C44998">
        <w:rPr>
          <w:rFonts w:ascii="Times New Roman" w:hAnsi="Times New Roman" w:cs="Times New Roman"/>
        </w:rPr>
        <w:t>__</w:t>
      </w:r>
      <w:r>
        <w:rPr>
          <w:rFonts w:ascii="Times New Roman" w:hAnsi="Times New Roman" w:cs="Times New Roman"/>
        </w:rPr>
        <w:t>»</w:t>
      </w:r>
      <w:r w:rsidR="00C44998" w:rsidRPr="00C44998">
        <w:rPr>
          <w:rFonts w:ascii="Times New Roman" w:hAnsi="Times New Roman" w:cs="Times New Roman"/>
        </w:rPr>
        <w:t xml:space="preserve"> _____________ 20__ г.</w:t>
      </w:r>
    </w:p>
    <w:p w:rsidR="00C44998" w:rsidRPr="00C44998" w:rsidRDefault="00C44998">
      <w:pPr>
        <w:pStyle w:val="ConsPlusNormal"/>
        <w:jc w:val="both"/>
        <w:rPr>
          <w:rFonts w:ascii="Times New Roman" w:hAnsi="Times New Roman" w:cs="Times New Roman"/>
        </w:rPr>
      </w:pPr>
    </w:p>
    <w:p w:rsidR="00C44998" w:rsidRPr="00C44998" w:rsidRDefault="00C44998">
      <w:pPr>
        <w:pStyle w:val="ConsPlusNormal"/>
        <w:jc w:val="both"/>
        <w:rPr>
          <w:rFonts w:ascii="Times New Roman" w:hAnsi="Times New Roman" w:cs="Times New Roman"/>
        </w:rPr>
      </w:pPr>
    </w:p>
    <w:p w:rsidR="00C44998" w:rsidRPr="00C44998" w:rsidRDefault="00C44998">
      <w:pPr>
        <w:pStyle w:val="ConsPlusNormal"/>
        <w:jc w:val="both"/>
        <w:rPr>
          <w:rFonts w:ascii="Times New Roman" w:hAnsi="Times New Roman" w:cs="Times New Roman"/>
        </w:rPr>
      </w:pPr>
    </w:p>
    <w:p w:rsidR="00C44998" w:rsidRPr="00C44998" w:rsidRDefault="00C44998">
      <w:pPr>
        <w:pStyle w:val="ConsPlusNormal"/>
        <w:jc w:val="both"/>
        <w:rPr>
          <w:rFonts w:ascii="Times New Roman" w:hAnsi="Times New Roman" w:cs="Times New Roman"/>
        </w:rPr>
      </w:pPr>
    </w:p>
    <w:p w:rsidR="00C44998" w:rsidRPr="00C44998" w:rsidRDefault="00C44998">
      <w:pPr>
        <w:pStyle w:val="ConsPlusNormal"/>
        <w:jc w:val="both"/>
        <w:rPr>
          <w:rFonts w:ascii="Times New Roman" w:hAnsi="Times New Roman" w:cs="Times New Roman"/>
        </w:rPr>
      </w:pPr>
    </w:p>
    <w:p w:rsidR="00C44998" w:rsidRPr="00C44998" w:rsidRDefault="00C44998">
      <w:pPr>
        <w:pStyle w:val="ConsPlusNormal"/>
        <w:jc w:val="right"/>
        <w:outlineLvl w:val="1"/>
        <w:rPr>
          <w:rFonts w:ascii="Times New Roman" w:hAnsi="Times New Roman" w:cs="Times New Roman"/>
        </w:rPr>
      </w:pPr>
      <w:r w:rsidRPr="00C44998">
        <w:rPr>
          <w:rFonts w:ascii="Times New Roman" w:hAnsi="Times New Roman" w:cs="Times New Roman"/>
        </w:rPr>
        <w:lastRenderedPageBreak/>
        <w:t xml:space="preserve">Приложение </w:t>
      </w:r>
      <w:r w:rsidR="0045264E">
        <w:rPr>
          <w:rFonts w:ascii="Times New Roman" w:hAnsi="Times New Roman" w:cs="Times New Roman"/>
        </w:rPr>
        <w:t>№</w:t>
      </w:r>
      <w:r w:rsidRPr="00C44998">
        <w:rPr>
          <w:rFonts w:ascii="Times New Roman" w:hAnsi="Times New Roman" w:cs="Times New Roman"/>
        </w:rPr>
        <w:t xml:space="preserve"> 3</w:t>
      </w:r>
    </w:p>
    <w:p w:rsidR="00C44998" w:rsidRPr="00C44998" w:rsidRDefault="00C44998">
      <w:pPr>
        <w:pStyle w:val="ConsPlusNormal"/>
        <w:jc w:val="right"/>
        <w:rPr>
          <w:rFonts w:ascii="Times New Roman" w:hAnsi="Times New Roman" w:cs="Times New Roman"/>
        </w:rPr>
      </w:pPr>
      <w:r w:rsidRPr="00C44998">
        <w:rPr>
          <w:rFonts w:ascii="Times New Roman" w:hAnsi="Times New Roman" w:cs="Times New Roman"/>
        </w:rPr>
        <w:t>к Порядку</w:t>
      </w:r>
    </w:p>
    <w:p w:rsidR="00C44998" w:rsidRPr="00C44998" w:rsidRDefault="00C44998">
      <w:pPr>
        <w:pStyle w:val="ConsPlusNormal"/>
        <w:jc w:val="right"/>
        <w:rPr>
          <w:rFonts w:ascii="Times New Roman" w:hAnsi="Times New Roman" w:cs="Times New Roman"/>
        </w:rPr>
      </w:pPr>
      <w:r w:rsidRPr="00C44998">
        <w:rPr>
          <w:rFonts w:ascii="Times New Roman" w:hAnsi="Times New Roman" w:cs="Times New Roman"/>
        </w:rPr>
        <w:t xml:space="preserve">предоставления субсидий </w:t>
      </w:r>
      <w:proofErr w:type="gramStart"/>
      <w:r w:rsidRPr="00C44998">
        <w:rPr>
          <w:rFonts w:ascii="Times New Roman" w:hAnsi="Times New Roman" w:cs="Times New Roman"/>
        </w:rPr>
        <w:t>сельскохозяйственным</w:t>
      </w:r>
      <w:proofErr w:type="gramEnd"/>
    </w:p>
    <w:p w:rsidR="00C44998" w:rsidRPr="00C44998" w:rsidRDefault="00C44998">
      <w:pPr>
        <w:pStyle w:val="ConsPlusNormal"/>
        <w:jc w:val="right"/>
        <w:rPr>
          <w:rFonts w:ascii="Times New Roman" w:hAnsi="Times New Roman" w:cs="Times New Roman"/>
        </w:rPr>
      </w:pPr>
      <w:r w:rsidRPr="00C44998">
        <w:rPr>
          <w:rFonts w:ascii="Times New Roman" w:hAnsi="Times New Roman" w:cs="Times New Roman"/>
        </w:rPr>
        <w:t>товаропроизводителям, вновь созданным</w:t>
      </w:r>
    </w:p>
    <w:p w:rsidR="00C44998" w:rsidRPr="00C44998" w:rsidRDefault="00C44998">
      <w:pPr>
        <w:pStyle w:val="ConsPlusNormal"/>
        <w:jc w:val="right"/>
        <w:rPr>
          <w:rFonts w:ascii="Times New Roman" w:hAnsi="Times New Roman" w:cs="Times New Roman"/>
        </w:rPr>
      </w:pPr>
      <w:r w:rsidRPr="00C44998">
        <w:rPr>
          <w:rFonts w:ascii="Times New Roman" w:hAnsi="Times New Roman" w:cs="Times New Roman"/>
        </w:rPr>
        <w:t>сельскохозяйственным товаропроизводителям</w:t>
      </w:r>
    </w:p>
    <w:p w:rsidR="00C44998" w:rsidRPr="00C44998" w:rsidRDefault="00C44998">
      <w:pPr>
        <w:pStyle w:val="ConsPlusNormal"/>
        <w:jc w:val="right"/>
        <w:rPr>
          <w:rFonts w:ascii="Times New Roman" w:hAnsi="Times New Roman" w:cs="Times New Roman"/>
        </w:rPr>
      </w:pPr>
      <w:r w:rsidRPr="00C44998">
        <w:rPr>
          <w:rFonts w:ascii="Times New Roman" w:hAnsi="Times New Roman" w:cs="Times New Roman"/>
        </w:rPr>
        <w:t>на возмещение части затрат, связанных</w:t>
      </w:r>
    </w:p>
    <w:p w:rsidR="00C44998" w:rsidRPr="00C44998" w:rsidRDefault="00C44998">
      <w:pPr>
        <w:pStyle w:val="ConsPlusNormal"/>
        <w:jc w:val="right"/>
        <w:rPr>
          <w:rFonts w:ascii="Times New Roman" w:hAnsi="Times New Roman" w:cs="Times New Roman"/>
        </w:rPr>
      </w:pPr>
      <w:r w:rsidRPr="00C44998">
        <w:rPr>
          <w:rFonts w:ascii="Times New Roman" w:hAnsi="Times New Roman" w:cs="Times New Roman"/>
        </w:rPr>
        <w:t>с дополнительным профессиональным образованием</w:t>
      </w:r>
    </w:p>
    <w:p w:rsidR="00C44998" w:rsidRPr="00C44998" w:rsidRDefault="00C44998">
      <w:pPr>
        <w:pStyle w:val="ConsPlusNormal"/>
        <w:jc w:val="right"/>
        <w:rPr>
          <w:rFonts w:ascii="Times New Roman" w:hAnsi="Times New Roman" w:cs="Times New Roman"/>
        </w:rPr>
      </w:pPr>
      <w:r w:rsidRPr="00C44998">
        <w:rPr>
          <w:rFonts w:ascii="Times New Roman" w:hAnsi="Times New Roman" w:cs="Times New Roman"/>
        </w:rPr>
        <w:t>работников в организациях, осуществляющих</w:t>
      </w:r>
    </w:p>
    <w:p w:rsidR="00C44998" w:rsidRPr="00C44998" w:rsidRDefault="00C44998">
      <w:pPr>
        <w:pStyle w:val="ConsPlusNormal"/>
        <w:jc w:val="right"/>
        <w:rPr>
          <w:rFonts w:ascii="Times New Roman" w:hAnsi="Times New Roman" w:cs="Times New Roman"/>
        </w:rPr>
      </w:pPr>
      <w:r w:rsidRPr="00C44998">
        <w:rPr>
          <w:rFonts w:ascii="Times New Roman" w:hAnsi="Times New Roman" w:cs="Times New Roman"/>
        </w:rPr>
        <w:t xml:space="preserve">образовательную деятельность по </w:t>
      </w:r>
      <w:proofErr w:type="gramStart"/>
      <w:r w:rsidRPr="00C44998">
        <w:rPr>
          <w:rFonts w:ascii="Times New Roman" w:hAnsi="Times New Roman" w:cs="Times New Roman"/>
        </w:rPr>
        <w:t>дополнительным</w:t>
      </w:r>
      <w:proofErr w:type="gramEnd"/>
    </w:p>
    <w:p w:rsidR="00C44998" w:rsidRPr="00C44998" w:rsidRDefault="00C44998">
      <w:pPr>
        <w:pStyle w:val="ConsPlusNormal"/>
        <w:jc w:val="right"/>
        <w:rPr>
          <w:rFonts w:ascii="Times New Roman" w:hAnsi="Times New Roman" w:cs="Times New Roman"/>
        </w:rPr>
      </w:pPr>
      <w:r w:rsidRPr="00C44998">
        <w:rPr>
          <w:rFonts w:ascii="Times New Roman" w:hAnsi="Times New Roman" w:cs="Times New Roman"/>
        </w:rPr>
        <w:t xml:space="preserve">профессиональным программам, </w:t>
      </w:r>
      <w:proofErr w:type="gramStart"/>
      <w:r w:rsidRPr="00C44998">
        <w:rPr>
          <w:rFonts w:ascii="Times New Roman" w:hAnsi="Times New Roman" w:cs="Times New Roman"/>
        </w:rPr>
        <w:t>расположенных</w:t>
      </w:r>
      <w:proofErr w:type="gramEnd"/>
    </w:p>
    <w:p w:rsidR="00C44998" w:rsidRPr="00C44998" w:rsidRDefault="00C44998">
      <w:pPr>
        <w:pStyle w:val="ConsPlusNormal"/>
        <w:jc w:val="right"/>
        <w:rPr>
          <w:rFonts w:ascii="Times New Roman" w:hAnsi="Times New Roman" w:cs="Times New Roman"/>
        </w:rPr>
      </w:pPr>
      <w:r w:rsidRPr="00C44998">
        <w:rPr>
          <w:rFonts w:ascii="Times New Roman" w:hAnsi="Times New Roman" w:cs="Times New Roman"/>
        </w:rPr>
        <w:t>на территории Российской Федерации</w:t>
      </w:r>
    </w:p>
    <w:p w:rsidR="00C44998" w:rsidRPr="00C44998" w:rsidRDefault="00C44998">
      <w:pPr>
        <w:pStyle w:val="ConsPlusNormal"/>
        <w:jc w:val="right"/>
        <w:rPr>
          <w:rFonts w:ascii="Times New Roman" w:hAnsi="Times New Roman" w:cs="Times New Roman"/>
        </w:rPr>
      </w:pPr>
      <w:proofErr w:type="gramStart"/>
      <w:r w:rsidRPr="00C44998">
        <w:rPr>
          <w:rFonts w:ascii="Times New Roman" w:hAnsi="Times New Roman" w:cs="Times New Roman"/>
        </w:rPr>
        <w:t>(стоимость обучения, расходы по проезду,</w:t>
      </w:r>
      <w:proofErr w:type="gramEnd"/>
    </w:p>
    <w:p w:rsidR="00C44998" w:rsidRPr="00C44998" w:rsidRDefault="00C44998">
      <w:pPr>
        <w:pStyle w:val="ConsPlusNormal"/>
        <w:jc w:val="right"/>
        <w:rPr>
          <w:rFonts w:ascii="Times New Roman" w:hAnsi="Times New Roman" w:cs="Times New Roman"/>
        </w:rPr>
      </w:pPr>
      <w:r w:rsidRPr="00C44998">
        <w:rPr>
          <w:rFonts w:ascii="Times New Roman" w:hAnsi="Times New Roman" w:cs="Times New Roman"/>
        </w:rPr>
        <w:t>найму жилого помещения)</w:t>
      </w:r>
    </w:p>
    <w:p w:rsidR="00C44998" w:rsidRPr="00C44998" w:rsidRDefault="00C44998">
      <w:pPr>
        <w:pStyle w:val="ConsPlusNormal"/>
        <w:spacing w:after="1"/>
        <w:rPr>
          <w:rFonts w:ascii="Times New Roman" w:hAnsi="Times New Roman" w:cs="Times New Roman"/>
        </w:rPr>
      </w:pPr>
    </w:p>
    <w:p w:rsidR="00C44998" w:rsidRPr="00C44998" w:rsidRDefault="00C44998">
      <w:pPr>
        <w:pStyle w:val="ConsPlusNormal"/>
        <w:jc w:val="both"/>
        <w:rPr>
          <w:rFonts w:ascii="Times New Roman" w:hAnsi="Times New Roman" w:cs="Times New Roman"/>
        </w:rPr>
      </w:pPr>
    </w:p>
    <w:p w:rsidR="0045264E" w:rsidRDefault="0045264E">
      <w:pPr>
        <w:pStyle w:val="ConsPlusNormal"/>
        <w:jc w:val="center"/>
        <w:rPr>
          <w:rFonts w:ascii="Times New Roman" w:hAnsi="Times New Roman" w:cs="Times New Roman"/>
        </w:rPr>
      </w:pPr>
      <w:bookmarkStart w:id="50" w:name="P515"/>
      <w:bookmarkEnd w:id="50"/>
    </w:p>
    <w:p w:rsidR="00C44998" w:rsidRPr="00C44998" w:rsidRDefault="00C44998">
      <w:pPr>
        <w:pStyle w:val="ConsPlusNormal"/>
        <w:jc w:val="center"/>
        <w:rPr>
          <w:rFonts w:ascii="Times New Roman" w:hAnsi="Times New Roman" w:cs="Times New Roman"/>
        </w:rPr>
      </w:pPr>
      <w:r w:rsidRPr="00C44998">
        <w:rPr>
          <w:rFonts w:ascii="Times New Roman" w:hAnsi="Times New Roman" w:cs="Times New Roman"/>
        </w:rPr>
        <w:t>Сводная справка-расчет</w:t>
      </w:r>
    </w:p>
    <w:p w:rsidR="00C44998" w:rsidRPr="00C44998" w:rsidRDefault="00C44998">
      <w:pPr>
        <w:pStyle w:val="ConsPlusNormal"/>
        <w:jc w:val="center"/>
        <w:rPr>
          <w:rFonts w:ascii="Times New Roman" w:hAnsi="Times New Roman" w:cs="Times New Roman"/>
        </w:rPr>
      </w:pPr>
      <w:r w:rsidRPr="00C44998">
        <w:rPr>
          <w:rFonts w:ascii="Times New Roman" w:hAnsi="Times New Roman" w:cs="Times New Roman"/>
        </w:rPr>
        <w:t>субсидий на возмещение части затрат, связанных</w:t>
      </w:r>
    </w:p>
    <w:p w:rsidR="00C44998" w:rsidRPr="00C44998" w:rsidRDefault="00C44998">
      <w:pPr>
        <w:pStyle w:val="ConsPlusNormal"/>
        <w:jc w:val="center"/>
        <w:rPr>
          <w:rFonts w:ascii="Times New Roman" w:hAnsi="Times New Roman" w:cs="Times New Roman"/>
        </w:rPr>
      </w:pPr>
      <w:r w:rsidRPr="00C44998">
        <w:rPr>
          <w:rFonts w:ascii="Times New Roman" w:hAnsi="Times New Roman" w:cs="Times New Roman"/>
        </w:rPr>
        <w:t>с дополнительным профессиональным образованием работников</w:t>
      </w:r>
    </w:p>
    <w:p w:rsidR="00C44998" w:rsidRPr="00C44998" w:rsidRDefault="00C44998">
      <w:pPr>
        <w:pStyle w:val="ConsPlusNormal"/>
        <w:jc w:val="center"/>
        <w:rPr>
          <w:rFonts w:ascii="Times New Roman" w:hAnsi="Times New Roman" w:cs="Times New Roman"/>
        </w:rPr>
      </w:pPr>
      <w:r w:rsidRPr="00C44998">
        <w:rPr>
          <w:rFonts w:ascii="Times New Roman" w:hAnsi="Times New Roman" w:cs="Times New Roman"/>
        </w:rPr>
        <w:t>в организациях, осуществляющих образовательную деятельность</w:t>
      </w:r>
    </w:p>
    <w:p w:rsidR="00C44998" w:rsidRPr="00C44998" w:rsidRDefault="00C44998">
      <w:pPr>
        <w:pStyle w:val="ConsPlusNormal"/>
        <w:jc w:val="center"/>
        <w:rPr>
          <w:rFonts w:ascii="Times New Roman" w:hAnsi="Times New Roman" w:cs="Times New Roman"/>
        </w:rPr>
      </w:pPr>
      <w:r w:rsidRPr="00C44998">
        <w:rPr>
          <w:rFonts w:ascii="Times New Roman" w:hAnsi="Times New Roman" w:cs="Times New Roman"/>
        </w:rPr>
        <w:t>по дополнительным профессиональным программам,</w:t>
      </w:r>
    </w:p>
    <w:p w:rsidR="00C44998" w:rsidRPr="00C44998" w:rsidRDefault="00C44998">
      <w:pPr>
        <w:pStyle w:val="ConsPlusNormal"/>
        <w:jc w:val="center"/>
        <w:rPr>
          <w:rFonts w:ascii="Times New Roman" w:hAnsi="Times New Roman" w:cs="Times New Roman"/>
        </w:rPr>
      </w:pPr>
      <w:proofErr w:type="gramStart"/>
      <w:r w:rsidRPr="00C44998">
        <w:rPr>
          <w:rFonts w:ascii="Times New Roman" w:hAnsi="Times New Roman" w:cs="Times New Roman"/>
        </w:rPr>
        <w:t>расположенных на территории Российской Федерации (стоимость</w:t>
      </w:r>
      <w:proofErr w:type="gramEnd"/>
    </w:p>
    <w:p w:rsidR="00C44998" w:rsidRPr="00C44998" w:rsidRDefault="00C44998">
      <w:pPr>
        <w:pStyle w:val="ConsPlusNormal"/>
        <w:jc w:val="center"/>
        <w:rPr>
          <w:rFonts w:ascii="Times New Roman" w:hAnsi="Times New Roman" w:cs="Times New Roman"/>
        </w:rPr>
      </w:pPr>
      <w:r w:rsidRPr="00C44998">
        <w:rPr>
          <w:rFonts w:ascii="Times New Roman" w:hAnsi="Times New Roman" w:cs="Times New Roman"/>
        </w:rPr>
        <w:t>обучения, расходы по проезду, найму жилого помещения)</w:t>
      </w:r>
    </w:p>
    <w:p w:rsidR="00C44998" w:rsidRPr="00C44998" w:rsidRDefault="0045264E">
      <w:pPr>
        <w:pStyle w:val="ConsPlusNormal"/>
        <w:jc w:val="center"/>
        <w:rPr>
          <w:rFonts w:ascii="Times New Roman" w:hAnsi="Times New Roman" w:cs="Times New Roman"/>
        </w:rPr>
      </w:pPr>
      <w:r>
        <w:rPr>
          <w:rFonts w:ascii="Times New Roman" w:hAnsi="Times New Roman" w:cs="Times New Roman"/>
        </w:rPr>
        <w:t>№</w:t>
      </w:r>
      <w:r w:rsidR="00C44998" w:rsidRPr="00C44998">
        <w:rPr>
          <w:rFonts w:ascii="Times New Roman" w:hAnsi="Times New Roman" w:cs="Times New Roman"/>
        </w:rPr>
        <w:t xml:space="preserve"> _______ за 20__ год</w:t>
      </w:r>
    </w:p>
    <w:p w:rsidR="00C44998" w:rsidRPr="00C44998" w:rsidRDefault="00C44998">
      <w:pPr>
        <w:pStyle w:val="ConsPlusNormal"/>
        <w:jc w:val="both"/>
        <w:rPr>
          <w:rFonts w:ascii="Times New Roman" w:hAnsi="Times New Roman" w:cs="Times New Roman"/>
        </w:rPr>
      </w:pPr>
    </w:p>
    <w:tbl>
      <w:tblPr>
        <w:tblpPr w:leftFromText="180" w:rightFromText="180" w:vertAnchor="text" w:horzAnchor="margin"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9"/>
        <w:gridCol w:w="1144"/>
        <w:gridCol w:w="664"/>
        <w:gridCol w:w="1174"/>
        <w:gridCol w:w="964"/>
        <w:gridCol w:w="1279"/>
        <w:gridCol w:w="1849"/>
        <w:gridCol w:w="1084"/>
      </w:tblGrid>
      <w:tr w:rsidR="0045264E" w:rsidRPr="00C44998" w:rsidTr="0045264E">
        <w:tc>
          <w:tcPr>
            <w:tcW w:w="2993" w:type="dxa"/>
            <w:gridSpan w:val="2"/>
          </w:tcPr>
          <w:p w:rsidR="0045264E" w:rsidRPr="00C44998" w:rsidRDefault="0045264E" w:rsidP="0045264E">
            <w:pPr>
              <w:pStyle w:val="ConsPlusNormal"/>
              <w:jc w:val="center"/>
              <w:rPr>
                <w:rFonts w:ascii="Times New Roman" w:hAnsi="Times New Roman" w:cs="Times New Roman"/>
              </w:rPr>
            </w:pPr>
            <w:r w:rsidRPr="00C44998">
              <w:rPr>
                <w:rFonts w:ascii="Times New Roman" w:hAnsi="Times New Roman" w:cs="Times New Roman"/>
              </w:rPr>
              <w:t>Наименование</w:t>
            </w:r>
          </w:p>
        </w:tc>
        <w:tc>
          <w:tcPr>
            <w:tcW w:w="4081" w:type="dxa"/>
            <w:gridSpan w:val="4"/>
            <w:vMerge w:val="restart"/>
          </w:tcPr>
          <w:p w:rsidR="0045264E" w:rsidRPr="00C44998" w:rsidRDefault="0045264E" w:rsidP="0045264E">
            <w:pPr>
              <w:pStyle w:val="ConsPlusNormal"/>
              <w:jc w:val="center"/>
              <w:rPr>
                <w:rFonts w:ascii="Times New Roman" w:hAnsi="Times New Roman" w:cs="Times New Roman"/>
              </w:rPr>
            </w:pPr>
            <w:r w:rsidRPr="00C44998">
              <w:rPr>
                <w:rFonts w:ascii="Times New Roman" w:hAnsi="Times New Roman" w:cs="Times New Roman"/>
              </w:rPr>
              <w:t>Затраты, связанные с дополнительным профессиональным образованием работника (с учетом налога на добавленную стоимость - для участников отбора, не являющихся налогоплательщиками налога на добавленную стоимость, и без учета налога на добавленную стоимость - для участников отбора, являющихся налогоплательщиками налога на добавленную стоимость), руб.</w:t>
            </w:r>
          </w:p>
        </w:tc>
        <w:tc>
          <w:tcPr>
            <w:tcW w:w="1849" w:type="dxa"/>
            <w:vMerge w:val="restart"/>
          </w:tcPr>
          <w:p w:rsidR="0045264E" w:rsidRPr="00C44998" w:rsidRDefault="0045264E" w:rsidP="0045264E">
            <w:pPr>
              <w:pStyle w:val="ConsPlusNormal"/>
              <w:jc w:val="center"/>
              <w:rPr>
                <w:rFonts w:ascii="Times New Roman" w:hAnsi="Times New Roman" w:cs="Times New Roman"/>
              </w:rPr>
            </w:pPr>
            <w:r w:rsidRPr="00C44998">
              <w:rPr>
                <w:rFonts w:ascii="Times New Roman" w:hAnsi="Times New Roman" w:cs="Times New Roman"/>
              </w:rPr>
              <w:t>Ставка субсидирования, %</w:t>
            </w:r>
          </w:p>
        </w:tc>
        <w:tc>
          <w:tcPr>
            <w:tcW w:w="1084" w:type="dxa"/>
            <w:vMerge w:val="restart"/>
          </w:tcPr>
          <w:p w:rsidR="0045264E" w:rsidRPr="00C44998" w:rsidRDefault="0045264E" w:rsidP="0045264E">
            <w:pPr>
              <w:pStyle w:val="ConsPlusNormal"/>
              <w:jc w:val="center"/>
              <w:rPr>
                <w:rFonts w:ascii="Times New Roman" w:hAnsi="Times New Roman" w:cs="Times New Roman"/>
              </w:rPr>
            </w:pPr>
            <w:r w:rsidRPr="00C44998">
              <w:rPr>
                <w:rFonts w:ascii="Times New Roman" w:hAnsi="Times New Roman" w:cs="Times New Roman"/>
              </w:rPr>
              <w:t>Сумма субсидии к выплате, руб.</w:t>
            </w:r>
          </w:p>
        </w:tc>
      </w:tr>
      <w:tr w:rsidR="0045264E" w:rsidRPr="00C44998" w:rsidTr="0045264E">
        <w:trPr>
          <w:trHeight w:val="269"/>
        </w:trPr>
        <w:tc>
          <w:tcPr>
            <w:tcW w:w="1849" w:type="dxa"/>
            <w:vMerge w:val="restart"/>
          </w:tcPr>
          <w:p w:rsidR="0045264E" w:rsidRPr="00C44998" w:rsidRDefault="0045264E" w:rsidP="0045264E">
            <w:pPr>
              <w:pStyle w:val="ConsPlusNormal"/>
              <w:jc w:val="center"/>
              <w:rPr>
                <w:rFonts w:ascii="Times New Roman" w:hAnsi="Times New Roman" w:cs="Times New Roman"/>
              </w:rPr>
            </w:pPr>
            <w:r w:rsidRPr="00C44998">
              <w:rPr>
                <w:rFonts w:ascii="Times New Roman" w:hAnsi="Times New Roman" w:cs="Times New Roman"/>
              </w:rPr>
              <w:t>муниципального района, муниципального или городского округа</w:t>
            </w:r>
          </w:p>
        </w:tc>
        <w:tc>
          <w:tcPr>
            <w:tcW w:w="1144" w:type="dxa"/>
            <w:vMerge w:val="restart"/>
          </w:tcPr>
          <w:p w:rsidR="0045264E" w:rsidRPr="00C44998" w:rsidRDefault="0045264E" w:rsidP="0045264E">
            <w:pPr>
              <w:pStyle w:val="ConsPlusNormal"/>
              <w:jc w:val="center"/>
              <w:rPr>
                <w:rFonts w:ascii="Times New Roman" w:hAnsi="Times New Roman" w:cs="Times New Roman"/>
              </w:rPr>
            </w:pPr>
            <w:r w:rsidRPr="00C44998">
              <w:rPr>
                <w:rFonts w:ascii="Times New Roman" w:hAnsi="Times New Roman" w:cs="Times New Roman"/>
              </w:rPr>
              <w:t>участника отбора</w:t>
            </w:r>
          </w:p>
        </w:tc>
        <w:tc>
          <w:tcPr>
            <w:tcW w:w="4081" w:type="dxa"/>
            <w:gridSpan w:val="4"/>
            <w:vMerge/>
          </w:tcPr>
          <w:p w:rsidR="0045264E" w:rsidRPr="00C44998" w:rsidRDefault="0045264E" w:rsidP="0045264E">
            <w:pPr>
              <w:pStyle w:val="ConsPlusNormal"/>
              <w:rPr>
                <w:rFonts w:ascii="Times New Roman" w:hAnsi="Times New Roman" w:cs="Times New Roman"/>
              </w:rPr>
            </w:pPr>
          </w:p>
        </w:tc>
        <w:tc>
          <w:tcPr>
            <w:tcW w:w="1849" w:type="dxa"/>
            <w:vMerge/>
          </w:tcPr>
          <w:p w:rsidR="0045264E" w:rsidRPr="00C44998" w:rsidRDefault="0045264E" w:rsidP="0045264E">
            <w:pPr>
              <w:pStyle w:val="ConsPlusNormal"/>
              <w:rPr>
                <w:rFonts w:ascii="Times New Roman" w:hAnsi="Times New Roman" w:cs="Times New Roman"/>
              </w:rPr>
            </w:pPr>
          </w:p>
        </w:tc>
        <w:tc>
          <w:tcPr>
            <w:tcW w:w="1084" w:type="dxa"/>
            <w:vMerge/>
          </w:tcPr>
          <w:p w:rsidR="0045264E" w:rsidRPr="00C44998" w:rsidRDefault="0045264E" w:rsidP="0045264E">
            <w:pPr>
              <w:pStyle w:val="ConsPlusNormal"/>
              <w:rPr>
                <w:rFonts w:ascii="Times New Roman" w:hAnsi="Times New Roman" w:cs="Times New Roman"/>
              </w:rPr>
            </w:pPr>
          </w:p>
        </w:tc>
      </w:tr>
      <w:tr w:rsidR="0045264E" w:rsidRPr="00C44998" w:rsidTr="0045264E">
        <w:tc>
          <w:tcPr>
            <w:tcW w:w="1849" w:type="dxa"/>
            <w:vMerge/>
          </w:tcPr>
          <w:p w:rsidR="0045264E" w:rsidRPr="00C44998" w:rsidRDefault="0045264E" w:rsidP="0045264E">
            <w:pPr>
              <w:pStyle w:val="ConsPlusNormal"/>
              <w:rPr>
                <w:rFonts w:ascii="Times New Roman" w:hAnsi="Times New Roman" w:cs="Times New Roman"/>
              </w:rPr>
            </w:pPr>
          </w:p>
        </w:tc>
        <w:tc>
          <w:tcPr>
            <w:tcW w:w="1144" w:type="dxa"/>
            <w:vMerge/>
          </w:tcPr>
          <w:p w:rsidR="0045264E" w:rsidRPr="00C44998" w:rsidRDefault="0045264E" w:rsidP="0045264E">
            <w:pPr>
              <w:pStyle w:val="ConsPlusNormal"/>
              <w:rPr>
                <w:rFonts w:ascii="Times New Roman" w:hAnsi="Times New Roman" w:cs="Times New Roman"/>
              </w:rPr>
            </w:pPr>
          </w:p>
        </w:tc>
        <w:tc>
          <w:tcPr>
            <w:tcW w:w="664" w:type="dxa"/>
            <w:vMerge w:val="restart"/>
          </w:tcPr>
          <w:p w:rsidR="0045264E" w:rsidRPr="00C44998" w:rsidRDefault="0045264E" w:rsidP="0045264E">
            <w:pPr>
              <w:pStyle w:val="ConsPlusNormal"/>
              <w:jc w:val="center"/>
              <w:rPr>
                <w:rFonts w:ascii="Times New Roman" w:hAnsi="Times New Roman" w:cs="Times New Roman"/>
              </w:rPr>
            </w:pPr>
            <w:r w:rsidRPr="00C44998">
              <w:rPr>
                <w:rFonts w:ascii="Times New Roman" w:hAnsi="Times New Roman" w:cs="Times New Roman"/>
              </w:rPr>
              <w:t>всего</w:t>
            </w:r>
          </w:p>
        </w:tc>
        <w:tc>
          <w:tcPr>
            <w:tcW w:w="3417" w:type="dxa"/>
            <w:gridSpan w:val="3"/>
          </w:tcPr>
          <w:p w:rsidR="0045264E" w:rsidRPr="00C44998" w:rsidRDefault="0045264E" w:rsidP="0045264E">
            <w:pPr>
              <w:pStyle w:val="ConsPlusNormal"/>
              <w:jc w:val="center"/>
              <w:rPr>
                <w:rFonts w:ascii="Times New Roman" w:hAnsi="Times New Roman" w:cs="Times New Roman"/>
              </w:rPr>
            </w:pPr>
            <w:r w:rsidRPr="00C44998">
              <w:rPr>
                <w:rFonts w:ascii="Times New Roman" w:hAnsi="Times New Roman" w:cs="Times New Roman"/>
              </w:rPr>
              <w:t>в том числе</w:t>
            </w:r>
          </w:p>
        </w:tc>
        <w:tc>
          <w:tcPr>
            <w:tcW w:w="1849" w:type="dxa"/>
            <w:vMerge/>
          </w:tcPr>
          <w:p w:rsidR="0045264E" w:rsidRPr="00C44998" w:rsidRDefault="0045264E" w:rsidP="0045264E">
            <w:pPr>
              <w:pStyle w:val="ConsPlusNormal"/>
              <w:rPr>
                <w:rFonts w:ascii="Times New Roman" w:hAnsi="Times New Roman" w:cs="Times New Roman"/>
              </w:rPr>
            </w:pPr>
          </w:p>
        </w:tc>
        <w:tc>
          <w:tcPr>
            <w:tcW w:w="1084" w:type="dxa"/>
            <w:vMerge/>
          </w:tcPr>
          <w:p w:rsidR="0045264E" w:rsidRPr="00C44998" w:rsidRDefault="0045264E" w:rsidP="0045264E">
            <w:pPr>
              <w:pStyle w:val="ConsPlusNormal"/>
              <w:rPr>
                <w:rFonts w:ascii="Times New Roman" w:hAnsi="Times New Roman" w:cs="Times New Roman"/>
              </w:rPr>
            </w:pPr>
          </w:p>
        </w:tc>
      </w:tr>
      <w:tr w:rsidR="0045264E" w:rsidRPr="00C44998" w:rsidTr="0045264E">
        <w:tc>
          <w:tcPr>
            <w:tcW w:w="1849" w:type="dxa"/>
            <w:vMerge/>
          </w:tcPr>
          <w:p w:rsidR="0045264E" w:rsidRPr="00C44998" w:rsidRDefault="0045264E" w:rsidP="0045264E">
            <w:pPr>
              <w:pStyle w:val="ConsPlusNormal"/>
              <w:rPr>
                <w:rFonts w:ascii="Times New Roman" w:hAnsi="Times New Roman" w:cs="Times New Roman"/>
              </w:rPr>
            </w:pPr>
          </w:p>
        </w:tc>
        <w:tc>
          <w:tcPr>
            <w:tcW w:w="1144" w:type="dxa"/>
            <w:vMerge/>
          </w:tcPr>
          <w:p w:rsidR="0045264E" w:rsidRPr="00C44998" w:rsidRDefault="0045264E" w:rsidP="0045264E">
            <w:pPr>
              <w:pStyle w:val="ConsPlusNormal"/>
              <w:rPr>
                <w:rFonts w:ascii="Times New Roman" w:hAnsi="Times New Roman" w:cs="Times New Roman"/>
              </w:rPr>
            </w:pPr>
          </w:p>
        </w:tc>
        <w:tc>
          <w:tcPr>
            <w:tcW w:w="664" w:type="dxa"/>
            <w:vMerge/>
          </w:tcPr>
          <w:p w:rsidR="0045264E" w:rsidRPr="00C44998" w:rsidRDefault="0045264E" w:rsidP="0045264E">
            <w:pPr>
              <w:pStyle w:val="ConsPlusNormal"/>
              <w:rPr>
                <w:rFonts w:ascii="Times New Roman" w:hAnsi="Times New Roman" w:cs="Times New Roman"/>
              </w:rPr>
            </w:pPr>
          </w:p>
        </w:tc>
        <w:tc>
          <w:tcPr>
            <w:tcW w:w="1174" w:type="dxa"/>
          </w:tcPr>
          <w:p w:rsidR="0045264E" w:rsidRPr="00C44998" w:rsidRDefault="0045264E" w:rsidP="0045264E">
            <w:pPr>
              <w:pStyle w:val="ConsPlusNormal"/>
              <w:jc w:val="center"/>
              <w:rPr>
                <w:rFonts w:ascii="Times New Roman" w:hAnsi="Times New Roman" w:cs="Times New Roman"/>
              </w:rPr>
            </w:pPr>
            <w:r w:rsidRPr="00C44998">
              <w:rPr>
                <w:rFonts w:ascii="Times New Roman" w:hAnsi="Times New Roman" w:cs="Times New Roman"/>
              </w:rPr>
              <w:t>стоимость обучения</w:t>
            </w:r>
          </w:p>
        </w:tc>
        <w:tc>
          <w:tcPr>
            <w:tcW w:w="964" w:type="dxa"/>
          </w:tcPr>
          <w:p w:rsidR="0045264E" w:rsidRPr="00C44998" w:rsidRDefault="0045264E" w:rsidP="0045264E">
            <w:pPr>
              <w:pStyle w:val="ConsPlusNormal"/>
              <w:jc w:val="center"/>
              <w:rPr>
                <w:rFonts w:ascii="Times New Roman" w:hAnsi="Times New Roman" w:cs="Times New Roman"/>
              </w:rPr>
            </w:pPr>
            <w:r w:rsidRPr="00C44998">
              <w:rPr>
                <w:rFonts w:ascii="Times New Roman" w:hAnsi="Times New Roman" w:cs="Times New Roman"/>
              </w:rPr>
              <w:t>расходы по проезду</w:t>
            </w:r>
          </w:p>
        </w:tc>
        <w:tc>
          <w:tcPr>
            <w:tcW w:w="1279" w:type="dxa"/>
          </w:tcPr>
          <w:p w:rsidR="0045264E" w:rsidRPr="00C44998" w:rsidRDefault="0045264E" w:rsidP="0045264E">
            <w:pPr>
              <w:pStyle w:val="ConsPlusNormal"/>
              <w:jc w:val="center"/>
              <w:rPr>
                <w:rFonts w:ascii="Times New Roman" w:hAnsi="Times New Roman" w:cs="Times New Roman"/>
              </w:rPr>
            </w:pPr>
            <w:r w:rsidRPr="00C44998">
              <w:rPr>
                <w:rFonts w:ascii="Times New Roman" w:hAnsi="Times New Roman" w:cs="Times New Roman"/>
              </w:rPr>
              <w:t>расходы по найму жилого помещения</w:t>
            </w:r>
          </w:p>
        </w:tc>
        <w:tc>
          <w:tcPr>
            <w:tcW w:w="1849" w:type="dxa"/>
            <w:vMerge/>
          </w:tcPr>
          <w:p w:rsidR="0045264E" w:rsidRPr="00C44998" w:rsidRDefault="0045264E" w:rsidP="0045264E">
            <w:pPr>
              <w:pStyle w:val="ConsPlusNormal"/>
              <w:rPr>
                <w:rFonts w:ascii="Times New Roman" w:hAnsi="Times New Roman" w:cs="Times New Roman"/>
              </w:rPr>
            </w:pPr>
          </w:p>
        </w:tc>
        <w:tc>
          <w:tcPr>
            <w:tcW w:w="1084" w:type="dxa"/>
            <w:vMerge/>
          </w:tcPr>
          <w:p w:rsidR="0045264E" w:rsidRPr="00C44998" w:rsidRDefault="0045264E" w:rsidP="0045264E">
            <w:pPr>
              <w:pStyle w:val="ConsPlusNormal"/>
              <w:rPr>
                <w:rFonts w:ascii="Times New Roman" w:hAnsi="Times New Roman" w:cs="Times New Roman"/>
              </w:rPr>
            </w:pPr>
          </w:p>
        </w:tc>
      </w:tr>
      <w:tr w:rsidR="0045264E" w:rsidRPr="00C44998" w:rsidTr="0045264E">
        <w:tc>
          <w:tcPr>
            <w:tcW w:w="1849" w:type="dxa"/>
          </w:tcPr>
          <w:p w:rsidR="0045264E" w:rsidRPr="00C44998" w:rsidRDefault="0045264E" w:rsidP="0045264E">
            <w:pPr>
              <w:pStyle w:val="ConsPlusNormal"/>
              <w:jc w:val="center"/>
              <w:rPr>
                <w:rFonts w:ascii="Times New Roman" w:hAnsi="Times New Roman" w:cs="Times New Roman"/>
              </w:rPr>
            </w:pPr>
            <w:r w:rsidRPr="00C44998">
              <w:rPr>
                <w:rFonts w:ascii="Times New Roman" w:hAnsi="Times New Roman" w:cs="Times New Roman"/>
              </w:rPr>
              <w:t>1</w:t>
            </w:r>
          </w:p>
        </w:tc>
        <w:tc>
          <w:tcPr>
            <w:tcW w:w="1144" w:type="dxa"/>
          </w:tcPr>
          <w:p w:rsidR="0045264E" w:rsidRPr="00C44998" w:rsidRDefault="0045264E" w:rsidP="0045264E">
            <w:pPr>
              <w:pStyle w:val="ConsPlusNormal"/>
              <w:jc w:val="center"/>
              <w:rPr>
                <w:rFonts w:ascii="Times New Roman" w:hAnsi="Times New Roman" w:cs="Times New Roman"/>
              </w:rPr>
            </w:pPr>
            <w:r w:rsidRPr="00C44998">
              <w:rPr>
                <w:rFonts w:ascii="Times New Roman" w:hAnsi="Times New Roman" w:cs="Times New Roman"/>
              </w:rPr>
              <w:t>2</w:t>
            </w:r>
          </w:p>
        </w:tc>
        <w:tc>
          <w:tcPr>
            <w:tcW w:w="664" w:type="dxa"/>
          </w:tcPr>
          <w:p w:rsidR="0045264E" w:rsidRPr="00C44998" w:rsidRDefault="0045264E" w:rsidP="0045264E">
            <w:pPr>
              <w:pStyle w:val="ConsPlusNormal"/>
              <w:jc w:val="center"/>
              <w:rPr>
                <w:rFonts w:ascii="Times New Roman" w:hAnsi="Times New Roman" w:cs="Times New Roman"/>
              </w:rPr>
            </w:pPr>
            <w:r w:rsidRPr="00C44998">
              <w:rPr>
                <w:rFonts w:ascii="Times New Roman" w:hAnsi="Times New Roman" w:cs="Times New Roman"/>
              </w:rPr>
              <w:t>3</w:t>
            </w:r>
          </w:p>
        </w:tc>
        <w:tc>
          <w:tcPr>
            <w:tcW w:w="1174" w:type="dxa"/>
          </w:tcPr>
          <w:p w:rsidR="0045264E" w:rsidRPr="00C44998" w:rsidRDefault="0045264E" w:rsidP="0045264E">
            <w:pPr>
              <w:pStyle w:val="ConsPlusNormal"/>
              <w:jc w:val="center"/>
              <w:rPr>
                <w:rFonts w:ascii="Times New Roman" w:hAnsi="Times New Roman" w:cs="Times New Roman"/>
              </w:rPr>
            </w:pPr>
            <w:r w:rsidRPr="00C44998">
              <w:rPr>
                <w:rFonts w:ascii="Times New Roman" w:hAnsi="Times New Roman" w:cs="Times New Roman"/>
              </w:rPr>
              <w:t>4</w:t>
            </w:r>
          </w:p>
        </w:tc>
        <w:tc>
          <w:tcPr>
            <w:tcW w:w="964" w:type="dxa"/>
          </w:tcPr>
          <w:p w:rsidR="0045264E" w:rsidRPr="00C44998" w:rsidRDefault="0045264E" w:rsidP="0045264E">
            <w:pPr>
              <w:pStyle w:val="ConsPlusNormal"/>
              <w:jc w:val="center"/>
              <w:rPr>
                <w:rFonts w:ascii="Times New Roman" w:hAnsi="Times New Roman" w:cs="Times New Roman"/>
              </w:rPr>
            </w:pPr>
            <w:r w:rsidRPr="00C44998">
              <w:rPr>
                <w:rFonts w:ascii="Times New Roman" w:hAnsi="Times New Roman" w:cs="Times New Roman"/>
              </w:rPr>
              <w:t>5</w:t>
            </w:r>
          </w:p>
        </w:tc>
        <w:tc>
          <w:tcPr>
            <w:tcW w:w="1279" w:type="dxa"/>
          </w:tcPr>
          <w:p w:rsidR="0045264E" w:rsidRPr="00C44998" w:rsidRDefault="0045264E" w:rsidP="0045264E">
            <w:pPr>
              <w:pStyle w:val="ConsPlusNormal"/>
              <w:jc w:val="center"/>
              <w:rPr>
                <w:rFonts w:ascii="Times New Roman" w:hAnsi="Times New Roman" w:cs="Times New Roman"/>
              </w:rPr>
            </w:pPr>
            <w:r w:rsidRPr="00C44998">
              <w:rPr>
                <w:rFonts w:ascii="Times New Roman" w:hAnsi="Times New Roman" w:cs="Times New Roman"/>
              </w:rPr>
              <w:t>6</w:t>
            </w:r>
          </w:p>
        </w:tc>
        <w:tc>
          <w:tcPr>
            <w:tcW w:w="1849" w:type="dxa"/>
          </w:tcPr>
          <w:p w:rsidR="0045264E" w:rsidRPr="00C44998" w:rsidRDefault="0045264E" w:rsidP="0045264E">
            <w:pPr>
              <w:pStyle w:val="ConsPlusNormal"/>
              <w:jc w:val="center"/>
              <w:rPr>
                <w:rFonts w:ascii="Times New Roman" w:hAnsi="Times New Roman" w:cs="Times New Roman"/>
              </w:rPr>
            </w:pPr>
            <w:r w:rsidRPr="00C44998">
              <w:rPr>
                <w:rFonts w:ascii="Times New Roman" w:hAnsi="Times New Roman" w:cs="Times New Roman"/>
              </w:rPr>
              <w:t>7</w:t>
            </w:r>
          </w:p>
        </w:tc>
        <w:tc>
          <w:tcPr>
            <w:tcW w:w="1084" w:type="dxa"/>
          </w:tcPr>
          <w:p w:rsidR="0045264E" w:rsidRPr="00C44998" w:rsidRDefault="0045264E" w:rsidP="0045264E">
            <w:pPr>
              <w:pStyle w:val="ConsPlusNormal"/>
              <w:jc w:val="center"/>
              <w:rPr>
                <w:rFonts w:ascii="Times New Roman" w:hAnsi="Times New Roman" w:cs="Times New Roman"/>
              </w:rPr>
            </w:pPr>
            <w:r w:rsidRPr="00C44998">
              <w:rPr>
                <w:rFonts w:ascii="Times New Roman" w:hAnsi="Times New Roman" w:cs="Times New Roman"/>
              </w:rPr>
              <w:t>8</w:t>
            </w:r>
          </w:p>
        </w:tc>
      </w:tr>
      <w:tr w:rsidR="0045264E" w:rsidRPr="00C44998" w:rsidTr="0045264E">
        <w:tc>
          <w:tcPr>
            <w:tcW w:w="1849" w:type="dxa"/>
          </w:tcPr>
          <w:p w:rsidR="0045264E" w:rsidRPr="00C44998" w:rsidRDefault="0045264E" w:rsidP="0045264E">
            <w:pPr>
              <w:pStyle w:val="ConsPlusNormal"/>
              <w:rPr>
                <w:rFonts w:ascii="Times New Roman" w:hAnsi="Times New Roman" w:cs="Times New Roman"/>
              </w:rPr>
            </w:pPr>
          </w:p>
        </w:tc>
        <w:tc>
          <w:tcPr>
            <w:tcW w:w="1144" w:type="dxa"/>
          </w:tcPr>
          <w:p w:rsidR="0045264E" w:rsidRPr="00C44998" w:rsidRDefault="0045264E" w:rsidP="0045264E">
            <w:pPr>
              <w:pStyle w:val="ConsPlusNormal"/>
              <w:rPr>
                <w:rFonts w:ascii="Times New Roman" w:hAnsi="Times New Roman" w:cs="Times New Roman"/>
              </w:rPr>
            </w:pPr>
          </w:p>
        </w:tc>
        <w:tc>
          <w:tcPr>
            <w:tcW w:w="664" w:type="dxa"/>
          </w:tcPr>
          <w:p w:rsidR="0045264E" w:rsidRPr="00C44998" w:rsidRDefault="0045264E" w:rsidP="0045264E">
            <w:pPr>
              <w:pStyle w:val="ConsPlusNormal"/>
              <w:rPr>
                <w:rFonts w:ascii="Times New Roman" w:hAnsi="Times New Roman" w:cs="Times New Roman"/>
              </w:rPr>
            </w:pPr>
          </w:p>
        </w:tc>
        <w:tc>
          <w:tcPr>
            <w:tcW w:w="1174" w:type="dxa"/>
          </w:tcPr>
          <w:p w:rsidR="0045264E" w:rsidRPr="00C44998" w:rsidRDefault="0045264E" w:rsidP="0045264E">
            <w:pPr>
              <w:pStyle w:val="ConsPlusNormal"/>
              <w:rPr>
                <w:rFonts w:ascii="Times New Roman" w:hAnsi="Times New Roman" w:cs="Times New Roman"/>
              </w:rPr>
            </w:pPr>
          </w:p>
        </w:tc>
        <w:tc>
          <w:tcPr>
            <w:tcW w:w="964" w:type="dxa"/>
          </w:tcPr>
          <w:p w:rsidR="0045264E" w:rsidRPr="00C44998" w:rsidRDefault="0045264E" w:rsidP="0045264E">
            <w:pPr>
              <w:pStyle w:val="ConsPlusNormal"/>
              <w:rPr>
                <w:rFonts w:ascii="Times New Roman" w:hAnsi="Times New Roman" w:cs="Times New Roman"/>
              </w:rPr>
            </w:pPr>
          </w:p>
        </w:tc>
        <w:tc>
          <w:tcPr>
            <w:tcW w:w="1279" w:type="dxa"/>
          </w:tcPr>
          <w:p w:rsidR="0045264E" w:rsidRPr="00C44998" w:rsidRDefault="0045264E" w:rsidP="0045264E">
            <w:pPr>
              <w:pStyle w:val="ConsPlusNormal"/>
              <w:rPr>
                <w:rFonts w:ascii="Times New Roman" w:hAnsi="Times New Roman" w:cs="Times New Roman"/>
              </w:rPr>
            </w:pPr>
          </w:p>
        </w:tc>
        <w:tc>
          <w:tcPr>
            <w:tcW w:w="1849" w:type="dxa"/>
          </w:tcPr>
          <w:p w:rsidR="0045264E" w:rsidRPr="00C44998" w:rsidRDefault="0045264E" w:rsidP="0045264E">
            <w:pPr>
              <w:pStyle w:val="ConsPlusNormal"/>
              <w:rPr>
                <w:rFonts w:ascii="Times New Roman" w:hAnsi="Times New Roman" w:cs="Times New Roman"/>
              </w:rPr>
            </w:pPr>
          </w:p>
        </w:tc>
        <w:tc>
          <w:tcPr>
            <w:tcW w:w="1084" w:type="dxa"/>
          </w:tcPr>
          <w:p w:rsidR="0045264E" w:rsidRPr="00C44998" w:rsidRDefault="0045264E" w:rsidP="0045264E">
            <w:pPr>
              <w:pStyle w:val="ConsPlusNormal"/>
              <w:rPr>
                <w:rFonts w:ascii="Times New Roman" w:hAnsi="Times New Roman" w:cs="Times New Roman"/>
              </w:rPr>
            </w:pPr>
          </w:p>
        </w:tc>
      </w:tr>
    </w:tbl>
    <w:p w:rsidR="0045264E" w:rsidRPr="00C44998" w:rsidRDefault="0045264E" w:rsidP="0045264E">
      <w:pPr>
        <w:pStyle w:val="ConsPlusNonformat"/>
        <w:jc w:val="both"/>
        <w:rPr>
          <w:rFonts w:ascii="Times New Roman" w:hAnsi="Times New Roman" w:cs="Times New Roman"/>
        </w:rPr>
      </w:pPr>
      <w:r w:rsidRPr="00C44998">
        <w:rPr>
          <w:rFonts w:ascii="Times New Roman" w:hAnsi="Times New Roman" w:cs="Times New Roman"/>
        </w:rPr>
        <w:t xml:space="preserve">Министр </w:t>
      </w:r>
      <w:proofErr w:type="gramStart"/>
      <w:r w:rsidRPr="00C44998">
        <w:rPr>
          <w:rFonts w:ascii="Times New Roman" w:hAnsi="Times New Roman" w:cs="Times New Roman"/>
        </w:rPr>
        <w:t>сельского</w:t>
      </w:r>
      <w:proofErr w:type="gramEnd"/>
    </w:p>
    <w:p w:rsidR="0045264E" w:rsidRPr="00C44998" w:rsidRDefault="0045264E" w:rsidP="0045264E">
      <w:pPr>
        <w:pStyle w:val="ConsPlusNonformat"/>
        <w:jc w:val="both"/>
        <w:rPr>
          <w:rFonts w:ascii="Times New Roman" w:hAnsi="Times New Roman" w:cs="Times New Roman"/>
        </w:rPr>
      </w:pPr>
      <w:r w:rsidRPr="00C44998">
        <w:rPr>
          <w:rFonts w:ascii="Times New Roman" w:hAnsi="Times New Roman" w:cs="Times New Roman"/>
        </w:rPr>
        <w:t>хозяйства и торговли</w:t>
      </w:r>
    </w:p>
    <w:p w:rsidR="0045264E" w:rsidRPr="00C44998" w:rsidRDefault="0045264E" w:rsidP="0045264E">
      <w:pPr>
        <w:pStyle w:val="ConsPlusNonformat"/>
        <w:jc w:val="both"/>
        <w:rPr>
          <w:rFonts w:ascii="Times New Roman" w:hAnsi="Times New Roman" w:cs="Times New Roman"/>
        </w:rPr>
      </w:pPr>
      <w:r w:rsidRPr="00C44998">
        <w:rPr>
          <w:rFonts w:ascii="Times New Roman" w:hAnsi="Times New Roman" w:cs="Times New Roman"/>
        </w:rPr>
        <w:t>Красноярского края</w:t>
      </w:r>
    </w:p>
    <w:p w:rsidR="0045264E" w:rsidRPr="00C44998" w:rsidRDefault="0045264E" w:rsidP="0045264E">
      <w:pPr>
        <w:pStyle w:val="ConsPlusNonformat"/>
        <w:jc w:val="both"/>
        <w:rPr>
          <w:rFonts w:ascii="Times New Roman" w:hAnsi="Times New Roman" w:cs="Times New Roman"/>
        </w:rPr>
      </w:pPr>
      <w:r w:rsidRPr="00C44998">
        <w:rPr>
          <w:rFonts w:ascii="Times New Roman" w:hAnsi="Times New Roman" w:cs="Times New Roman"/>
        </w:rPr>
        <w:t>или уполномоченное им лицо      ________________    _______________________</w:t>
      </w:r>
    </w:p>
    <w:p w:rsidR="0045264E" w:rsidRPr="00C44998" w:rsidRDefault="0045264E" w:rsidP="0045264E">
      <w:pPr>
        <w:pStyle w:val="ConsPlusNonformat"/>
        <w:jc w:val="both"/>
        <w:rPr>
          <w:rFonts w:ascii="Times New Roman" w:hAnsi="Times New Roman" w:cs="Times New Roman"/>
        </w:rPr>
      </w:pPr>
      <w:r w:rsidRPr="00C44998">
        <w:rPr>
          <w:rFonts w:ascii="Times New Roman" w:hAnsi="Times New Roman" w:cs="Times New Roman"/>
        </w:rPr>
        <w:t xml:space="preserve">                                    (подпись)           (И.О. Фамилия)</w:t>
      </w:r>
    </w:p>
    <w:p w:rsidR="0045264E" w:rsidRDefault="0045264E">
      <w:pPr>
        <w:pStyle w:val="ConsPlusNormal"/>
        <w:rPr>
          <w:rFonts w:ascii="Times New Roman" w:hAnsi="Times New Roman" w:cs="Times New Roman"/>
        </w:rPr>
      </w:pPr>
      <w:r>
        <w:rPr>
          <w:rFonts w:ascii="Times New Roman" w:hAnsi="Times New Roman" w:cs="Times New Roman"/>
        </w:rPr>
        <w:br w:type="page"/>
      </w:r>
    </w:p>
    <w:p w:rsidR="00C44998" w:rsidRPr="00C44998" w:rsidRDefault="00C44998">
      <w:pPr>
        <w:pStyle w:val="ConsPlusNormal"/>
        <w:rPr>
          <w:rFonts w:ascii="Times New Roman" w:hAnsi="Times New Roman" w:cs="Times New Roman"/>
        </w:rPr>
        <w:sectPr w:rsidR="00C44998" w:rsidRPr="00C44998" w:rsidSect="0045264E">
          <w:pgSz w:w="11906" w:h="16838"/>
          <w:pgMar w:top="709" w:right="850" w:bottom="568" w:left="709" w:header="708" w:footer="708" w:gutter="0"/>
          <w:cols w:space="708"/>
          <w:docGrid w:linePitch="360"/>
        </w:sectPr>
      </w:pPr>
    </w:p>
    <w:p w:rsidR="00C44998" w:rsidRPr="00C44998" w:rsidRDefault="00C44998" w:rsidP="0045264E">
      <w:pPr>
        <w:pStyle w:val="ConsPlusNormal"/>
        <w:jc w:val="both"/>
        <w:rPr>
          <w:rFonts w:ascii="Times New Roman" w:hAnsi="Times New Roman" w:cs="Times New Roman"/>
        </w:rPr>
      </w:pPr>
    </w:p>
    <w:sectPr w:rsidR="00C44998" w:rsidRPr="00C44998">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998"/>
    <w:rsid w:val="0021525D"/>
    <w:rsid w:val="002B2D67"/>
    <w:rsid w:val="0045264E"/>
    <w:rsid w:val="00513BE8"/>
    <w:rsid w:val="00817C63"/>
    <w:rsid w:val="008A00A2"/>
    <w:rsid w:val="00C44998"/>
    <w:rsid w:val="00D477CF"/>
    <w:rsid w:val="00DC0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499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4499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4499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4499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4499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4499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4499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4499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499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4499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4499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4499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4499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4499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4499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4499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CD454E7C98141412F1BAECCFD732DFDAB6D5EB768DE2F1B1B5E9407E38B7C38380788744E2292B39C58A0F29D21FB2ADBF61F881BA7996Fs32AD" TargetMode="External"/><Relationship Id="rId18" Type="http://schemas.openxmlformats.org/officeDocument/2006/relationships/hyperlink" Target="consultantplus://offline/ref=FCD454E7C98141412F1BB0C1EB1F72F2AC6502B868DE214C410E9250BCDB7A6D78478E210D659CBB9553F1A3DE7FA27997BD128D0DBB996A2758777AsE2AD" TargetMode="External"/><Relationship Id="rId26" Type="http://schemas.openxmlformats.org/officeDocument/2006/relationships/hyperlink" Target="consultantplus://offline/ref=FCD454E7C98141412F1BAECCFD732DFDAB6B5DB26AD82F1B1B5E9407E38B7C38380788774D2791B1C102B0F6D476FE36D3EF018D05A7s92AD" TargetMode="External"/><Relationship Id="rId3" Type="http://schemas.openxmlformats.org/officeDocument/2006/relationships/settings" Target="settings.xml"/><Relationship Id="rId21" Type="http://schemas.openxmlformats.org/officeDocument/2006/relationships/hyperlink" Target="consultantplus://offline/ref=FCD454E7C98141412F1BB0C1EB1F72F2AC6502B868DE2244420D9250BCDB7A6D78478E211F65C4B7975BEAA3DE6AF428D1sE2BD" TargetMode="External"/><Relationship Id="rId34" Type="http://schemas.openxmlformats.org/officeDocument/2006/relationships/theme" Target="theme/theme1.xml"/><Relationship Id="rId7" Type="http://schemas.openxmlformats.org/officeDocument/2006/relationships/hyperlink" Target="consultantplus://offline/ref=FCD454E7C98141412F1BAECCFD732DFDAB6D59B663DF2F1B1B5E9407E38B7C38380788744E2AC5EBD106F9A1D16AF62FCDEA1F8Ds026D" TargetMode="External"/><Relationship Id="rId12" Type="http://schemas.openxmlformats.org/officeDocument/2006/relationships/hyperlink" Target="consultantplus://offline/ref=FCD454E7C98141412F1BB0C1EB1F72F2AC6502B868DF274E400B9250BCDB7A6D78478E210D659CB89652F7A4DC7FA27997BD128D0DBB996A2758777AsE2AD" TargetMode="External"/><Relationship Id="rId17" Type="http://schemas.openxmlformats.org/officeDocument/2006/relationships/hyperlink" Target="consultantplus://offline/ref=FCD454E7C98141412F1BB0C1EB1F72F2AC6502B868DE214C410E9250BCDB7A6D78478E210D659CBB9553F1A3DF7FA27997BD128D0DBB996A2758777AsE2AD" TargetMode="External"/><Relationship Id="rId25" Type="http://schemas.openxmlformats.org/officeDocument/2006/relationships/hyperlink" Target="consultantplus://offline/ref=FCD454E7C98141412F1BAECCFD732DFDAB6D59BD63D92F1B1B5E9407E38B7C38380788744E2191B29D58A0F29D21FB2ADBF61F881BA7996Fs32AD"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FCD454E7C98141412F1BB0C1EB1F72F2AC6502B868DE2244430F9250BCDB7A6D78478E210D659CBB9553F1A6DA7FA27997BD128D0DBB996A2758777AsE2AD" TargetMode="External"/><Relationship Id="rId20" Type="http://schemas.openxmlformats.org/officeDocument/2006/relationships/hyperlink" Target="consultantplus://offline/ref=FCD454E7C98141412F1BB0C1EB1F72F2AC6502B868DF274E400B9250BCDB7A6D78478E210D659CB89652F7A4DC7FA27997BD128D0DBB996A2758777AsE2AD" TargetMode="External"/><Relationship Id="rId29" Type="http://schemas.openxmlformats.org/officeDocument/2006/relationships/hyperlink" Target="consultantplus://offline/ref=FCD454E7C98141412F1BAECCFD732DFDAB6D5EB768DE2F1B1B5E9407E38B7C3838078876492393B1C102B0F6D476FE36D3EF018D05A7s92AD" TargetMode="External"/><Relationship Id="rId1" Type="http://schemas.openxmlformats.org/officeDocument/2006/relationships/styles" Target="styles.xml"/><Relationship Id="rId6" Type="http://schemas.openxmlformats.org/officeDocument/2006/relationships/hyperlink" Target="consultantplus://offline/ref=FCD454E7C98141412F1BAECCFD732DFDAB6D5EB768DE2F1B1B5E9407E38B7C3838078873482398B1C102B0F6D476FE36D3EF018D05A7s92AD" TargetMode="External"/><Relationship Id="rId11" Type="http://schemas.openxmlformats.org/officeDocument/2006/relationships/hyperlink" Target="consultantplus://offline/ref=FCD454E7C98141412F1BB0C1EB1F72F2AC6502B868DE2244420D9250BCDB7A6D78478E210D659CBB9553F5A2DE7FA27997BD128D0DBB996A2758777AsE2AD" TargetMode="External"/><Relationship Id="rId24" Type="http://schemas.openxmlformats.org/officeDocument/2006/relationships/hyperlink" Target="consultantplus://offline/ref=FCD454E7C98141412F1BAECCFD732DFDAB6D59BD63D92F1B1B5E9407E38B7C38380788744E2191B29D58A0F29D21FB2ADBF61F881BA7996Fs32AD" TargetMode="External"/><Relationship Id="rId32" Type="http://schemas.openxmlformats.org/officeDocument/2006/relationships/hyperlink" Target="consultantplus://offline/ref=FCD454E7C98141412F1BAECCFD732DFDAB6D5EB768DE2F1B1B5E9407E38B7C3838078876492393B1C102B0F6D476FE36D3EF018D05A7s92AD" TargetMode="External"/><Relationship Id="rId5" Type="http://schemas.openxmlformats.org/officeDocument/2006/relationships/hyperlink" Target="consultantplus://offline/ref=FCD454E7C98141412F1BAECCFD732DFDAB6D5EB768DE2F1B1B5E9407E38B7C38380788744E2292B39C58A0F29D21FB2ADBF61F881BA7996Fs32AD" TargetMode="External"/><Relationship Id="rId15" Type="http://schemas.openxmlformats.org/officeDocument/2006/relationships/hyperlink" Target="consultantplus://offline/ref=FCD454E7C98141412F1BAECCFD732DFDAB6D59B663DF2F1B1B5E9407E38B7C382A07D0784C298FBA924DF6A3DBs727D" TargetMode="External"/><Relationship Id="rId23" Type="http://schemas.openxmlformats.org/officeDocument/2006/relationships/hyperlink" Target="consultantplus://offline/ref=FCD454E7C98141412F1BAECCFD732DFDAB6D59BD63D92F1B1B5E9407E38B7C382A07D0784C298FBA924DF6A3DBs727D" TargetMode="External"/><Relationship Id="rId28" Type="http://schemas.openxmlformats.org/officeDocument/2006/relationships/hyperlink" Target="consultantplus://offline/ref=FCD454E7C98141412F1BAECCFD732DFDAB6D5EB768DE2F1B1B5E9407E38B7C3838078876492195B1C102B0F6D476FE36D3EF018D05A7s92AD" TargetMode="External"/><Relationship Id="rId10" Type="http://schemas.openxmlformats.org/officeDocument/2006/relationships/hyperlink" Target="consultantplus://offline/ref=FCD454E7C98141412F1BB0C1EB1F72F2AC6502B868DE214C410E9250BCDB7A6D78478E210D659CBB9553F1A3DE7FA27997BD128D0DBB996A2758777AsE2AD" TargetMode="External"/><Relationship Id="rId19" Type="http://schemas.openxmlformats.org/officeDocument/2006/relationships/hyperlink" Target="consultantplus://offline/ref=FCD454E7C98141412F1BB0C1EB1F72F2AC6502B868DE2244420D9250BCDB7A6D78478E210D659CBB9553F5A3D07FA27997BD128D0DBB996A2758777AsE2AD" TargetMode="External"/><Relationship Id="rId31" Type="http://schemas.openxmlformats.org/officeDocument/2006/relationships/hyperlink" Target="consultantplus://offline/ref=FCD454E7C98141412F1BAECCFD732DFDAB6D5EB768DE2F1B1B5E9407E38B7C3838078876492195B1C102B0F6D476FE36D3EF018D05A7s92AD" TargetMode="External"/><Relationship Id="rId4" Type="http://schemas.openxmlformats.org/officeDocument/2006/relationships/webSettings" Target="webSettings.xml"/><Relationship Id="rId9" Type="http://schemas.openxmlformats.org/officeDocument/2006/relationships/hyperlink" Target="consultantplus://offline/ref=FCD454E7C98141412F1BB0C1EB1F72F2AC6502B868DE214C410E9250BCDB7A6D78478E210D659CBB9553F1A3DF7FA27997BD128D0DBB996A2758777AsE2AD" TargetMode="External"/><Relationship Id="rId14" Type="http://schemas.openxmlformats.org/officeDocument/2006/relationships/hyperlink" Target="consultantplus://offline/ref=FCD454E7C98141412F1BAECCFD732DFDAB6D5EB768DE2F1B1B5E9407E38B7C3838078873482398B1C102B0F6D476FE36D3EF018D05A7s92AD" TargetMode="External"/><Relationship Id="rId22" Type="http://schemas.openxmlformats.org/officeDocument/2006/relationships/hyperlink" Target="consultantplus://offline/ref=FCD454E7C98141412F1BAECCFD732DFDAB6B5DB26AD82F1B1B5E9407E38B7C38380788774D2791B1C102B0F6D476FE36D3EF018D05A7s92AD" TargetMode="External"/><Relationship Id="rId27" Type="http://schemas.openxmlformats.org/officeDocument/2006/relationships/hyperlink" Target="consultantplus://offline/ref=FCD454E7C98141412F1BAECCFD732DFDAB6D5CB463DA2F1B1B5E9407E38B7C382A07D0784C298FBA924DF6A3DBs727D" TargetMode="External"/><Relationship Id="rId30" Type="http://schemas.openxmlformats.org/officeDocument/2006/relationships/hyperlink" Target="consultantplus://offline/ref=FCD454E7C98141412F1BB0C1EB1F72F2AC6502B868DF254A420E9250BCDB7A6D78478E211F65C4B7975BEAA3DE6AF428D1sE2BD" TargetMode="External"/><Relationship Id="rId8" Type="http://schemas.openxmlformats.org/officeDocument/2006/relationships/hyperlink" Target="consultantplus://offline/ref=FCD454E7C98141412F1BB0C1EB1F72F2AC6502B868DE2244430F9250BCDB7A6D78478E210D659CBB9553F1A6DA7FA27997BD128D0DBB996A2758777AsE2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19</Pages>
  <Words>10103</Words>
  <Characters>57591</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Бахтина Елена Анатольевна</dc:creator>
  <cp:lastModifiedBy>Бахтина Елена Анатольевна</cp:lastModifiedBy>
  <cp:revision>2</cp:revision>
  <dcterms:created xsi:type="dcterms:W3CDTF">2023-07-28T03:54:00Z</dcterms:created>
  <dcterms:modified xsi:type="dcterms:W3CDTF">2023-08-07T03:07:00Z</dcterms:modified>
</cp:coreProperties>
</file>