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5C" w:rsidRPr="00FC507B" w:rsidRDefault="00413D5C" w:rsidP="00413D5C">
      <w:pPr>
        <w:widowControl w:val="0"/>
        <w:autoSpaceDE w:val="0"/>
        <w:autoSpaceDN w:val="0"/>
        <w:ind w:left="4820"/>
      </w:pPr>
      <w:r w:rsidRPr="00FC507B">
        <w:t>Приложение № 1</w:t>
      </w:r>
    </w:p>
    <w:p w:rsidR="00413D5C" w:rsidRPr="00FC507B" w:rsidRDefault="00413D5C" w:rsidP="00413D5C">
      <w:pPr>
        <w:widowControl w:val="0"/>
        <w:autoSpaceDE w:val="0"/>
        <w:autoSpaceDN w:val="0"/>
        <w:ind w:left="4820"/>
      </w:pPr>
      <w:r w:rsidRPr="00FC507B">
        <w:t xml:space="preserve">к Порядку </w:t>
      </w:r>
      <w:r w:rsidRPr="00FC507B">
        <w:rPr>
          <w:rFonts w:eastAsia="Calibri"/>
          <w:lang w:eastAsia="en-US"/>
        </w:rPr>
        <w:t xml:space="preserve">предоставления грантов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>в форме субсидий садоводческим, огородническим некоммерческим товариществам на приобретение оборудования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строительных материалов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изделий для проведения работ по ремонту дорог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объектов водоснабжения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электросетевого хозяйства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приобретение пожарного оборудования, пожарного снаряжения для противопожарных мероприятий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в пределах </w:t>
      </w:r>
      <w:r w:rsidRPr="00FC507B">
        <w:t xml:space="preserve">территории </w:t>
      </w:r>
      <w:r w:rsidRPr="00FC507B">
        <w:rPr>
          <w:rFonts w:eastAsia="Calibri"/>
          <w:lang w:eastAsia="en-US"/>
        </w:rPr>
        <w:t xml:space="preserve">соответствующего садоводческого, огороднического некоммерческого товарищества </w:t>
      </w:r>
    </w:p>
    <w:p w:rsidR="00413D5C" w:rsidRPr="00B510F7" w:rsidRDefault="00413D5C" w:rsidP="00413D5C">
      <w:pPr>
        <w:widowControl w:val="0"/>
        <w:autoSpaceDE w:val="0"/>
        <w:autoSpaceDN w:val="0"/>
        <w:ind w:left="4536"/>
      </w:pPr>
    </w:p>
    <w:p w:rsidR="00413D5C" w:rsidRPr="00B510F7" w:rsidRDefault="00413D5C" w:rsidP="00413D5C">
      <w:pPr>
        <w:widowControl w:val="0"/>
        <w:autoSpaceDE w:val="0"/>
        <w:autoSpaceDN w:val="0"/>
        <w:ind w:left="4820"/>
      </w:pPr>
      <w:r w:rsidRPr="00B510F7">
        <w:t xml:space="preserve">В министерство сельского хозяйства </w:t>
      </w:r>
      <w:r w:rsidRPr="00B510F7">
        <w:br/>
        <w:t>и торговли Красноярского края</w:t>
      </w:r>
    </w:p>
    <w:p w:rsidR="00413D5C" w:rsidRPr="00B510F7" w:rsidRDefault="00413D5C" w:rsidP="00413D5C">
      <w:pPr>
        <w:widowControl w:val="0"/>
        <w:autoSpaceDE w:val="0"/>
        <w:autoSpaceDN w:val="0"/>
        <w:jc w:val="both"/>
      </w:pPr>
    </w:p>
    <w:p w:rsidR="00413D5C" w:rsidRPr="00B510F7" w:rsidRDefault="00413D5C" w:rsidP="00413D5C">
      <w:pPr>
        <w:widowControl w:val="0"/>
        <w:autoSpaceDE w:val="0"/>
        <w:autoSpaceDN w:val="0"/>
      </w:pPr>
      <w:bookmarkStart w:id="0" w:name="P318"/>
      <w:bookmarkEnd w:id="0"/>
    </w:p>
    <w:p w:rsidR="00413D5C" w:rsidRPr="00B510F7" w:rsidRDefault="00413D5C" w:rsidP="00413D5C">
      <w:pPr>
        <w:widowControl w:val="0"/>
        <w:autoSpaceDE w:val="0"/>
        <w:autoSpaceDN w:val="0"/>
        <w:jc w:val="center"/>
      </w:pPr>
      <w:r w:rsidRPr="00B510F7">
        <w:t>Заявление на участие в отборе</w:t>
      </w:r>
    </w:p>
    <w:p w:rsidR="00413D5C" w:rsidRPr="00B510F7" w:rsidRDefault="00413D5C" w:rsidP="00413D5C">
      <w:pPr>
        <w:widowControl w:val="0"/>
        <w:autoSpaceDE w:val="0"/>
        <w:autoSpaceDN w:val="0"/>
        <w:jc w:val="both"/>
      </w:pPr>
      <w:r w:rsidRPr="00B510F7">
        <w:t>__________________________________________________________________,</w:t>
      </w:r>
    </w:p>
    <w:p w:rsidR="00413D5C" w:rsidRPr="00B510F7" w:rsidRDefault="00413D5C" w:rsidP="00413D5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B510F7">
        <w:rPr>
          <w:sz w:val="20"/>
          <w:szCs w:val="20"/>
        </w:rPr>
        <w:t xml:space="preserve">(полное наименование </w:t>
      </w:r>
      <w:r>
        <w:rPr>
          <w:sz w:val="20"/>
          <w:szCs w:val="20"/>
        </w:rPr>
        <w:t xml:space="preserve">садоводческого, огороднического </w:t>
      </w:r>
      <w:r w:rsidRPr="00B510F7">
        <w:rPr>
          <w:sz w:val="20"/>
          <w:szCs w:val="20"/>
        </w:rPr>
        <w:t>некоммерческого товарищества)</w:t>
      </w:r>
    </w:p>
    <w:p w:rsidR="00413D5C" w:rsidRPr="00B510F7" w:rsidRDefault="00413D5C" w:rsidP="00413D5C">
      <w:pPr>
        <w:widowControl w:val="0"/>
        <w:autoSpaceDE w:val="0"/>
        <w:autoSpaceDN w:val="0"/>
        <w:jc w:val="both"/>
      </w:pPr>
      <w:r w:rsidRPr="00B510F7">
        <w:t>расположенное на территории муниципального образования __________________________________________________________________</w:t>
      </w:r>
    </w:p>
    <w:p w:rsidR="00413D5C" w:rsidRPr="00B510F7" w:rsidRDefault="00413D5C" w:rsidP="00413D5C">
      <w:pPr>
        <w:widowControl w:val="0"/>
        <w:autoSpaceDE w:val="0"/>
        <w:autoSpaceDN w:val="0"/>
        <w:jc w:val="both"/>
      </w:pPr>
      <w:r w:rsidRPr="00B510F7">
        <w:t>__________________________________________________________________,</w:t>
      </w:r>
    </w:p>
    <w:p w:rsidR="00413D5C" w:rsidRPr="00B510F7" w:rsidRDefault="00413D5C" w:rsidP="00413D5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B510F7">
        <w:rPr>
          <w:sz w:val="20"/>
          <w:szCs w:val="20"/>
        </w:rPr>
        <w:t>(наименование муниципального образования Красноярского края)</w:t>
      </w:r>
    </w:p>
    <w:p w:rsidR="00413D5C" w:rsidRPr="00B510F7" w:rsidRDefault="00413D5C" w:rsidP="00413D5C">
      <w:pPr>
        <w:widowControl w:val="0"/>
        <w:autoSpaceDE w:val="0"/>
        <w:autoSpaceDN w:val="0"/>
        <w:jc w:val="both"/>
      </w:pPr>
      <w:r w:rsidRPr="00B510F7">
        <w:t>в лице председателя ________________________________________________,</w:t>
      </w:r>
    </w:p>
    <w:p w:rsidR="00413D5C" w:rsidRPr="00B510F7" w:rsidRDefault="00413D5C" w:rsidP="00413D5C">
      <w:pPr>
        <w:widowControl w:val="0"/>
        <w:autoSpaceDE w:val="0"/>
        <w:autoSpaceDN w:val="0"/>
        <w:ind w:left="2552"/>
        <w:jc w:val="center"/>
        <w:rPr>
          <w:sz w:val="20"/>
          <w:szCs w:val="20"/>
        </w:rPr>
      </w:pPr>
      <w:r w:rsidRPr="00B510F7">
        <w:rPr>
          <w:sz w:val="20"/>
          <w:szCs w:val="20"/>
        </w:rPr>
        <w:t>(ФИО полностью)</w:t>
      </w:r>
    </w:p>
    <w:p w:rsidR="00413D5C" w:rsidRDefault="00413D5C" w:rsidP="00413D5C">
      <w:pPr>
        <w:widowControl w:val="0"/>
        <w:autoSpaceDE w:val="0"/>
        <w:autoSpaceDN w:val="0"/>
        <w:jc w:val="both"/>
      </w:pPr>
      <w:r w:rsidRPr="00B510F7">
        <w:t xml:space="preserve">полномочия которого подтверждены протоколом ______________ № ______ </w:t>
      </w:r>
      <w:r>
        <w:br/>
      </w:r>
      <w:r w:rsidRPr="00B510F7">
        <w:t xml:space="preserve">от ______________, заявляет о намерении участвовать в отборе </w:t>
      </w:r>
      <w:r w:rsidRPr="00B510F7">
        <w:br/>
        <w:t xml:space="preserve">на предоставление грантов в форме субсидии в соответствии с </w:t>
      </w:r>
      <w:hyperlink w:anchor="P46" w:history="1">
        <w:r w:rsidRPr="00B510F7">
          <w:t>Порядком</w:t>
        </w:r>
      </w:hyperlink>
      <w:r w:rsidRPr="00B510F7">
        <w:t xml:space="preserve"> </w:t>
      </w:r>
      <w:r w:rsidRPr="00BB1E12">
        <w:rPr>
          <w:rFonts w:eastAsia="Calibri"/>
          <w:lang w:eastAsia="en-US"/>
        </w:rPr>
        <w:t>предоставления грантов в форме субсидий садоводческим, огородническим некоммерческим товариществам на приобретение оборудования,</w:t>
      </w:r>
      <w:r w:rsidRPr="00FC507B">
        <w:rPr>
          <w:rFonts w:eastAsia="Calibri"/>
          <w:lang w:eastAsia="en-US"/>
        </w:rPr>
        <w:t xml:space="preserve"> и (или) строительных материалов</w:t>
      </w:r>
      <w:r>
        <w:rPr>
          <w:rFonts w:eastAsia="Calibri"/>
          <w:lang w:eastAsia="en-US"/>
        </w:rPr>
        <w:t>,</w:t>
      </w:r>
      <w:r w:rsidRPr="00FC507B">
        <w:rPr>
          <w:rFonts w:eastAsia="Calibri"/>
          <w:lang w:eastAsia="en-US"/>
        </w:rPr>
        <w:t xml:space="preserve"> и (или) изделий для проведения работ по ремонту дорог и (или) объектов водоснабжения и (или) электросетевого хозяйства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и (или) приобретение пожарного оборудования, пожарного снаряжения </w:t>
      </w:r>
      <w:r>
        <w:rPr>
          <w:rFonts w:eastAsia="Calibri"/>
          <w:lang w:eastAsia="en-US"/>
        </w:rPr>
        <w:br/>
      </w:r>
      <w:r w:rsidRPr="00FC507B">
        <w:rPr>
          <w:rFonts w:eastAsia="Calibri"/>
          <w:lang w:eastAsia="en-US"/>
        </w:rPr>
        <w:t xml:space="preserve">для противопожарных мероприятий в пределах </w:t>
      </w:r>
      <w:r w:rsidRPr="00FC507B">
        <w:t xml:space="preserve">территории </w:t>
      </w:r>
      <w:r w:rsidRPr="00FC507B">
        <w:rPr>
          <w:rFonts w:eastAsia="Calibri"/>
          <w:lang w:eastAsia="en-US"/>
        </w:rPr>
        <w:t xml:space="preserve">соответствующего садоводческого, огороднического некоммерческого товарищества, </w:t>
      </w:r>
      <w:r w:rsidRPr="00B510F7">
        <w:t>утвержденны</w:t>
      </w:r>
      <w:r>
        <w:t xml:space="preserve">м постановлением Правительства </w:t>
      </w:r>
      <w:r w:rsidRPr="00B510F7">
        <w:t xml:space="preserve">Красноярского края </w:t>
      </w:r>
      <w:r>
        <w:br/>
      </w:r>
      <w:r w:rsidRPr="00B510F7">
        <w:t xml:space="preserve">от </w:t>
      </w:r>
      <w:r>
        <w:t>06.09.2022</w:t>
      </w:r>
      <w:r w:rsidRPr="00B510F7">
        <w:t xml:space="preserve"> № </w:t>
      </w:r>
      <w:r>
        <w:t>742-п</w:t>
      </w:r>
      <w:r w:rsidRPr="00B510F7">
        <w:t xml:space="preserve"> (далее – Порядок, </w:t>
      </w:r>
      <w:r w:rsidRPr="0088401E">
        <w:t xml:space="preserve">грант, </w:t>
      </w:r>
      <w:r>
        <w:t>некоммерческое товарищество</w:t>
      </w:r>
      <w:r w:rsidRPr="0088401E">
        <w:t>).</w:t>
      </w:r>
    </w:p>
    <w:p w:rsidR="00413D5C" w:rsidRPr="00B510F7" w:rsidRDefault="00413D5C" w:rsidP="00413D5C">
      <w:pPr>
        <w:widowControl w:val="0"/>
        <w:autoSpaceDE w:val="0"/>
        <w:autoSpaceDN w:val="0"/>
        <w:jc w:val="both"/>
      </w:pPr>
    </w:p>
    <w:p w:rsidR="00413D5C" w:rsidRDefault="00413D5C" w:rsidP="00413D5C">
      <w:pPr>
        <w:widowControl w:val="0"/>
        <w:numPr>
          <w:ilvl w:val="0"/>
          <w:numId w:val="1"/>
        </w:numPr>
        <w:autoSpaceDE w:val="0"/>
        <w:autoSpaceDN w:val="0"/>
        <w:jc w:val="both"/>
      </w:pPr>
      <w:r w:rsidRPr="00B510F7">
        <w:lastRenderedPageBreak/>
        <w:t>Запрашиваемая сумма гранта из краевого бюджета:</w:t>
      </w:r>
    </w:p>
    <w:p w:rsidR="00413D5C" w:rsidRPr="00B510F7" w:rsidRDefault="00413D5C" w:rsidP="00413D5C">
      <w:pPr>
        <w:widowControl w:val="0"/>
        <w:autoSpaceDE w:val="0"/>
        <w:autoSpaceDN w:val="0"/>
        <w:jc w:val="both"/>
      </w:pPr>
      <w:r w:rsidRPr="00B510F7">
        <w:t>____________________________________________________________рублей.</w:t>
      </w:r>
    </w:p>
    <w:p w:rsidR="00413D5C" w:rsidRDefault="00413D5C" w:rsidP="00413D5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B510F7">
        <w:rPr>
          <w:sz w:val="20"/>
          <w:szCs w:val="20"/>
        </w:rPr>
        <w:t xml:space="preserve">(цифрами и прописью, не более </w:t>
      </w:r>
      <w:r w:rsidRPr="00FC507B">
        <w:rPr>
          <w:sz w:val="20"/>
          <w:szCs w:val="20"/>
        </w:rPr>
        <w:t>двухсот т</w:t>
      </w:r>
      <w:r w:rsidRPr="00B510F7">
        <w:rPr>
          <w:sz w:val="20"/>
          <w:szCs w:val="20"/>
        </w:rPr>
        <w:t>ысяч)</w:t>
      </w:r>
    </w:p>
    <w:p w:rsidR="00413D5C" w:rsidRPr="00B510F7" w:rsidRDefault="00413D5C" w:rsidP="00413D5C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1" w:name="_GoBack"/>
      <w:bookmarkEnd w:id="1"/>
    </w:p>
    <w:p w:rsidR="00413D5C" w:rsidRDefault="00413D5C" w:rsidP="00413D5C">
      <w:pPr>
        <w:widowControl w:val="0"/>
        <w:autoSpaceDE w:val="0"/>
        <w:autoSpaceDN w:val="0"/>
        <w:ind w:firstLine="708"/>
        <w:jc w:val="both"/>
      </w:pPr>
      <w:r w:rsidRPr="00B510F7">
        <w:t>2. Перечень прилагаемых документов:</w:t>
      </w:r>
    </w:p>
    <w:p w:rsidR="00413D5C" w:rsidRPr="00B510F7" w:rsidRDefault="00413D5C" w:rsidP="00413D5C">
      <w:pPr>
        <w:widowControl w:val="0"/>
        <w:autoSpaceDE w:val="0"/>
        <w:autoSpaceDN w:val="0"/>
        <w:ind w:firstLine="708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40"/>
        <w:gridCol w:w="1360"/>
        <w:gridCol w:w="1333"/>
      </w:tblGrid>
      <w:tr w:rsidR="00413D5C" w:rsidRPr="00B510F7" w:rsidTr="00970757"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№ п/п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 xml:space="preserve">Наименование документа </w:t>
            </w:r>
            <w:r>
              <w:rPr>
                <w:sz w:val="24"/>
                <w:szCs w:val="24"/>
              </w:rPr>
              <w:br/>
            </w:r>
            <w:r w:rsidRPr="00B510F7">
              <w:rPr>
                <w:sz w:val="24"/>
                <w:szCs w:val="24"/>
              </w:rPr>
              <w:t xml:space="preserve">(в соответствии с </w:t>
            </w:r>
            <w:hyperlink w:anchor="P102" w:history="1">
              <w:r w:rsidRPr="00B510F7">
                <w:rPr>
                  <w:sz w:val="24"/>
                  <w:szCs w:val="24"/>
                </w:rPr>
                <w:t>пунктом 2.</w:t>
              </w:r>
            </w:hyperlink>
            <w:r>
              <w:rPr>
                <w:sz w:val="24"/>
                <w:szCs w:val="24"/>
              </w:rPr>
              <w:t>5 Порядка)</w:t>
            </w:r>
            <w:hyperlink w:anchor="P394" w:history="1">
              <w:r w:rsidRPr="00B510F7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B510F7">
              <w:rPr>
                <w:sz w:val="24"/>
                <w:szCs w:val="24"/>
              </w:rPr>
              <w:t>во листов</w:t>
            </w: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 xml:space="preserve">Номер страницы </w:t>
            </w:r>
            <w:r>
              <w:rPr>
                <w:sz w:val="24"/>
                <w:szCs w:val="24"/>
              </w:rPr>
              <w:br/>
            </w:r>
            <w:r w:rsidRPr="00B510F7">
              <w:rPr>
                <w:sz w:val="24"/>
                <w:szCs w:val="24"/>
              </w:rPr>
              <w:t>в заявке</w:t>
            </w: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2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3</w:t>
            </w: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4</w:t>
            </w: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1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hyperlink w:anchor="P479" w:history="1">
              <w:r w:rsidRPr="00B510F7">
                <w:rPr>
                  <w:sz w:val="24"/>
                  <w:szCs w:val="24"/>
                </w:rPr>
                <w:t>Информация</w:t>
              </w:r>
            </w:hyperlink>
            <w:r w:rsidRPr="00B510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некоммерческом товариществе</w:t>
            </w:r>
            <w:r w:rsidRPr="00B510F7">
              <w:rPr>
                <w:sz w:val="24"/>
                <w:szCs w:val="24"/>
              </w:rPr>
              <w:t xml:space="preserve"> по форме согласно приложению № 2 к Порядку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2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 xml:space="preserve">Копия устава </w:t>
            </w:r>
            <w:r>
              <w:rPr>
                <w:sz w:val="24"/>
                <w:szCs w:val="24"/>
              </w:rPr>
              <w:t>некоммерческого товарищества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3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930F71" w:rsidRDefault="00413D5C" w:rsidP="0097075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930F71">
              <w:rPr>
                <w:sz w:val="24"/>
                <w:szCs w:val="24"/>
              </w:rPr>
              <w:t>Копия решения общего собрания членов некоммерческого товарищества, принятого не ранее года, предшествующего году проведения отбора и содержащего:</w:t>
            </w:r>
          </w:p>
          <w:p w:rsidR="00413D5C" w:rsidRPr="00930F71" w:rsidRDefault="00413D5C" w:rsidP="00970757">
            <w:pPr>
              <w:widowControl w:val="0"/>
              <w:autoSpaceDE w:val="0"/>
              <w:autoSpaceDN w:val="0"/>
              <w:ind w:firstLine="483"/>
              <w:contextualSpacing/>
              <w:jc w:val="both"/>
              <w:rPr>
                <w:sz w:val="24"/>
                <w:szCs w:val="24"/>
              </w:rPr>
            </w:pPr>
            <w:r w:rsidRPr="00930F71">
              <w:rPr>
                <w:sz w:val="24"/>
                <w:szCs w:val="24"/>
              </w:rPr>
              <w:t>решение об участии в отборе;</w:t>
            </w:r>
          </w:p>
          <w:p w:rsidR="00413D5C" w:rsidRPr="00930F71" w:rsidRDefault="00413D5C" w:rsidP="00970757">
            <w:pPr>
              <w:widowControl w:val="0"/>
              <w:autoSpaceDE w:val="0"/>
              <w:autoSpaceDN w:val="0"/>
              <w:ind w:firstLine="483"/>
              <w:contextualSpacing/>
              <w:rPr>
                <w:strike/>
                <w:sz w:val="24"/>
                <w:szCs w:val="24"/>
              </w:rPr>
            </w:pPr>
            <w:r w:rsidRPr="00930F71">
              <w:rPr>
                <w:sz w:val="24"/>
                <w:szCs w:val="24"/>
              </w:rPr>
              <w:t xml:space="preserve">решение об утверждении приходно-расходной сметы </w:t>
            </w:r>
            <w:r w:rsidRPr="00930F71">
              <w:rPr>
                <w:sz w:val="24"/>
                <w:szCs w:val="24"/>
              </w:rPr>
              <w:br/>
              <w:t>с приложением ее копии либо выписки из нее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2" w:name="P366"/>
            <w:bookmarkEnd w:id="2"/>
            <w:r w:rsidRPr="00B510F7">
              <w:rPr>
                <w:sz w:val="24"/>
                <w:szCs w:val="24"/>
              </w:rPr>
              <w:t>4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930F71" w:rsidRDefault="00413D5C" w:rsidP="00970757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930F71">
              <w:rPr>
                <w:sz w:val="24"/>
                <w:szCs w:val="24"/>
              </w:rPr>
              <w:t xml:space="preserve">Копия реестра членов некоммерческого товарищества </w:t>
            </w:r>
            <w:r>
              <w:rPr>
                <w:sz w:val="24"/>
                <w:szCs w:val="24"/>
              </w:rPr>
              <w:br/>
            </w:r>
            <w:r w:rsidRPr="00930F71">
              <w:rPr>
                <w:sz w:val="24"/>
                <w:szCs w:val="24"/>
              </w:rPr>
              <w:t>в соответствии с подпунктом 5 пункта 2.5 Порядка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5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930F71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hyperlink w:anchor="P590" w:history="1">
              <w:r w:rsidRPr="00930F71">
                <w:rPr>
                  <w:sz w:val="24"/>
                  <w:szCs w:val="24"/>
                </w:rPr>
                <w:t>Смета</w:t>
              </w:r>
            </w:hyperlink>
            <w:r w:rsidRPr="00930F71">
              <w:rPr>
                <w:sz w:val="24"/>
                <w:szCs w:val="24"/>
              </w:rPr>
              <w:t xml:space="preserve"> расходов по форме согласно приложению №</w:t>
            </w:r>
            <w:r>
              <w:rPr>
                <w:sz w:val="24"/>
                <w:szCs w:val="24"/>
              </w:rPr>
              <w:t> </w:t>
            </w:r>
            <w:r w:rsidRPr="00930F71">
              <w:rPr>
                <w:sz w:val="24"/>
                <w:szCs w:val="24"/>
              </w:rPr>
              <w:t xml:space="preserve">3 </w:t>
            </w:r>
            <w:r w:rsidRPr="00930F71">
              <w:rPr>
                <w:sz w:val="24"/>
                <w:szCs w:val="24"/>
              </w:rPr>
              <w:br/>
              <w:t>к Порядку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6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 xml:space="preserve">Копия документа, подтверждающего наличие </w:t>
            </w:r>
            <w:r>
              <w:rPr>
                <w:sz w:val="24"/>
                <w:szCs w:val="24"/>
              </w:rPr>
              <w:t xml:space="preserve">собственных средств </w:t>
            </w:r>
            <w:r w:rsidRPr="00B510F7">
              <w:rPr>
                <w:sz w:val="24"/>
                <w:szCs w:val="24"/>
              </w:rPr>
              <w:t>на расчетном счете</w:t>
            </w:r>
            <w:r>
              <w:rPr>
                <w:sz w:val="24"/>
                <w:szCs w:val="24"/>
              </w:rPr>
              <w:t xml:space="preserve"> некоммерческого товарищества, открытом им в российской кредитной организации</w:t>
            </w:r>
            <w:r w:rsidRPr="00B510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размере не менее 10 процентов от сметы расходов, выданного российской кредитной организации не ранее чем </w:t>
            </w:r>
            <w:r>
              <w:rPr>
                <w:sz w:val="24"/>
                <w:szCs w:val="24"/>
              </w:rPr>
              <w:br/>
              <w:t>за 30 календарных дней до дня подачи заявки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>7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10F7">
              <w:rPr>
                <w:sz w:val="24"/>
                <w:szCs w:val="24"/>
              </w:rPr>
              <w:t xml:space="preserve">Копии документов, подтверждающих принадлежность </w:t>
            </w:r>
            <w:r>
              <w:rPr>
                <w:sz w:val="24"/>
                <w:szCs w:val="24"/>
              </w:rPr>
              <w:t xml:space="preserve">некоммерческому товариществу </w:t>
            </w:r>
            <w:r w:rsidRPr="00B510F7">
              <w:rPr>
                <w:sz w:val="24"/>
                <w:szCs w:val="24"/>
              </w:rPr>
              <w:t xml:space="preserve">на законном основании объектов </w:t>
            </w:r>
            <w:r w:rsidRPr="00FC507B">
              <w:rPr>
                <w:sz w:val="24"/>
                <w:szCs w:val="24"/>
              </w:rPr>
              <w:t>электросетевого хозяйства и (или) объектов водоснабжения и (или) дорог, для ремонта которых необходимо приобрести оборудование и (или) строител</w:t>
            </w:r>
            <w:r>
              <w:rPr>
                <w:sz w:val="24"/>
                <w:szCs w:val="24"/>
              </w:rPr>
              <w:t xml:space="preserve">ьные материалы и (или) изделия (в случае принятия решения </w:t>
            </w:r>
            <w:r>
              <w:rPr>
                <w:sz w:val="24"/>
                <w:szCs w:val="24"/>
              </w:rPr>
              <w:br/>
              <w:t>о направлении собственных денежных средств на приобретение оборудования, и (или) строительных материалов, и (или) изделий для проведения работ по ремонту дорог и (или) объектов водоснабжения и (или) электросетевого хозяйства)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FC507B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507B">
              <w:rPr>
                <w:sz w:val="24"/>
                <w:szCs w:val="24"/>
              </w:rPr>
              <w:t xml:space="preserve">Копия документа, содержащего банковские реквизиты для перечисления гранта (номер расчетного счета, номер корреспондентского счета, ИНН, КПП, БИК, наименование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>и юридический адрес российской кредитной организацией не ранее чем за 30 календарных дней до дня подачи заявки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930F71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0F71">
              <w:rPr>
                <w:sz w:val="24"/>
                <w:szCs w:val="24"/>
              </w:rPr>
              <w:t xml:space="preserve">Выписка из Единого государственного реестра юридических лиц, сформированная по состоянию </w:t>
            </w:r>
            <w:r w:rsidRPr="00930F71">
              <w:rPr>
                <w:rFonts w:eastAsia="Calibri"/>
                <w:sz w:val="24"/>
                <w:szCs w:val="24"/>
                <w:lang w:eastAsia="en-US"/>
              </w:rPr>
              <w:t>на дату не ранее первого числа месяца подачи заявки</w:t>
            </w:r>
            <w:r w:rsidRPr="00930F71">
              <w:rPr>
                <w:sz w:val="24"/>
                <w:szCs w:val="24"/>
              </w:rPr>
              <w:t xml:space="preserve"> (представляется по собственной инициативе)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142A91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2A91">
              <w:rPr>
                <w:sz w:val="24"/>
                <w:szCs w:val="24"/>
              </w:rPr>
              <w:t>10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930F71" w:rsidRDefault="00413D5C" w:rsidP="0097075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30F71">
              <w:rPr>
                <w:sz w:val="24"/>
                <w:szCs w:val="24"/>
              </w:rPr>
              <w:t xml:space="preserve">Справка об исполнении участником отбора обязанности </w:t>
            </w:r>
            <w:r>
              <w:rPr>
                <w:sz w:val="24"/>
                <w:szCs w:val="24"/>
              </w:rPr>
              <w:br/>
            </w:r>
            <w:r w:rsidRPr="00930F71">
              <w:rPr>
                <w:sz w:val="24"/>
                <w:szCs w:val="24"/>
              </w:rPr>
              <w:t xml:space="preserve">по уплате налогов, сборов, страховых взносов, пеней, штрафов, процентов, выданная территориальным органом Федеральной </w:t>
            </w:r>
            <w:r w:rsidRPr="00930F71">
              <w:rPr>
                <w:sz w:val="24"/>
                <w:szCs w:val="24"/>
              </w:rPr>
              <w:lastRenderedPageBreak/>
              <w:t xml:space="preserve">налоговой службы, по состоянию на дату </w:t>
            </w:r>
            <w:r>
              <w:rPr>
                <w:sz w:val="24"/>
                <w:szCs w:val="24"/>
              </w:rPr>
              <w:br/>
            </w:r>
            <w:r w:rsidRPr="00930F71">
              <w:rPr>
                <w:sz w:val="24"/>
                <w:szCs w:val="24"/>
              </w:rPr>
              <w:t>не ранее первого числа месяца подачи заявки (представляется по собственной инициативе)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142A91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2A91">
              <w:rPr>
                <w:sz w:val="24"/>
                <w:szCs w:val="24"/>
              </w:rPr>
              <w:t>11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FC507B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507B">
              <w:rPr>
                <w:sz w:val="24"/>
                <w:szCs w:val="24"/>
              </w:rPr>
              <w:t xml:space="preserve">Сведения, подтверждающие отсутствие в отношении </w:t>
            </w:r>
            <w:r>
              <w:rPr>
                <w:sz w:val="24"/>
                <w:szCs w:val="24"/>
              </w:rPr>
              <w:t>некоммерческого товарищества</w:t>
            </w:r>
            <w:r w:rsidRPr="00FC507B">
              <w:rPr>
                <w:sz w:val="24"/>
                <w:szCs w:val="24"/>
              </w:rPr>
              <w:t xml:space="preserve"> информации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 xml:space="preserve">в отношении которых имеются сведения об их причастности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 xml:space="preserve">к распространению оружия массового уничтожения на дату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>не ранее первого числа месяца подачи заявки (представляется по собственной инициативе)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142A91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2A91">
              <w:rPr>
                <w:sz w:val="24"/>
                <w:szCs w:val="24"/>
              </w:rPr>
              <w:t>12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FC507B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507B">
              <w:rPr>
                <w:sz w:val="24"/>
                <w:szCs w:val="24"/>
              </w:rPr>
              <w:t xml:space="preserve">Копия документа, подтверждающего включение </w:t>
            </w:r>
            <w:r>
              <w:rPr>
                <w:sz w:val="24"/>
                <w:szCs w:val="24"/>
              </w:rPr>
              <w:t>некоммерческого товарищества</w:t>
            </w:r>
            <w:r w:rsidRPr="00FC507B">
              <w:rPr>
                <w:sz w:val="24"/>
                <w:szCs w:val="24"/>
              </w:rPr>
              <w:t xml:space="preserve"> в реестр </w:t>
            </w:r>
            <w:r>
              <w:rPr>
                <w:sz w:val="24"/>
                <w:szCs w:val="24"/>
              </w:rPr>
              <w:t xml:space="preserve">садоводческих, огороднических </w:t>
            </w:r>
            <w:r w:rsidRPr="00FC507B">
              <w:rPr>
                <w:sz w:val="24"/>
                <w:szCs w:val="24"/>
              </w:rPr>
              <w:t xml:space="preserve">некоммерческих товариществ, некоммерческих организаций, созданных в форме ассоциаций (союзов), выражающих интересы садоводов, огородников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 xml:space="preserve">и их некоммерческих товариществ, претендующих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 xml:space="preserve">на получение государственной поддержки, в соответствии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 xml:space="preserve">с приказом министерства от 12.03.2019 № 191-о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 xml:space="preserve">«Об утверждении Порядка ведения реестра </w:t>
            </w:r>
            <w:r>
              <w:rPr>
                <w:sz w:val="24"/>
                <w:szCs w:val="24"/>
              </w:rPr>
              <w:t xml:space="preserve">садоводческих, огороднических </w:t>
            </w:r>
            <w:r w:rsidRPr="00FC507B">
              <w:rPr>
                <w:sz w:val="24"/>
                <w:szCs w:val="24"/>
              </w:rPr>
              <w:t>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поддержки» (представляется по собственной инициативе)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3D5C" w:rsidRPr="00B510F7" w:rsidTr="0097075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10" w:type="dxa"/>
            <w:tcMar>
              <w:top w:w="0" w:type="dxa"/>
              <w:bottom w:w="0" w:type="dxa"/>
            </w:tcMar>
          </w:tcPr>
          <w:p w:rsidR="00413D5C" w:rsidRPr="00142A91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2A91">
              <w:rPr>
                <w:sz w:val="24"/>
                <w:szCs w:val="24"/>
              </w:rPr>
              <w:t>13</w:t>
            </w:r>
          </w:p>
        </w:tc>
        <w:tc>
          <w:tcPr>
            <w:tcW w:w="6640" w:type="dxa"/>
            <w:tcMar>
              <w:top w:w="0" w:type="dxa"/>
              <w:bottom w:w="0" w:type="dxa"/>
            </w:tcMar>
          </w:tcPr>
          <w:p w:rsidR="00413D5C" w:rsidRPr="00FC507B" w:rsidRDefault="00413D5C" w:rsidP="009707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507B">
              <w:rPr>
                <w:sz w:val="24"/>
                <w:szCs w:val="24"/>
              </w:rPr>
              <w:t xml:space="preserve">Копия документа, подтверждающего членство </w:t>
            </w:r>
            <w:r>
              <w:rPr>
                <w:sz w:val="24"/>
                <w:szCs w:val="24"/>
              </w:rPr>
              <w:t>некоммерческого товарищества</w:t>
            </w:r>
            <w:r w:rsidRPr="00FC507B">
              <w:rPr>
                <w:sz w:val="24"/>
                <w:szCs w:val="24"/>
              </w:rPr>
              <w:t xml:space="preserve"> в некоммерческой организации, созданной в форме ассоциации (союза), выражающей интересы садоводов, огородников </w:t>
            </w:r>
            <w:r>
              <w:rPr>
                <w:sz w:val="24"/>
                <w:szCs w:val="24"/>
              </w:rPr>
              <w:br/>
            </w:r>
            <w:r w:rsidRPr="00FC507B">
              <w:rPr>
                <w:sz w:val="24"/>
                <w:szCs w:val="24"/>
              </w:rPr>
              <w:t>и их некоммерческих товариществ (далее – союз), выданного союзом не ранее чем за 30 календарных дней до дня подачи заявки (при наличии)</w:t>
            </w:r>
          </w:p>
        </w:tc>
        <w:tc>
          <w:tcPr>
            <w:tcW w:w="1360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bottom w:w="0" w:type="dxa"/>
            </w:tcMar>
          </w:tcPr>
          <w:p w:rsidR="00413D5C" w:rsidRPr="00B510F7" w:rsidRDefault="00413D5C" w:rsidP="009707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bookmarkStart w:id="3" w:name="P394"/>
      <w:bookmarkEnd w:id="3"/>
      <w:r w:rsidRPr="00B510F7">
        <w:rPr>
          <w:sz w:val="20"/>
          <w:szCs w:val="20"/>
        </w:rPr>
        <w:t>* В случае отсутствия документа в графе напротив этого документа ставится прочерк.</w:t>
      </w:r>
    </w:p>
    <w:p w:rsidR="00413D5C" w:rsidRPr="00930F71" w:rsidRDefault="00413D5C" w:rsidP="00413D5C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</w:p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</w:pPr>
      <w:r w:rsidRPr="00B510F7">
        <w:t>3. Достоверность информации, представленной в составе заявки, подтверждаю.</w:t>
      </w:r>
    </w:p>
    <w:p w:rsidR="00413D5C" w:rsidRPr="0096603B" w:rsidRDefault="00413D5C" w:rsidP="00413D5C">
      <w:pPr>
        <w:pStyle w:val="a4"/>
        <w:widowControl w:val="0"/>
        <w:tabs>
          <w:tab w:val="left" w:pos="708"/>
          <w:tab w:val="left" w:pos="4253"/>
        </w:tabs>
        <w:spacing w:before="0" w:beforeAutospacing="0" w:after="0" w:afterAutospacing="0"/>
        <w:ind w:firstLine="709"/>
        <w:jc w:val="both"/>
      </w:pPr>
      <w:r w:rsidRPr="0096603B">
        <w:rPr>
          <w:color w:val="000000"/>
          <w:sz w:val="28"/>
          <w:szCs w:val="28"/>
        </w:rPr>
        <w:t>4. С Порядком ознакомлен и согласен, даю свое согласие на:</w:t>
      </w:r>
    </w:p>
    <w:p w:rsidR="00413D5C" w:rsidRPr="00FF237C" w:rsidRDefault="00413D5C" w:rsidP="00413D5C">
      <w:pPr>
        <w:pStyle w:val="a4"/>
        <w:widowControl w:val="0"/>
        <w:tabs>
          <w:tab w:val="left" w:pos="708"/>
          <w:tab w:val="left" w:pos="4253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1) </w:t>
      </w:r>
      <w:r w:rsidRPr="0096603B">
        <w:rPr>
          <w:color w:val="000000"/>
          <w:sz w:val="28"/>
          <w:szCs w:val="28"/>
        </w:rPr>
        <w:t>публикацию (</w:t>
      </w:r>
      <w:r w:rsidRPr="0088401E">
        <w:rPr>
          <w:color w:val="000000"/>
          <w:sz w:val="28"/>
          <w:szCs w:val="28"/>
        </w:rPr>
        <w:t xml:space="preserve">размещение) в информационно-телекоммуникационной сети Интернет информации о некоммерческом товариществе, о подаваемой </w:t>
      </w:r>
      <w:r>
        <w:rPr>
          <w:color w:val="000000"/>
          <w:sz w:val="28"/>
          <w:szCs w:val="28"/>
        </w:rPr>
        <w:br/>
      </w:r>
      <w:r w:rsidRPr="0088401E">
        <w:rPr>
          <w:color w:val="000000"/>
          <w:sz w:val="28"/>
          <w:szCs w:val="28"/>
        </w:rPr>
        <w:t xml:space="preserve">им заявке, иной информации о некоммерческом товариществе, связанной </w:t>
      </w:r>
      <w:r>
        <w:rPr>
          <w:color w:val="000000"/>
          <w:sz w:val="28"/>
          <w:szCs w:val="28"/>
        </w:rPr>
        <w:br/>
      </w:r>
      <w:r w:rsidRPr="0088401E">
        <w:rPr>
          <w:color w:val="000000"/>
          <w:sz w:val="28"/>
          <w:szCs w:val="28"/>
        </w:rPr>
        <w:t>с отбором;</w:t>
      </w:r>
    </w:p>
    <w:p w:rsidR="00413D5C" w:rsidRPr="00CB41D3" w:rsidRDefault="00413D5C" w:rsidP="00413D5C">
      <w:pPr>
        <w:pStyle w:val="a4"/>
        <w:widowControl w:val="0"/>
        <w:tabs>
          <w:tab w:val="left" w:pos="708"/>
          <w:tab w:val="left" w:pos="425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B1E12">
        <w:rPr>
          <w:sz w:val="28"/>
          <w:szCs w:val="28"/>
        </w:rPr>
        <w:t xml:space="preserve">включение в соглашение о предоставлении гранта </w:t>
      </w:r>
      <w:r w:rsidRPr="00BB1E12">
        <w:rPr>
          <w:color w:val="000000"/>
          <w:sz w:val="28"/>
          <w:szCs w:val="28"/>
        </w:rPr>
        <w:t>положений, установленных пунктом 3.5 Порядка.</w:t>
      </w:r>
    </w:p>
    <w:p w:rsidR="00413D5C" w:rsidRPr="00CB41D3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B41D3">
        <w:rPr>
          <w:rFonts w:ascii="Times New Roman" w:hAnsi="Times New Roman" w:cs="Times New Roman"/>
          <w:sz w:val="28"/>
          <w:szCs w:val="28"/>
        </w:rPr>
        <w:t xml:space="preserve">3) осуществление министерством сельского хозяйства и торговли Красноярского края в отношении некоммерческого товарищества проверок соблюдения порядка и условий предоставления гранта, в том числе в части достижения результата его предоставления, а также проверок Счетной палатой Красноярского края и службой финансово-экономического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CB41D3">
        <w:rPr>
          <w:rFonts w:ascii="Times New Roman" w:hAnsi="Times New Roman" w:cs="Times New Roman"/>
          <w:sz w:val="28"/>
          <w:szCs w:val="28"/>
        </w:rPr>
        <w:lastRenderedPageBreak/>
        <w:t>и контроля в сфере закупок Красноярского края в соответствии со статьями 268.1 и 269.2 Бюджетного кодекса Российской Федерации.</w:t>
      </w:r>
    </w:p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</w:pPr>
      <w:r w:rsidRPr="00CB41D3">
        <w:t>5. Настоящим заявлением подтверждаю, что ______________________</w:t>
      </w:r>
      <w:r w:rsidRPr="00B510F7">
        <w:t xml:space="preserve"> __________________________________________________________________</w:t>
      </w:r>
    </w:p>
    <w:p w:rsidR="00413D5C" w:rsidRPr="00B510F7" w:rsidRDefault="00413D5C" w:rsidP="00413D5C">
      <w:pPr>
        <w:widowControl w:val="0"/>
        <w:autoSpaceDE w:val="0"/>
        <w:autoSpaceDN w:val="0"/>
        <w:ind w:firstLine="567"/>
        <w:jc w:val="center"/>
        <w:rPr>
          <w:sz w:val="20"/>
          <w:szCs w:val="20"/>
        </w:rPr>
      </w:pPr>
      <w:r w:rsidRPr="00B510F7">
        <w:rPr>
          <w:sz w:val="20"/>
          <w:szCs w:val="20"/>
        </w:rPr>
        <w:t>(наименование некоммерческого товарищества)</w:t>
      </w:r>
    </w:p>
    <w:p w:rsidR="00413D5C" w:rsidRDefault="00413D5C" w:rsidP="00413D5C">
      <w:pPr>
        <w:widowControl w:val="0"/>
        <w:autoSpaceDE w:val="0"/>
        <w:autoSpaceDN w:val="0"/>
        <w:ind w:firstLine="709"/>
        <w:jc w:val="both"/>
      </w:pPr>
    </w:p>
    <w:p w:rsidR="00413D5C" w:rsidRPr="00930F71" w:rsidRDefault="00413D5C" w:rsidP="00413D5C">
      <w:pPr>
        <w:widowControl w:val="0"/>
        <w:autoSpaceDE w:val="0"/>
        <w:autoSpaceDN w:val="0"/>
        <w:ind w:firstLine="709"/>
        <w:jc w:val="both"/>
      </w:pPr>
      <w:r w:rsidRPr="00930F71">
        <w:t xml:space="preserve">соответствует требованиям, предусмотренным </w:t>
      </w:r>
      <w:hyperlink r:id="rId5" w:history="1">
        <w:r w:rsidRPr="00930F71">
          <w:t>пунктом 2.</w:t>
        </w:r>
      </w:hyperlink>
      <w:r w:rsidRPr="00930F71">
        <w:t xml:space="preserve">4 Порядка, </w:t>
      </w:r>
      <w:r>
        <w:br/>
      </w:r>
      <w:r w:rsidRPr="00930F71">
        <w:t>в том числе:</w:t>
      </w:r>
    </w:p>
    <w:p w:rsidR="00413D5C" w:rsidRPr="00930F71" w:rsidRDefault="00413D5C" w:rsidP="00413D5C">
      <w:pPr>
        <w:widowControl w:val="0"/>
        <w:autoSpaceDE w:val="0"/>
        <w:autoSpaceDN w:val="0"/>
        <w:ind w:firstLine="709"/>
        <w:jc w:val="both"/>
      </w:pPr>
      <w:r w:rsidRPr="00930F71">
        <w:t xml:space="preserve">отсутствует просроченная задолженность по возврату в краевой бюджет субсидий, бюджетных инвестиций, предоставленных в том числе </w:t>
      </w:r>
      <w:r>
        <w:br/>
      </w:r>
      <w:r w:rsidRPr="00930F71">
        <w:t>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 по состоянию на первое число месяца подачи заявки;</w:t>
      </w:r>
    </w:p>
    <w:p w:rsidR="00413D5C" w:rsidRPr="00930F71" w:rsidRDefault="00413D5C" w:rsidP="00413D5C">
      <w:pPr>
        <w:widowControl w:val="0"/>
        <w:autoSpaceDE w:val="0"/>
        <w:autoSpaceDN w:val="0"/>
        <w:ind w:firstLine="709"/>
        <w:jc w:val="both"/>
      </w:pPr>
      <w:r w:rsidRPr="00930F71">
        <w:t>деятельность не приостановлена в порядке, предусмотренном законодательством Российской Федерации, на дату не ранее первого числа месяца подачи заявки;</w:t>
      </w:r>
    </w:p>
    <w:p w:rsidR="00413D5C" w:rsidRPr="00930F71" w:rsidRDefault="00413D5C" w:rsidP="00413D5C">
      <w:pPr>
        <w:widowControl w:val="0"/>
        <w:autoSpaceDE w:val="0"/>
        <w:autoSpaceDN w:val="0"/>
        <w:ind w:firstLine="709"/>
        <w:jc w:val="both"/>
      </w:pPr>
      <w:r w:rsidRPr="00930F71">
        <w:t>не является иностранным юридическим лицом</w:t>
      </w:r>
      <w:r>
        <w:t>,</w:t>
      </w:r>
      <w:r w:rsidRPr="00930F71">
        <w:t xml:space="preserve"> </w:t>
      </w:r>
      <w:r w:rsidRPr="0096558F">
        <w:t xml:space="preserve">в том числе местом регистрации которого является государство или территория, включенные </w:t>
      </w:r>
      <w:r>
        <w:br/>
      </w:r>
      <w:r w:rsidRPr="0096558F"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t>–</w:t>
      </w:r>
      <w:r w:rsidRPr="0096558F">
        <w:t xml:space="preserve"> офшорные компании), </w:t>
      </w:r>
      <w:r>
        <w:br/>
      </w:r>
      <w:r w:rsidRPr="0096558F"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br/>
      </w:r>
      <w:r w:rsidRPr="0096558F">
        <w:t>не предусмотрено законодательством Российской Федерации)</w:t>
      </w:r>
      <w:r w:rsidRPr="00930F71">
        <w:t xml:space="preserve">на дату не ранее первого числа месяца подачи заявки; </w:t>
      </w:r>
    </w:p>
    <w:p w:rsidR="00413D5C" w:rsidRPr="00413D5C" w:rsidRDefault="00413D5C" w:rsidP="00413D5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13D5C">
        <w:rPr>
          <w:rFonts w:eastAsia="Calibri"/>
          <w:lang w:eastAsia="en-US"/>
        </w:rPr>
        <w:t xml:space="preserve">не является получателем средств из краевого бюджета на основании иных нормативных правовых актов Красноярского края на цель, указанную в </w:t>
      </w:r>
      <w:hyperlink r:id="rId6" w:anchor="P76" w:history="1">
        <w:r w:rsidRPr="00413D5C">
          <w:rPr>
            <w:rStyle w:val="a3"/>
            <w:rFonts w:eastAsia="Calibri"/>
            <w:color w:val="auto"/>
            <w:u w:val="none"/>
            <w:lang w:eastAsia="en-US"/>
          </w:rPr>
          <w:t>пункте 1.</w:t>
        </w:r>
      </w:hyperlink>
      <w:r w:rsidRPr="00413D5C">
        <w:rPr>
          <w:rFonts w:eastAsia="Calibri"/>
          <w:lang w:eastAsia="en-US"/>
        </w:rPr>
        <w:t xml:space="preserve">3 Порядка </w:t>
      </w:r>
      <w:r w:rsidRPr="00413D5C">
        <w:t>на дату не ранее первого числа месяца подачи заявки</w:t>
      </w:r>
      <w:r w:rsidRPr="00413D5C">
        <w:rPr>
          <w:rFonts w:eastAsia="Calibri"/>
          <w:lang w:eastAsia="en-US"/>
        </w:rPr>
        <w:t>.</w:t>
      </w:r>
    </w:p>
    <w:p w:rsidR="00413D5C" w:rsidRPr="00302C8E" w:rsidRDefault="00413D5C" w:rsidP="00413D5C">
      <w:pPr>
        <w:widowControl w:val="0"/>
        <w:autoSpaceDE w:val="0"/>
        <w:autoSpaceDN w:val="0"/>
        <w:ind w:firstLine="709"/>
        <w:jc w:val="both"/>
      </w:pPr>
      <w:r w:rsidRPr="00413D5C">
        <w:t xml:space="preserve">6. Уведомление об отказе в приеме к рассмотрению заявки прошу (нужное </w:t>
      </w:r>
      <w:r w:rsidRPr="00302C8E">
        <w:t>отметить знаком «V» с указанием реквизитов):</w:t>
      </w:r>
    </w:p>
    <w:p w:rsidR="00413D5C" w:rsidRPr="00302C8E" w:rsidRDefault="00413D5C" w:rsidP="00413D5C">
      <w:pPr>
        <w:widowControl w:val="0"/>
        <w:autoSpaceDE w:val="0"/>
        <w:autoSpaceDN w:val="0"/>
        <w:ind w:firstLine="709"/>
        <w:jc w:val="both"/>
      </w:pPr>
      <w:r w:rsidRPr="00302C8E">
        <w:t> направить на адрес электронной почты</w:t>
      </w:r>
      <w:r w:rsidRPr="00302C8E">
        <w:rPr>
          <w:vertAlign w:val="superscript"/>
        </w:rPr>
        <w:t>2</w:t>
      </w:r>
      <w:r>
        <w:t>: ______________________</w:t>
      </w:r>
      <w:r w:rsidRPr="00302C8E">
        <w:t>__;</w:t>
      </w:r>
    </w:p>
    <w:p w:rsidR="00413D5C" w:rsidRDefault="00413D5C" w:rsidP="00413D5C">
      <w:pPr>
        <w:widowControl w:val="0"/>
        <w:autoSpaceDE w:val="0"/>
        <w:autoSpaceDN w:val="0"/>
        <w:ind w:firstLine="709"/>
        <w:jc w:val="both"/>
      </w:pPr>
      <w:r w:rsidRPr="00302C8E">
        <w:t> направить в личный кабинет в ГИС «Субсидия АПК24»</w:t>
      </w:r>
      <w:r w:rsidRPr="00302C8E">
        <w:rPr>
          <w:vertAlign w:val="superscript"/>
        </w:rPr>
        <w:t>2</w:t>
      </w:r>
      <w:r w:rsidRPr="00302C8E">
        <w:t>.</w:t>
      </w:r>
    </w:p>
    <w:p w:rsidR="00413D5C" w:rsidRPr="0098586D" w:rsidRDefault="00413D5C" w:rsidP="00413D5C">
      <w:pPr>
        <w:widowControl w:val="0"/>
        <w:autoSpaceDE w:val="0"/>
        <w:autoSpaceDN w:val="0"/>
        <w:ind w:firstLine="709"/>
        <w:jc w:val="both"/>
        <w:rPr>
          <w:color w:val="000000"/>
          <w:highlight w:val="cyan"/>
        </w:rPr>
      </w:pPr>
      <w:r>
        <w:t>7</w:t>
      </w:r>
      <w:r w:rsidRPr="00930F71">
        <w:t xml:space="preserve">. Уведомление о результатах отбора, уведомление об отказе </w:t>
      </w:r>
      <w:r w:rsidRPr="00930F71">
        <w:br/>
        <w:t>в предоставлении гранта</w:t>
      </w:r>
      <w:r>
        <w:t xml:space="preserve"> прошу </w:t>
      </w:r>
      <w:r w:rsidRPr="0098586D">
        <w:rPr>
          <w:color w:val="000000"/>
        </w:rPr>
        <w:t>(нужное</w:t>
      </w:r>
      <w:r w:rsidRPr="00F017AB">
        <w:rPr>
          <w:color w:val="000000"/>
        </w:rPr>
        <w:t xml:space="preserve"> отметить знаком </w:t>
      </w:r>
      <w:r>
        <w:rPr>
          <w:color w:val="000000"/>
        </w:rPr>
        <w:t>«</w:t>
      </w:r>
      <w:r w:rsidRPr="00F017AB">
        <w:rPr>
          <w:color w:val="000000"/>
        </w:rPr>
        <w:t>V</w:t>
      </w:r>
      <w:r>
        <w:rPr>
          <w:color w:val="000000"/>
        </w:rPr>
        <w:t>»</w:t>
      </w:r>
      <w:r w:rsidRPr="00F017AB">
        <w:rPr>
          <w:color w:val="000000"/>
        </w:rPr>
        <w:t xml:space="preserve"> с указанием реквизитов):</w:t>
      </w:r>
    </w:p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</w:pPr>
      <w:r>
        <w:sym w:font="Symbol" w:char="F0F0"/>
      </w:r>
      <w:r w:rsidRPr="00B510F7">
        <w:t xml:space="preserve"> вручить лично, предварительно оповестив по телефону</w:t>
      </w:r>
      <w:r w:rsidRPr="00064B32">
        <w:rPr>
          <w:vertAlign w:val="superscript"/>
        </w:rPr>
        <w:t>1</w:t>
      </w:r>
      <w:r w:rsidRPr="00B510F7">
        <w:t>: _____</w:t>
      </w:r>
      <w:r>
        <w:t>____</w:t>
      </w:r>
      <w:r w:rsidRPr="00B510F7">
        <w:t>__;</w:t>
      </w:r>
    </w:p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</w:pPr>
      <w:r>
        <w:sym w:font="Symbol" w:char="F0F0"/>
      </w:r>
      <w:r>
        <w:t xml:space="preserve"> </w:t>
      </w:r>
      <w:r w:rsidRPr="00B510F7">
        <w:t>направить по почтовому адресу</w:t>
      </w:r>
      <w:r w:rsidRPr="00064B32">
        <w:rPr>
          <w:vertAlign w:val="superscript"/>
        </w:rPr>
        <w:t>1</w:t>
      </w:r>
      <w:r w:rsidRPr="00B510F7">
        <w:t>: _________________________</w:t>
      </w:r>
      <w:r>
        <w:t>____</w:t>
      </w:r>
      <w:r>
        <w:t>_</w:t>
      </w:r>
      <w:r w:rsidRPr="00B510F7">
        <w:t>_;</w:t>
      </w:r>
    </w:p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</w:pPr>
      <w:r>
        <w:sym w:font="Symbol" w:char="F0F0"/>
      </w:r>
      <w:r>
        <w:t xml:space="preserve"> </w:t>
      </w:r>
      <w:r w:rsidRPr="00B510F7">
        <w:t>направить на адрес электронной почты</w:t>
      </w:r>
      <w:r w:rsidRPr="00064B32">
        <w:rPr>
          <w:vertAlign w:val="superscript"/>
        </w:rPr>
        <w:t>1</w:t>
      </w:r>
      <w:r w:rsidRPr="00B510F7">
        <w:t>: ___________________</w:t>
      </w:r>
      <w:r>
        <w:t>___</w:t>
      </w:r>
      <w:r>
        <w:t>_</w:t>
      </w:r>
      <w:r w:rsidRPr="00B510F7">
        <w:t>__;</w:t>
      </w:r>
    </w:p>
    <w:p w:rsidR="00413D5C" w:rsidRDefault="00413D5C" w:rsidP="00413D5C">
      <w:pPr>
        <w:widowControl w:val="0"/>
        <w:autoSpaceDE w:val="0"/>
        <w:autoSpaceDN w:val="0"/>
        <w:ind w:firstLine="709"/>
        <w:jc w:val="both"/>
      </w:pPr>
      <w:r>
        <w:sym w:font="Symbol" w:char="F0F0"/>
      </w:r>
      <w:r>
        <w:t xml:space="preserve"> направить </w:t>
      </w:r>
      <w:r w:rsidRPr="00B510F7">
        <w:t xml:space="preserve">в личный кабинет в ГИС </w:t>
      </w:r>
      <w:r>
        <w:t>«</w:t>
      </w:r>
      <w:r w:rsidRPr="00B510F7">
        <w:t>Субсидия АПК24</w:t>
      </w:r>
      <w:r>
        <w:t>»</w:t>
      </w:r>
      <w:r w:rsidRPr="00064B32">
        <w:rPr>
          <w:vertAlign w:val="superscript"/>
        </w:rPr>
        <w:t>2</w:t>
      </w:r>
      <w:r w:rsidRPr="00B510F7">
        <w:t>.</w:t>
      </w:r>
    </w:p>
    <w:p w:rsidR="00413D5C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D30D7">
        <w:rPr>
          <w:rFonts w:ascii="Times New Roman" w:hAnsi="Times New Roman" w:cs="Times New Roman"/>
          <w:sz w:val="28"/>
          <w:szCs w:val="28"/>
        </w:rPr>
        <w:t>.</w:t>
      </w:r>
      <w:r w:rsidRPr="00B510F7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дополнительное </w:t>
      </w:r>
      <w:r w:rsidRPr="00930F71">
        <w:rPr>
          <w:rFonts w:ascii="Times New Roman" w:hAnsi="Times New Roman" w:cs="Times New Roman"/>
          <w:sz w:val="28"/>
          <w:szCs w:val="28"/>
        </w:rPr>
        <w:t>соглашение к соглашению) и их</w:t>
      </w:r>
      <w:r w:rsidRPr="004E73EF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 xml:space="preserve">(нужное отметить знаком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реквизитов):</w:t>
      </w:r>
    </w:p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  <w:rPr>
          <w:highlight w:val="yellow"/>
        </w:rPr>
      </w:pPr>
      <w:r>
        <w:sym w:font="Symbol" w:char="F0F0"/>
      </w:r>
      <w:r>
        <w:t xml:space="preserve"> </w:t>
      </w:r>
      <w:r w:rsidRPr="00B510F7">
        <w:t>вручить лично, предварительно оповестив по телефону</w:t>
      </w:r>
      <w:r w:rsidRPr="00064B32">
        <w:rPr>
          <w:vertAlign w:val="superscript"/>
        </w:rPr>
        <w:t>1</w:t>
      </w:r>
      <w:r>
        <w:t>: ________</w:t>
      </w:r>
      <w:r w:rsidRPr="00B510F7">
        <w:t>___;</w:t>
      </w:r>
    </w:p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</w:pPr>
      <w:r>
        <w:sym w:font="Symbol" w:char="F0F0"/>
      </w:r>
      <w:r>
        <w:t xml:space="preserve"> </w:t>
      </w:r>
      <w:r w:rsidRPr="00B510F7">
        <w:t>направить по почтовому адресу</w:t>
      </w:r>
      <w:r w:rsidRPr="00064B32">
        <w:rPr>
          <w:vertAlign w:val="superscript"/>
        </w:rPr>
        <w:t>1</w:t>
      </w:r>
      <w:r>
        <w:t>: _______________</w:t>
      </w:r>
      <w:r w:rsidRPr="00B510F7">
        <w:t>________________;</w:t>
      </w:r>
    </w:p>
    <w:p w:rsidR="00413D5C" w:rsidRPr="00B510F7" w:rsidRDefault="00413D5C" w:rsidP="00413D5C">
      <w:pPr>
        <w:widowControl w:val="0"/>
        <w:autoSpaceDE w:val="0"/>
        <w:autoSpaceDN w:val="0"/>
        <w:ind w:firstLine="709"/>
        <w:jc w:val="both"/>
      </w:pPr>
      <w:r>
        <w:sym w:font="Symbol" w:char="F0F0"/>
      </w:r>
      <w:r>
        <w:t xml:space="preserve"> </w:t>
      </w:r>
      <w:r w:rsidRPr="00B510F7">
        <w:t>направить на адрес электронной почты</w:t>
      </w:r>
      <w:r w:rsidRPr="00064B32">
        <w:rPr>
          <w:vertAlign w:val="superscript"/>
        </w:rPr>
        <w:t>1</w:t>
      </w:r>
      <w:r w:rsidRPr="00B510F7">
        <w:t>: ____</w:t>
      </w:r>
      <w:r>
        <w:t>_</w:t>
      </w:r>
      <w:r>
        <w:t>________________</w:t>
      </w:r>
      <w:r w:rsidRPr="00B510F7">
        <w:t>____.</w:t>
      </w:r>
    </w:p>
    <w:p w:rsidR="00413D5C" w:rsidRDefault="00413D5C" w:rsidP="00413D5C">
      <w:pPr>
        <w:widowControl w:val="0"/>
        <w:autoSpaceDE w:val="0"/>
        <w:autoSpaceDN w:val="0"/>
        <w:ind w:firstLine="709"/>
        <w:jc w:val="both"/>
      </w:pPr>
      <w:r>
        <w:lastRenderedPageBreak/>
        <w:sym w:font="Symbol" w:char="F0F0"/>
      </w:r>
      <w:r>
        <w:t xml:space="preserve"> направить </w:t>
      </w:r>
      <w:r w:rsidRPr="00B510F7">
        <w:t xml:space="preserve">в личный кабинет в ГИС </w:t>
      </w:r>
      <w:r>
        <w:t>«</w:t>
      </w:r>
      <w:r w:rsidRPr="00B510F7">
        <w:t>Субсидия АПК24</w:t>
      </w:r>
      <w:r>
        <w:t>»</w:t>
      </w:r>
      <w:r w:rsidRPr="00064B32">
        <w:rPr>
          <w:vertAlign w:val="superscript"/>
        </w:rPr>
        <w:t>2</w:t>
      </w:r>
      <w:r>
        <w:t>.</w:t>
      </w:r>
    </w:p>
    <w:p w:rsidR="00413D5C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D30D7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Соглашение (дополнительное </w:t>
      </w:r>
      <w:r w:rsidRPr="004E73EF">
        <w:rPr>
          <w:rFonts w:ascii="Times New Roman" w:hAnsi="Times New Roman" w:cs="Times New Roman"/>
          <w:sz w:val="28"/>
          <w:szCs w:val="28"/>
        </w:rPr>
        <w:t>соглашение к соглашению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 xml:space="preserve">) прошу заключить (нужное отметить знаком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017AB"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реквизитов): </w:t>
      </w:r>
    </w:p>
    <w:p w:rsidR="00413D5C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0D7">
        <w:rPr>
          <w:rFonts w:ascii="Times New Roman" w:hAnsi="Times New Roman" w:cs="Times New Roman"/>
          <w:sz w:val="28"/>
          <w:szCs w:val="28"/>
        </w:rPr>
        <w:sym w:font="Symbol" w:char="F0F0"/>
      </w:r>
      <w:r w:rsidRPr="001D3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12411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3D5C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0D7">
        <w:rPr>
          <w:rFonts w:ascii="Times New Roman" w:hAnsi="Times New Roman" w:cs="Times New Roman"/>
          <w:sz w:val="28"/>
          <w:szCs w:val="28"/>
        </w:rPr>
        <w:sym w:font="Symbol" w:char="F0F0"/>
      </w:r>
      <w:r w:rsidRPr="001D3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Pr="0012411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D5C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D5C" w:rsidRPr="00064B32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3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13D5C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4B32">
        <w:rPr>
          <w:rFonts w:ascii="Times New Roman" w:hAnsi="Times New Roman" w:cs="Times New Roman"/>
          <w:vertAlign w:val="superscript"/>
        </w:rPr>
        <w:t>1</w:t>
      </w:r>
      <w:r w:rsidRPr="00064B32">
        <w:rPr>
          <w:rFonts w:ascii="Times New Roman" w:hAnsi="Times New Roman" w:cs="Times New Roman"/>
        </w:rPr>
        <w:t xml:space="preserve"> Заполняется участником отбора при представлении заявки на бумажном носителе.</w:t>
      </w:r>
    </w:p>
    <w:p w:rsidR="00413D5C" w:rsidRPr="00064B32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64B32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064B32">
        <w:rPr>
          <w:rFonts w:ascii="Times New Roman" w:hAnsi="Times New Roman" w:cs="Times New Roman"/>
        </w:rPr>
        <w:t>Заполняется участником отбора при представлении заявки в форме электронного документа.</w:t>
      </w:r>
    </w:p>
    <w:p w:rsidR="00413D5C" w:rsidRPr="00930F71" w:rsidRDefault="00413D5C" w:rsidP="00413D5C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5"/>
        <w:gridCol w:w="2871"/>
        <w:gridCol w:w="757"/>
        <w:gridCol w:w="1485"/>
        <w:gridCol w:w="789"/>
        <w:gridCol w:w="1598"/>
      </w:tblGrid>
      <w:tr w:rsidR="00413D5C" w:rsidRPr="0084645D" w:rsidTr="00970757">
        <w:tc>
          <w:tcPr>
            <w:tcW w:w="1855" w:type="dxa"/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both"/>
            </w:pPr>
            <w:r w:rsidRPr="008C2D86">
              <w:rPr>
                <w:rFonts w:eastAsia="Calibri"/>
                <w:lang w:eastAsia="en-US"/>
              </w:rPr>
              <w:t>Председатель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88" w:type="dxa"/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both"/>
            </w:pPr>
          </w:p>
        </w:tc>
      </w:tr>
      <w:tr w:rsidR="00413D5C" w:rsidRPr="0084645D" w:rsidTr="00970757">
        <w:tc>
          <w:tcPr>
            <w:tcW w:w="1855" w:type="dxa"/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auto"/>
          </w:tcPr>
          <w:p w:rsidR="00413D5C" w:rsidRPr="008C2D86" w:rsidRDefault="00413D5C" w:rsidP="009707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(наименование некоммерческого</w:t>
            </w:r>
          </w:p>
          <w:p w:rsidR="00413D5C" w:rsidRPr="0084645D" w:rsidRDefault="00413D5C" w:rsidP="0097075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товарищества)</w:t>
            </w:r>
          </w:p>
        </w:tc>
        <w:tc>
          <w:tcPr>
            <w:tcW w:w="850" w:type="dxa"/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888" w:type="dxa"/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:rsidR="00413D5C" w:rsidRPr="0084645D" w:rsidRDefault="00413D5C" w:rsidP="00970757">
            <w:pPr>
              <w:widowControl w:val="0"/>
              <w:autoSpaceDE w:val="0"/>
              <w:autoSpaceDN w:val="0"/>
              <w:jc w:val="center"/>
            </w:pPr>
            <w:r w:rsidRPr="008C2D86">
              <w:rPr>
                <w:rFonts w:eastAsia="Calibri"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413D5C" w:rsidRPr="00930F71" w:rsidRDefault="00413D5C" w:rsidP="00413D5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13D5C" w:rsidRPr="00B510F7" w:rsidRDefault="00413D5C" w:rsidP="00413D5C">
      <w:pPr>
        <w:widowControl w:val="0"/>
        <w:autoSpaceDE w:val="0"/>
        <w:autoSpaceDN w:val="0"/>
        <w:jc w:val="both"/>
      </w:pPr>
      <w:r w:rsidRPr="00B510F7">
        <w:t>М.П.</w:t>
      </w:r>
      <w:r>
        <w:t xml:space="preserve"> </w:t>
      </w:r>
    </w:p>
    <w:p w:rsidR="00413D5C" w:rsidRPr="00B510F7" w:rsidRDefault="00413D5C" w:rsidP="00413D5C">
      <w:pPr>
        <w:widowControl w:val="0"/>
        <w:autoSpaceDE w:val="0"/>
        <w:autoSpaceDN w:val="0"/>
        <w:jc w:val="both"/>
      </w:pPr>
      <w:r>
        <w:t>«</w:t>
      </w:r>
      <w:r w:rsidRPr="00B510F7">
        <w:t>__</w:t>
      </w:r>
      <w:r>
        <w:t>»</w:t>
      </w:r>
      <w:r w:rsidRPr="00B510F7">
        <w:t xml:space="preserve"> _____________ 20__ г.</w:t>
      </w:r>
    </w:p>
    <w:p w:rsidR="00833C76" w:rsidRDefault="00833C76"/>
    <w:sectPr w:rsidR="0083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82692"/>
    <w:multiLevelType w:val="hybridMultilevel"/>
    <w:tmpl w:val="5B1E0286"/>
    <w:lvl w:ilvl="0" w:tplc="8E90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41"/>
    <w:rsid w:val="00413D5C"/>
    <w:rsid w:val="005D7C41"/>
    <w:rsid w:val="0083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070CE-41CC-4B4F-B852-D02B5E08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5C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3D5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413D5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3D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742-&#1087;_23.05.23.doc" TargetMode="External"/><Relationship Id="rId5" Type="http://schemas.openxmlformats.org/officeDocument/2006/relationships/hyperlink" Target="consultantplus://offline/ref=A167D522C03D066D58BCD829950B2B54293962D3479743E6DA61245C35B42C600FB4906CBFBAD60DC53620BC69C46AEDEF4BE38E8F3FF30E9EE39F9DuE0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1561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Беляева</dc:creator>
  <cp:keywords/>
  <dc:description/>
  <cp:lastModifiedBy>Лариса В. Беляева</cp:lastModifiedBy>
  <cp:revision>2</cp:revision>
  <dcterms:created xsi:type="dcterms:W3CDTF">2023-06-26T05:05:00Z</dcterms:created>
  <dcterms:modified xsi:type="dcterms:W3CDTF">2023-06-26T05:08:00Z</dcterms:modified>
</cp:coreProperties>
</file>