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02" w:rsidRPr="00B73B02" w:rsidRDefault="00B73B02" w:rsidP="00B73B0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ПРАВИТЕЛЬСТВО КРАСНОЯРСКОГО КРАЯ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ПОСТАНОВЛЕНИЕ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от 14 февраля 2014 г. N 38-п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ОБ УТВЕРЖДЕНИИ ПОРЯДКА И УСЛОВИЙ ПРЕДОСТАВЛЕНИЯ СУБСИДИЙ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СЕЛЬСКОХОЗЯЙСТВЕННЫМ ТОВАРОПРОИЗВОДИТЕЛЯМ, ВНОВЬ СОЗДАННЫМ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СЕЛЬСКОХОЗЯЙСТВЕННЫМ ТОВАРОПРОИЗВОДИТЕЛЯМ НА ВОЗМЕЩЕНИЕ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ЧАСТИ ЗАТРАТ, СВЯЗАННЫХ С ВЫПЛАТОЙ ЗАРАБОТНОЙ ПЛАТЫ </w:t>
      </w:r>
      <w:proofErr w:type="gramStart"/>
      <w:r w:rsidRPr="00B73B02">
        <w:rPr>
          <w:rFonts w:ascii="Times New Roman" w:hAnsi="Times New Roman" w:cs="Times New Roman"/>
        </w:rPr>
        <w:t>МОЛОДОМУ</w:t>
      </w:r>
      <w:proofErr w:type="gramEnd"/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СПЕЦИАЛИСТУ, СТУДЕНТАМ В СЛУЧАЕ ИХ ТРУДОУСТРОЙСТВА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ПО СРОЧНОМУ ТРУДОВОМУ ДОГОВОРУ В ПЕРИОД ПРОХОЖДЕНИЯ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ПРАКТИЧЕСКОЙ ПОДГОТОВКИ, И ИХ ВОЗВРАТА В СЛУЧАЕ НАРУШЕНИЯ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УСЛОВИЙ, УСТАНОВЛЕННЫХ ПРИ ИХ ПРЕДОСТАВЛЕНИИ, В ТОМ ЧИСЛЕ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ПЕРЕЧНЯ, ФОРМ И СРОКОВ ПРЕДСТАВЛЕНИЯ ДОКУМЕНТОВ,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НЕОБХОДИМЫХ ДЛЯ ПОЛУЧЕНИЯ УКАЗАННЫХ СУБСИДИЙ</w:t>
      </w:r>
    </w:p>
    <w:p w:rsidR="00B73B02" w:rsidRPr="00B73B02" w:rsidRDefault="00B73B02" w:rsidP="00B73B0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202"/>
        <w:gridCol w:w="113"/>
      </w:tblGrid>
      <w:tr w:rsidR="00B73B02" w:rsidRPr="00B73B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 xml:space="preserve"> (в ред. от 01.06.2022 </w:t>
            </w:r>
            <w:hyperlink r:id="rId6">
              <w:r w:rsidRPr="00B73B02">
                <w:rPr>
                  <w:rFonts w:ascii="Times New Roman" w:hAnsi="Times New Roman" w:cs="Times New Roman"/>
                </w:rPr>
                <w:t>N 492-п</w:t>
              </w:r>
            </w:hyperlink>
            <w:r w:rsidRPr="00B73B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соответствии со </w:t>
      </w:r>
      <w:hyperlink r:id="rId7">
        <w:r w:rsidRPr="00B73B02">
          <w:rPr>
            <w:rFonts w:ascii="Times New Roman" w:hAnsi="Times New Roman" w:cs="Times New Roman"/>
          </w:rPr>
          <w:t>статьями 78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r:id="rId8">
        <w:r w:rsidRPr="00B73B02">
          <w:rPr>
            <w:rFonts w:ascii="Times New Roman" w:hAnsi="Times New Roman" w:cs="Times New Roman"/>
          </w:rPr>
          <w:t>78.1</w:t>
        </w:r>
      </w:hyperlink>
      <w:r w:rsidRPr="00B73B02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9">
        <w:r w:rsidRPr="00B73B02">
          <w:rPr>
            <w:rFonts w:ascii="Times New Roman" w:hAnsi="Times New Roman" w:cs="Times New Roman"/>
          </w:rPr>
          <w:t>Постановлением</w:t>
        </w:r>
      </w:hyperlink>
      <w:r w:rsidRPr="00B73B02">
        <w:rPr>
          <w:rFonts w:ascii="Times New Roman" w:hAnsi="Times New Roman" w:cs="Times New Roman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</w:r>
      <w:proofErr w:type="gramEnd"/>
      <w:r w:rsidRPr="00B73B02">
        <w:rPr>
          <w:rFonts w:ascii="Times New Roman" w:hAnsi="Times New Roman" w:cs="Times New Roman"/>
        </w:rPr>
        <w:t xml:space="preserve"> </w:t>
      </w:r>
      <w:proofErr w:type="gramStart"/>
      <w:r w:rsidRPr="00B73B02">
        <w:rPr>
          <w:rFonts w:ascii="Times New Roman" w:hAnsi="Times New Roman" w:cs="Times New Roman"/>
        </w:rPr>
        <w:t xml:space="preserve">и отдельных положений некоторых актов Правительства Российской Федерации", </w:t>
      </w:r>
      <w:hyperlink r:id="rId10">
        <w:r w:rsidRPr="00B73B02">
          <w:rPr>
            <w:rFonts w:ascii="Times New Roman" w:hAnsi="Times New Roman" w:cs="Times New Roman"/>
          </w:rPr>
          <w:t>статьей 103</w:t>
        </w:r>
      </w:hyperlink>
      <w:r w:rsidRPr="00B73B02">
        <w:rPr>
          <w:rFonts w:ascii="Times New Roman" w:hAnsi="Times New Roman" w:cs="Times New Roman"/>
        </w:rPr>
        <w:t xml:space="preserve"> Устава Красноярского края, </w:t>
      </w:r>
      <w:hyperlink r:id="rId11">
        <w:r w:rsidRPr="00B73B02">
          <w:rPr>
            <w:rFonts w:ascii="Times New Roman" w:hAnsi="Times New Roman" w:cs="Times New Roman"/>
          </w:rPr>
          <w:t>подпунктами "д"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r:id="rId12">
        <w:r w:rsidRPr="00B73B02">
          <w:rPr>
            <w:rFonts w:ascii="Times New Roman" w:hAnsi="Times New Roman" w:cs="Times New Roman"/>
          </w:rPr>
          <w:t>"е" пункта 2 статьи 1</w:t>
        </w:r>
      </w:hyperlink>
      <w:r w:rsidRPr="00B73B02">
        <w:rPr>
          <w:rFonts w:ascii="Times New Roman" w:hAnsi="Times New Roman" w:cs="Times New Roman"/>
        </w:rPr>
        <w:t xml:space="preserve"> Закона Красноярского края от 27.12.2005 N 17-4397 "О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производства", </w:t>
      </w:r>
      <w:hyperlink r:id="rId13">
        <w:r w:rsidRPr="00B73B02">
          <w:rPr>
            <w:rFonts w:ascii="Times New Roman" w:hAnsi="Times New Roman" w:cs="Times New Roman"/>
          </w:rPr>
          <w:t>статьями 3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r:id="rId14">
        <w:r w:rsidRPr="00B73B02">
          <w:rPr>
            <w:rFonts w:ascii="Times New Roman" w:hAnsi="Times New Roman" w:cs="Times New Roman"/>
          </w:rPr>
          <w:t>5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r:id="rId15">
        <w:r w:rsidRPr="00B73B02">
          <w:rPr>
            <w:rFonts w:ascii="Times New Roman" w:hAnsi="Times New Roman" w:cs="Times New Roman"/>
          </w:rPr>
          <w:t>59</w:t>
        </w:r>
      </w:hyperlink>
      <w:r w:rsidRPr="00B73B02">
        <w:rPr>
          <w:rFonts w:ascii="Times New Roman" w:hAnsi="Times New Roman" w:cs="Times New Roman"/>
        </w:rPr>
        <w:t xml:space="preserve"> Закона Красноярского края от 21.02.2006 N 17-4487 "О государственной</w:t>
      </w:r>
      <w:proofErr w:type="gramEnd"/>
      <w:r w:rsidRPr="00B73B02">
        <w:rPr>
          <w:rFonts w:ascii="Times New Roman" w:hAnsi="Times New Roman" w:cs="Times New Roman"/>
        </w:rPr>
        <w:t xml:space="preserve"> поддержке агропромышленного комплекса края и развития сельских территорий края", </w:t>
      </w:r>
      <w:hyperlink r:id="rId16">
        <w:r w:rsidRPr="00B73B02">
          <w:rPr>
            <w:rFonts w:ascii="Times New Roman" w:hAnsi="Times New Roman" w:cs="Times New Roman"/>
          </w:rPr>
          <w:t>подпрограммой</w:t>
        </w:r>
      </w:hyperlink>
      <w:r w:rsidRPr="00B73B02">
        <w:rPr>
          <w:rFonts w:ascii="Times New Roman" w:hAnsi="Times New Roman" w:cs="Times New Roman"/>
        </w:rPr>
        <w:t xml:space="preserve"> "Кадровое обеспечение агропромышленного комплекса"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(преамбула в ред. </w:t>
      </w:r>
      <w:hyperlink r:id="rId17">
        <w:r w:rsidRPr="00B73B02">
          <w:rPr>
            <w:rFonts w:ascii="Times New Roman" w:hAnsi="Times New Roman" w:cs="Times New Roman"/>
          </w:rPr>
          <w:t>Постановления</w:t>
        </w:r>
      </w:hyperlink>
      <w:r w:rsidRPr="00B73B02">
        <w:rPr>
          <w:rFonts w:ascii="Times New Roman" w:hAnsi="Times New Roman" w:cs="Times New Roman"/>
        </w:rPr>
        <w:t xml:space="preserve"> Правительства Красноярского края от 22.09.2021 N 660-п)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1. </w:t>
      </w:r>
      <w:proofErr w:type="gramStart"/>
      <w:r w:rsidRPr="00B73B02">
        <w:rPr>
          <w:rFonts w:ascii="Times New Roman" w:hAnsi="Times New Roman" w:cs="Times New Roman"/>
        </w:rPr>
        <w:t xml:space="preserve">Утвердить </w:t>
      </w:r>
      <w:hyperlink w:anchor="P44">
        <w:r w:rsidRPr="00B73B02">
          <w:rPr>
            <w:rFonts w:ascii="Times New Roman" w:hAnsi="Times New Roman" w:cs="Times New Roman"/>
          </w:rPr>
          <w:t>Порядок</w:t>
        </w:r>
      </w:hyperlink>
      <w:r w:rsidRPr="00B73B02">
        <w:rPr>
          <w:rFonts w:ascii="Times New Roman" w:hAnsi="Times New Roman" w:cs="Times New Roman"/>
        </w:rPr>
        <w:t xml:space="preserve"> и условия предоставления субсидий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подготовки, и их возврата в случае нарушения условий, установленных при их предоставлении, в том числе перечень, формы и сроки представления документов, необходимых для получения</w:t>
      </w:r>
      <w:proofErr w:type="gramEnd"/>
      <w:r w:rsidRPr="00B73B02">
        <w:rPr>
          <w:rFonts w:ascii="Times New Roman" w:hAnsi="Times New Roman" w:cs="Times New Roman"/>
        </w:rPr>
        <w:t xml:space="preserve"> указанных субсидий, согласно приложению.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(в ред. Постановлений Правительства Красноярского края от 02.07.2018 </w:t>
      </w:r>
      <w:hyperlink r:id="rId18">
        <w:r w:rsidRPr="00B73B02">
          <w:rPr>
            <w:rFonts w:ascii="Times New Roman" w:hAnsi="Times New Roman" w:cs="Times New Roman"/>
          </w:rPr>
          <w:t>N 376-п</w:t>
        </w:r>
      </w:hyperlink>
      <w:r w:rsidRPr="00B73B02">
        <w:rPr>
          <w:rFonts w:ascii="Times New Roman" w:hAnsi="Times New Roman" w:cs="Times New Roman"/>
        </w:rPr>
        <w:t xml:space="preserve">, от 22.09.2021 </w:t>
      </w:r>
      <w:hyperlink r:id="rId19">
        <w:r w:rsidRPr="00B73B02">
          <w:rPr>
            <w:rFonts w:ascii="Times New Roman" w:hAnsi="Times New Roman" w:cs="Times New Roman"/>
          </w:rPr>
          <w:t>N 660-п</w:t>
        </w:r>
      </w:hyperlink>
      <w:r w:rsidRPr="00B73B02">
        <w:rPr>
          <w:rFonts w:ascii="Times New Roman" w:hAnsi="Times New Roman" w:cs="Times New Roman"/>
        </w:rPr>
        <w:t>)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2. Опубликовать Постановление в газете "Наш Красноярский край" и на "</w:t>
      </w:r>
      <w:proofErr w:type="gramStart"/>
      <w:r w:rsidRPr="00B73B02">
        <w:rPr>
          <w:rFonts w:ascii="Times New Roman" w:hAnsi="Times New Roman" w:cs="Times New Roman"/>
        </w:rPr>
        <w:t>Официальном</w:t>
      </w:r>
      <w:proofErr w:type="gramEnd"/>
      <w:r w:rsidRPr="00B73B02">
        <w:rPr>
          <w:rFonts w:ascii="Times New Roman" w:hAnsi="Times New Roman" w:cs="Times New Roman"/>
        </w:rPr>
        <w:t xml:space="preserve"> интернет-портале правовой информации Красноярского края" (www.zakon.krskstate.ru).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3. Постановление вступает в силу через 10 дней после его официального опубликования.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Первый заместитель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Губернатора края -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председатель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Правительства края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В.П.ТОМЕНКО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lastRenderedPageBreak/>
        <w:t>Приложение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к Постановлению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Правительства Красноярского края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от 14 февраля 2014 г. N 38-п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bookmarkStart w:id="0" w:name="P44"/>
      <w:bookmarkEnd w:id="0"/>
      <w:r w:rsidRPr="00B73B02">
        <w:rPr>
          <w:rFonts w:ascii="Times New Roman" w:hAnsi="Times New Roman" w:cs="Times New Roman"/>
        </w:rPr>
        <w:t>ПОРЯДОК И УСЛОВИЯ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ПРЕДОСТАВЛЕНИЯ СУБСИДИЙ </w:t>
      </w:r>
      <w:proofErr w:type="gramStart"/>
      <w:r w:rsidRPr="00B73B02">
        <w:rPr>
          <w:rFonts w:ascii="Times New Roman" w:hAnsi="Times New Roman" w:cs="Times New Roman"/>
        </w:rPr>
        <w:t>СЕЛЬСКОХОЗЯЙСТВЕННЫМ</w:t>
      </w:r>
      <w:proofErr w:type="gramEnd"/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ТОВАРОПРОИЗВОДИТЕЛЯМ, ВНОВЬ СОЗДАННЫМ СЕЛЬСКОХОЗЯЙСТВЕННЫМ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ТОВАРОПРОИЗВОДИТЕЛЯМ НА ВОЗМЕЩЕНИЕ ЧАСТИ ЗАТРАТ,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СВЯЗАННЫХ</w:t>
      </w:r>
      <w:proofErr w:type="gramEnd"/>
      <w:r w:rsidRPr="00B73B02">
        <w:rPr>
          <w:rFonts w:ascii="Times New Roman" w:hAnsi="Times New Roman" w:cs="Times New Roman"/>
        </w:rPr>
        <w:t xml:space="preserve"> С ВЫПЛАТОЙ ЗАРАБОТНОЙ ПЛАТЫ МОЛОДОМУ СПЕЦИАЛИСТУ,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СТУДЕНТАМ В СЛУЧАЕ ИХ ТРУДОУСТРОЙСТВА ПО </w:t>
      </w:r>
      <w:proofErr w:type="gramStart"/>
      <w:r w:rsidRPr="00B73B02">
        <w:rPr>
          <w:rFonts w:ascii="Times New Roman" w:hAnsi="Times New Roman" w:cs="Times New Roman"/>
        </w:rPr>
        <w:t>СРОЧНОМУ</w:t>
      </w:r>
      <w:proofErr w:type="gramEnd"/>
      <w:r w:rsidRPr="00B73B02">
        <w:rPr>
          <w:rFonts w:ascii="Times New Roman" w:hAnsi="Times New Roman" w:cs="Times New Roman"/>
        </w:rPr>
        <w:t xml:space="preserve"> ТРУДОВОМУ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ДОГОВОРУ В ПЕРИОД ПРОХОЖДЕНИЯ ПРАКТИЧЕСКОЙ ПОДГОТОВКИ,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И ИХ ВОЗВРАТА В СЛУЧАЕ НАРУШЕНИЯ УСЛОВИЙ, УСТАНОВЛЕННЫХ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ПРИ ИХ ПРЕДОСТАВЛЕНИИ, В ТОМ ЧИСЛЕ ПЕРЕЧЕНЬ, ФОРМЫ И СРОКИ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ПРЕДСТАВЛЕНИЯ ДОКУМЕНТОВ, НЕОБХОДИМЫХ ДЛЯ ПОЛУЧЕНИЯ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УКАЗАННЫХ СУБСИДИЙ</w:t>
      </w:r>
    </w:p>
    <w:p w:rsidR="00B73B02" w:rsidRPr="00B73B02" w:rsidRDefault="00B73B02" w:rsidP="00B73B02">
      <w:pPr>
        <w:pStyle w:val="ConsPlusNormal"/>
        <w:spacing w:after="1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center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1. ОБЩИЕ ПОЛОЖЕНИЯ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1.1. </w:t>
      </w:r>
      <w:proofErr w:type="gramStart"/>
      <w:r w:rsidRPr="00B73B02">
        <w:rPr>
          <w:rFonts w:ascii="Times New Roman" w:hAnsi="Times New Roman" w:cs="Times New Roman"/>
        </w:rPr>
        <w:t>Порядок и условия предоставления субсидий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подготовки, и их возврата в случае нарушения условий, установленных при их предоставлении, в том числе перечень, формы и сроки представления документов, необходимых для получения указанных</w:t>
      </w:r>
      <w:proofErr w:type="gramEnd"/>
      <w:r w:rsidRPr="00B73B02">
        <w:rPr>
          <w:rFonts w:ascii="Times New Roman" w:hAnsi="Times New Roman" w:cs="Times New Roman"/>
        </w:rPr>
        <w:t xml:space="preserve"> </w:t>
      </w:r>
      <w:proofErr w:type="gramStart"/>
      <w:r w:rsidRPr="00B73B02">
        <w:rPr>
          <w:rFonts w:ascii="Times New Roman" w:hAnsi="Times New Roman" w:cs="Times New Roman"/>
        </w:rPr>
        <w:t xml:space="preserve">субсидий (далее - Порядок, субсидии), разработаны в соответствии со </w:t>
      </w:r>
      <w:hyperlink r:id="rId20">
        <w:r w:rsidRPr="00B73B02">
          <w:rPr>
            <w:rFonts w:ascii="Times New Roman" w:hAnsi="Times New Roman" w:cs="Times New Roman"/>
          </w:rPr>
          <w:t>статьями 78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r:id="rId21">
        <w:r w:rsidRPr="00B73B02">
          <w:rPr>
            <w:rFonts w:ascii="Times New Roman" w:hAnsi="Times New Roman" w:cs="Times New Roman"/>
          </w:rPr>
          <w:t>78.1</w:t>
        </w:r>
      </w:hyperlink>
      <w:r w:rsidRPr="00B73B02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22">
        <w:r w:rsidRPr="00B73B02">
          <w:rPr>
            <w:rFonts w:ascii="Times New Roman" w:hAnsi="Times New Roman" w:cs="Times New Roman"/>
          </w:rPr>
          <w:t>Постановлением</w:t>
        </w:r>
      </w:hyperlink>
      <w:r w:rsidRPr="00B73B02">
        <w:rPr>
          <w:rFonts w:ascii="Times New Roman" w:hAnsi="Times New Roman" w:cs="Times New Roman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</w:t>
      </w:r>
      <w:proofErr w:type="gramEnd"/>
      <w:r w:rsidRPr="00B73B02">
        <w:rPr>
          <w:rFonts w:ascii="Times New Roman" w:hAnsi="Times New Roman" w:cs="Times New Roman"/>
        </w:rPr>
        <w:t xml:space="preserve"> </w:t>
      </w:r>
      <w:proofErr w:type="gramStart"/>
      <w:r w:rsidRPr="00B73B02">
        <w:rPr>
          <w:rFonts w:ascii="Times New Roman" w:hAnsi="Times New Roman" w:cs="Times New Roman"/>
        </w:rPr>
        <w:t xml:space="preserve">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23">
        <w:r w:rsidRPr="00B73B02">
          <w:rPr>
            <w:rFonts w:ascii="Times New Roman" w:hAnsi="Times New Roman" w:cs="Times New Roman"/>
          </w:rPr>
          <w:t>статьей 103</w:t>
        </w:r>
      </w:hyperlink>
      <w:r w:rsidRPr="00B73B02">
        <w:rPr>
          <w:rFonts w:ascii="Times New Roman" w:hAnsi="Times New Roman" w:cs="Times New Roman"/>
        </w:rPr>
        <w:t xml:space="preserve"> Устава Красноярского края, </w:t>
      </w:r>
      <w:hyperlink r:id="rId24">
        <w:r w:rsidRPr="00B73B02">
          <w:rPr>
            <w:rFonts w:ascii="Times New Roman" w:hAnsi="Times New Roman" w:cs="Times New Roman"/>
          </w:rPr>
          <w:t>подпунктами "д"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r:id="rId25">
        <w:r w:rsidRPr="00B73B02">
          <w:rPr>
            <w:rFonts w:ascii="Times New Roman" w:hAnsi="Times New Roman" w:cs="Times New Roman"/>
          </w:rPr>
          <w:t>"е" пункта 2 статьи 1</w:t>
        </w:r>
      </w:hyperlink>
      <w:r w:rsidRPr="00B73B02">
        <w:rPr>
          <w:rFonts w:ascii="Times New Roman" w:hAnsi="Times New Roman" w:cs="Times New Roman"/>
        </w:rPr>
        <w:t xml:space="preserve"> Закона Красноярского края от 27.12.2005 N 17-4397 "О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производства", </w:t>
      </w:r>
      <w:hyperlink r:id="rId26">
        <w:r w:rsidRPr="00B73B02">
          <w:rPr>
            <w:rFonts w:ascii="Times New Roman" w:hAnsi="Times New Roman" w:cs="Times New Roman"/>
          </w:rPr>
          <w:t>статьей 59</w:t>
        </w:r>
      </w:hyperlink>
      <w:r w:rsidRPr="00B73B02">
        <w:rPr>
          <w:rFonts w:ascii="Times New Roman" w:hAnsi="Times New Roman" w:cs="Times New Roman"/>
        </w:rPr>
        <w:t xml:space="preserve"> Закона Красноярского края от 21.02.2006 N</w:t>
      </w:r>
      <w:proofErr w:type="gramEnd"/>
      <w:r w:rsidRPr="00B73B02">
        <w:rPr>
          <w:rFonts w:ascii="Times New Roman" w:hAnsi="Times New Roman" w:cs="Times New Roman"/>
        </w:rPr>
        <w:t xml:space="preserve"> 17-4487 "О государственной поддержке агропромышленного комплекса края и развития сельских территорий края" (далее - Закон края N 17-4487), </w:t>
      </w:r>
      <w:hyperlink r:id="rId27">
        <w:r w:rsidRPr="00B73B02">
          <w:rPr>
            <w:rFonts w:ascii="Times New Roman" w:hAnsi="Times New Roman" w:cs="Times New Roman"/>
          </w:rPr>
          <w:t>подпрограммой</w:t>
        </w:r>
      </w:hyperlink>
      <w:r w:rsidRPr="00B73B02">
        <w:rPr>
          <w:rFonts w:ascii="Times New Roman" w:hAnsi="Times New Roman" w:cs="Times New Roman"/>
        </w:rPr>
        <w:t xml:space="preserve"> "Кадровое обеспечение агропромышленного комплекса"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Госпрограмма).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1.2. В настоящем Порядке используются следующие понятия: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молодой специалист - гражданин Российской Федерации в возрасте не старше 35 лет на момент подачи заявления о предоставлении государственной поддержки, имеющий высшее или среднее профессиональное образование и заключивший трудовой договор с сельскохозяйственным товаропроизводителем, вновь созданным сельскохозяйственным товаропроизводителем на исполнение обязанностей в соответствии с полученным образованием по укрупненной группе профессий, специальностей, направлений подготовки по должности, отнесенной Общероссийским </w:t>
      </w:r>
      <w:hyperlink r:id="rId28">
        <w:r w:rsidRPr="00B73B02">
          <w:rPr>
            <w:rFonts w:ascii="Times New Roman" w:hAnsi="Times New Roman" w:cs="Times New Roman"/>
          </w:rPr>
          <w:t>классификатором</w:t>
        </w:r>
      </w:hyperlink>
      <w:r w:rsidRPr="00B73B02">
        <w:rPr>
          <w:rFonts w:ascii="Times New Roman" w:hAnsi="Times New Roman" w:cs="Times New Roman"/>
        </w:rPr>
        <w:t xml:space="preserve"> профессий рабочих, должностей служащих</w:t>
      </w:r>
      <w:proofErr w:type="gramEnd"/>
      <w:r w:rsidRPr="00B73B02">
        <w:rPr>
          <w:rFonts w:ascii="Times New Roman" w:hAnsi="Times New Roman" w:cs="Times New Roman"/>
        </w:rPr>
        <w:t xml:space="preserve"> и тарифных разрядов </w:t>
      </w:r>
      <w:proofErr w:type="gramStart"/>
      <w:r w:rsidRPr="00B73B02">
        <w:rPr>
          <w:rFonts w:ascii="Times New Roman" w:hAnsi="Times New Roman" w:cs="Times New Roman"/>
        </w:rPr>
        <w:t>ОК</w:t>
      </w:r>
      <w:proofErr w:type="gramEnd"/>
      <w:r w:rsidRPr="00B73B02">
        <w:rPr>
          <w:rFonts w:ascii="Times New Roman" w:hAnsi="Times New Roman" w:cs="Times New Roman"/>
        </w:rPr>
        <w:t xml:space="preserve"> 016-94, утвержденным Постановлением Комитета Российской Федерации по стандартизации, метрологии и сертификации от 26.12.1994 N 367 "О принятии и введении в действие Общероссийского классификатора профессий рабочих, должностей служащих и тарифных разрядов ОК 016-94", к должности "служащий";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сельскохозяйственные товаропроизводители, вновь созданные сельскохозяйственные товаропроизводители - хозяйствующие субъекты, отнесенные к таковым в соответствии со </w:t>
      </w:r>
      <w:hyperlink r:id="rId29">
        <w:r w:rsidRPr="00B73B02">
          <w:rPr>
            <w:rFonts w:ascii="Times New Roman" w:hAnsi="Times New Roman" w:cs="Times New Roman"/>
          </w:rPr>
          <w:t>статьей 2</w:t>
        </w:r>
      </w:hyperlink>
      <w:r w:rsidRPr="00B73B02">
        <w:rPr>
          <w:rFonts w:ascii="Times New Roman" w:hAnsi="Times New Roman" w:cs="Times New Roman"/>
        </w:rPr>
        <w:t xml:space="preserve"> Закона края N 17-4487.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5"/>
      <w:bookmarkEnd w:id="1"/>
      <w:r w:rsidRPr="00B73B02">
        <w:rPr>
          <w:rFonts w:ascii="Times New Roman" w:hAnsi="Times New Roman" w:cs="Times New Roman"/>
        </w:rPr>
        <w:t>1.3. Субсидии предоставляются в целях реализации Госпрограммы: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6"/>
      <w:bookmarkEnd w:id="2"/>
      <w:r w:rsidRPr="00B73B02">
        <w:rPr>
          <w:rFonts w:ascii="Times New Roman" w:hAnsi="Times New Roman" w:cs="Times New Roman"/>
        </w:rPr>
        <w:t>1) на возмещение части затрат, связанных с выплатой заработной платы молодому специалисту;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7"/>
      <w:bookmarkEnd w:id="3"/>
      <w:r w:rsidRPr="00B73B02">
        <w:rPr>
          <w:rFonts w:ascii="Times New Roman" w:hAnsi="Times New Roman" w:cs="Times New Roman"/>
        </w:rPr>
        <w:t>2) на возмещение части затрат, связанных с выплатой заработной платы студентам в случае их трудоустройства по срочному трудовому договору в период прохождения практической подготовки.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8"/>
      <w:bookmarkEnd w:id="4"/>
      <w:r w:rsidRPr="00B73B02">
        <w:rPr>
          <w:rFonts w:ascii="Times New Roman" w:hAnsi="Times New Roman" w:cs="Times New Roman"/>
        </w:rPr>
        <w:t>1.4. Предоставление субсидий осуществляется в пределах бюджетных ассигнований, предусмотренных на указанные цели в законе Красноярского края о краевом бюджете на текущий финансовый год и плановый период (далее - закон о краевом бюджете), и лимитов бюджетных обязательств, доведенных в установленном порядке главному распорядителю сре</w:t>
      </w:r>
      <w:proofErr w:type="gramStart"/>
      <w:r w:rsidRPr="00B73B02">
        <w:rPr>
          <w:rFonts w:ascii="Times New Roman" w:hAnsi="Times New Roman" w:cs="Times New Roman"/>
        </w:rPr>
        <w:t>дств кр</w:t>
      </w:r>
      <w:proofErr w:type="gramEnd"/>
      <w:r w:rsidRPr="00B73B02">
        <w:rPr>
          <w:rFonts w:ascii="Times New Roman" w:hAnsi="Times New Roman" w:cs="Times New Roman"/>
        </w:rPr>
        <w:t>аевого бюджета.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Главным распорядителем сре</w:t>
      </w:r>
      <w:proofErr w:type="gramStart"/>
      <w:r w:rsidRPr="00B73B02">
        <w:rPr>
          <w:rFonts w:ascii="Times New Roman" w:hAnsi="Times New Roman" w:cs="Times New Roman"/>
        </w:rPr>
        <w:t>дств кр</w:t>
      </w:r>
      <w:proofErr w:type="gramEnd"/>
      <w:r w:rsidRPr="00B73B02">
        <w:rPr>
          <w:rFonts w:ascii="Times New Roman" w:hAnsi="Times New Roman" w:cs="Times New Roman"/>
        </w:rPr>
        <w:t>аевого бюджета, осуществляющим предоставление субсидий, является министерство сельского хозяйства и торговли Красноярского края (далее - министерство).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0"/>
      <w:bookmarkEnd w:id="5"/>
      <w:r w:rsidRPr="00B73B02">
        <w:rPr>
          <w:rFonts w:ascii="Times New Roman" w:hAnsi="Times New Roman" w:cs="Times New Roman"/>
        </w:rPr>
        <w:t>1.5. К категории получателей субсидий, имеющих право на получение субсидий, относятся сельскохозяйственные товаропроизводители, вновь созданные сельскохозяйственные товаропроизводители.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lastRenderedPageBreak/>
        <w:t>1.6. Отбор сельскохозяйственных товаропроизводителей, вновь созданных сельскохозяйственных товаропроизводителей проводится способом запроса предложений (далее - отбор).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1.7. </w:t>
      </w:r>
      <w:proofErr w:type="gramStart"/>
      <w:r w:rsidRPr="00B73B02">
        <w:rPr>
          <w:rFonts w:ascii="Times New Roman" w:hAnsi="Times New Roman" w:cs="Times New Roman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по адресу budget.gov.ru (далее - единый портал) в разделе "Бюджет/Закон о бюджете/Сводная бюджетная роспись" в подразделе "Региональный/Красноярский край" при формировании проекта закона о краевом бюджете (проекта закона о внесении изменений в закон о краевом бюджете).</w:t>
      </w:r>
      <w:proofErr w:type="gramEnd"/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2. ПОРЯДОК ПРОВЕДЕНИЯ ОТБОРА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2.1. Отбор осуществляется на основании заявок сельскохозяйственных товаропроизводителей, вновь созданных сельскохозяйственных товаропроизводителей (далее - участники отбора), исходя из соответствия участника отбора категории, предусмотренной </w:t>
      </w:r>
      <w:hyperlink w:anchor="P70">
        <w:r w:rsidRPr="00B73B02">
          <w:rPr>
            <w:rFonts w:ascii="Times New Roman" w:hAnsi="Times New Roman" w:cs="Times New Roman"/>
          </w:rPr>
          <w:t>пунктом 1.5</w:t>
        </w:r>
      </w:hyperlink>
      <w:r w:rsidRPr="00B73B02">
        <w:rPr>
          <w:rFonts w:ascii="Times New Roman" w:hAnsi="Times New Roman" w:cs="Times New Roman"/>
        </w:rPr>
        <w:t xml:space="preserve"> Порядка, и очередности поступления заявок.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7"/>
      <w:bookmarkEnd w:id="6"/>
      <w:r w:rsidRPr="00B73B02">
        <w:rPr>
          <w:rFonts w:ascii="Times New Roman" w:hAnsi="Times New Roman" w:cs="Times New Roman"/>
        </w:rPr>
        <w:t>2.2. Министерство принимает решение в форме приказа о проведении отбора в течение текущего финансового года.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Сроки проведения отборов определяются министерством ежеквартально до 20-го числа последнего месяца квартала, предшествующего кварталу, в котором проводится отбор.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Объявление о проведении отбора размещается на едином портале и на официальном сайте министерства в информационно-телекоммуникационной сети Интернет по адресу www.krasagro.ru (далее - официальный сайт министерства) в срок не позднее 7-го рабочего дня, следующего за днем принятия решения о проведении отбора, с указанием следующей информации: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сроков проведения отбора;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даты начала подачи или окончания приема заявок участников отбора, </w:t>
      </w:r>
      <w:proofErr w:type="gramStart"/>
      <w:r w:rsidRPr="00B73B02">
        <w:rPr>
          <w:rFonts w:ascii="Times New Roman" w:hAnsi="Times New Roman" w:cs="Times New Roman"/>
        </w:rPr>
        <w:t>которая</w:t>
      </w:r>
      <w:proofErr w:type="gramEnd"/>
      <w:r w:rsidRPr="00B73B02">
        <w:rPr>
          <w:rFonts w:ascii="Times New Roman" w:hAnsi="Times New Roman" w:cs="Times New Roman"/>
        </w:rPr>
        <w:t xml:space="preserve"> не может быть ранее 30-го календарного дня, следующего за днем размещения объявления о проведении отбора (в 2022 году срок окончания приема заявок участников отбора может быть сокращен до 10 календарных дней, следующих за днем размещения объявления о проведении отбора);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наименования, места нахождения, почтового адреса, адреса электронной почты министерства;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результатов предоставления субсидии в соответствии с </w:t>
      </w:r>
      <w:hyperlink w:anchor="P250">
        <w:r w:rsidRPr="00B73B02">
          <w:rPr>
            <w:rFonts w:ascii="Times New Roman" w:hAnsi="Times New Roman" w:cs="Times New Roman"/>
          </w:rPr>
          <w:t>пунктом 3.20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доменного имени, и (или) сетевого адреса, и (или) указателей страниц официального сайта министерства;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требований к участникам отбора в соответствии с </w:t>
      </w:r>
      <w:hyperlink w:anchor="P94">
        <w:r w:rsidRPr="00B73B02">
          <w:rPr>
            <w:rFonts w:ascii="Times New Roman" w:hAnsi="Times New Roman" w:cs="Times New Roman"/>
          </w:rPr>
          <w:t>пунктом 2.3</w:t>
        </w:r>
      </w:hyperlink>
      <w:r w:rsidRPr="00B73B02">
        <w:rPr>
          <w:rFonts w:ascii="Times New Roman" w:hAnsi="Times New Roman" w:cs="Times New Roman"/>
        </w:rPr>
        <w:t xml:space="preserve"> Порядка и перечня документов, представляемых участниками отбора для подтверждения их соответствия требованиям;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порядка подачи заявок участниками отбора в соответствии с </w:t>
      </w:r>
      <w:hyperlink w:anchor="P112">
        <w:r w:rsidRPr="00B73B02">
          <w:rPr>
            <w:rFonts w:ascii="Times New Roman" w:hAnsi="Times New Roman" w:cs="Times New Roman"/>
          </w:rPr>
          <w:t>пунктом 2.5</w:t>
        </w:r>
      </w:hyperlink>
      <w:r w:rsidRPr="00B73B02">
        <w:rPr>
          <w:rFonts w:ascii="Times New Roman" w:hAnsi="Times New Roman" w:cs="Times New Roman"/>
        </w:rPr>
        <w:t xml:space="preserve"> Порядка и требований, предъявляемых к форме и содержанию заявок, подаваемых участниками отбора, предусмотренных </w:t>
      </w:r>
      <w:hyperlink w:anchor="P103">
        <w:r w:rsidRPr="00B73B02">
          <w:rPr>
            <w:rFonts w:ascii="Times New Roman" w:hAnsi="Times New Roman" w:cs="Times New Roman"/>
          </w:rPr>
          <w:t>пунктом 2.4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порядка отзыва заявок участников отбора, порядка возврата заявок участников отбора, </w:t>
      </w:r>
      <w:proofErr w:type="gramStart"/>
      <w:r w:rsidRPr="00B73B02">
        <w:rPr>
          <w:rFonts w:ascii="Times New Roman" w:hAnsi="Times New Roman" w:cs="Times New Roman"/>
        </w:rPr>
        <w:t>определяющего</w:t>
      </w:r>
      <w:proofErr w:type="gramEnd"/>
      <w:r w:rsidRPr="00B73B02">
        <w:rPr>
          <w:rFonts w:ascii="Times New Roman" w:hAnsi="Times New Roman" w:cs="Times New Roman"/>
        </w:rPr>
        <w:t xml:space="preserve"> в том числе основания для возврата заявок участников отбора в соответствии с </w:t>
      </w:r>
      <w:hyperlink w:anchor="P115">
        <w:r w:rsidRPr="00B73B02">
          <w:rPr>
            <w:rFonts w:ascii="Times New Roman" w:hAnsi="Times New Roman" w:cs="Times New Roman"/>
          </w:rPr>
          <w:t>пунктами 2.6</w:t>
        </w:r>
      </w:hyperlink>
      <w:r w:rsidRPr="00B73B02">
        <w:rPr>
          <w:rFonts w:ascii="Times New Roman" w:hAnsi="Times New Roman" w:cs="Times New Roman"/>
        </w:rPr>
        <w:t xml:space="preserve"> - </w:t>
      </w:r>
      <w:hyperlink w:anchor="P138">
        <w:r w:rsidRPr="00B73B02">
          <w:rPr>
            <w:rFonts w:ascii="Times New Roman" w:hAnsi="Times New Roman" w:cs="Times New Roman"/>
          </w:rPr>
          <w:t>2.10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правил рассмотрения заявок участников отбора в соответствии с </w:t>
      </w:r>
      <w:hyperlink w:anchor="P139">
        <w:r w:rsidRPr="00B73B02">
          <w:rPr>
            <w:rFonts w:ascii="Times New Roman" w:hAnsi="Times New Roman" w:cs="Times New Roman"/>
          </w:rPr>
          <w:t>пунктами 2.11</w:t>
        </w:r>
      </w:hyperlink>
      <w:r w:rsidRPr="00B73B02">
        <w:rPr>
          <w:rFonts w:ascii="Times New Roman" w:hAnsi="Times New Roman" w:cs="Times New Roman"/>
        </w:rPr>
        <w:t xml:space="preserve"> - </w:t>
      </w:r>
      <w:hyperlink w:anchor="P149">
        <w:r w:rsidRPr="00B73B02">
          <w:rPr>
            <w:rFonts w:ascii="Times New Roman" w:hAnsi="Times New Roman" w:cs="Times New Roman"/>
          </w:rPr>
          <w:t>2.13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срока, в течение которого участник отбора, признанный победителем отбора, должен подписать соглашение о предоставлении субсидии в соответствии с </w:t>
      </w:r>
      <w:hyperlink w:anchor="P187">
        <w:r w:rsidRPr="00B73B02">
          <w:rPr>
            <w:rFonts w:ascii="Times New Roman" w:hAnsi="Times New Roman" w:cs="Times New Roman"/>
          </w:rPr>
          <w:t>пунктом 3.5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условий признания участника отбора, признанного победителем отбора, уклонившимся от заключения соглашения о предоставлении субсидии в соответствии с </w:t>
      </w:r>
      <w:hyperlink w:anchor="P191">
        <w:r w:rsidRPr="00B73B02">
          <w:rPr>
            <w:rFonts w:ascii="Times New Roman" w:hAnsi="Times New Roman" w:cs="Times New Roman"/>
          </w:rPr>
          <w:t>пунктом 3.7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даты размещения результатов отбора на едином портале и на официальном сайте министерства, </w:t>
      </w:r>
      <w:proofErr w:type="gramStart"/>
      <w:r w:rsidRPr="00B73B02">
        <w:rPr>
          <w:rFonts w:ascii="Times New Roman" w:hAnsi="Times New Roman" w:cs="Times New Roman"/>
        </w:rPr>
        <w:t>которая</w:t>
      </w:r>
      <w:proofErr w:type="gramEnd"/>
      <w:r w:rsidRPr="00B73B02">
        <w:rPr>
          <w:rFonts w:ascii="Times New Roman" w:hAnsi="Times New Roman" w:cs="Times New Roman"/>
        </w:rPr>
        <w:t xml:space="preserve"> не может быть позднее 14-го календарного дня, следующего за днем определения участников отбора, признанных победителями отбора;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условий предоставления субсидий в соответствии с </w:t>
      </w:r>
      <w:hyperlink w:anchor="P176">
        <w:r w:rsidRPr="00B73B02">
          <w:rPr>
            <w:rFonts w:ascii="Times New Roman" w:hAnsi="Times New Roman" w:cs="Times New Roman"/>
          </w:rPr>
          <w:t>пунктом 3.2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94"/>
      <w:bookmarkEnd w:id="7"/>
      <w:r w:rsidRPr="00B73B02">
        <w:rPr>
          <w:rFonts w:ascii="Times New Roman" w:hAnsi="Times New Roman" w:cs="Times New Roman"/>
        </w:rPr>
        <w:t>2.3. Участник отбора на первое число месяца, в котором направляется заявка, должен соответствовать следующим требованиям: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End"/>
      <w:r w:rsidRPr="00B73B02">
        <w:rPr>
          <w:rFonts w:ascii="Times New Roman" w:hAnsi="Times New Roman" w:cs="Times New Roman"/>
        </w:rPr>
        <w:t xml:space="preserve">, не </w:t>
      </w:r>
      <w:proofErr w:type="gramStart"/>
      <w:r w:rsidRPr="00B73B02">
        <w:rPr>
          <w:rFonts w:ascii="Times New Roman" w:hAnsi="Times New Roman" w:cs="Times New Roman"/>
        </w:rPr>
        <w:t>превышающая</w:t>
      </w:r>
      <w:proofErr w:type="gramEnd"/>
      <w:r w:rsidRPr="00B73B02">
        <w:rPr>
          <w:rFonts w:ascii="Times New Roman" w:hAnsi="Times New Roman" w:cs="Times New Roman"/>
        </w:rPr>
        <w:t xml:space="preserve"> 300 тыс. рублей);</w:t>
      </w:r>
    </w:p>
    <w:p w:rsidR="00B73B02" w:rsidRPr="00B73B02" w:rsidRDefault="00B73B02" w:rsidP="00B73B02">
      <w:pPr>
        <w:pStyle w:val="ConsPlusNormal"/>
        <w:spacing w:after="1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2) у участника отбора должна отсутствовать просроченная задолженность по возврату в краевой бюджет субсидий, бюджетных инвестиций, </w:t>
      </w:r>
      <w:proofErr w:type="gramStart"/>
      <w:r w:rsidRPr="00B73B02">
        <w:rPr>
          <w:rFonts w:ascii="Times New Roman" w:hAnsi="Times New Roman" w:cs="Times New Roman"/>
        </w:rPr>
        <w:t>предоставленных</w:t>
      </w:r>
      <w:proofErr w:type="gramEnd"/>
      <w:r w:rsidRPr="00B73B02">
        <w:rPr>
          <w:rFonts w:ascii="Times New Roman" w:hAnsi="Times New Roman" w:cs="Times New Roman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98"/>
      <w:bookmarkEnd w:id="8"/>
      <w:proofErr w:type="gramStart"/>
      <w:r w:rsidRPr="00B73B02">
        <w:rPr>
          <w:rFonts w:ascii="Times New Roman" w:hAnsi="Times New Roman" w:cs="Times New Roman"/>
        </w:rPr>
        <w:t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99"/>
      <w:bookmarkEnd w:id="9"/>
      <w:proofErr w:type="gramStart"/>
      <w:r w:rsidRPr="00B73B02">
        <w:rPr>
          <w:rFonts w:ascii="Times New Roman" w:hAnsi="Times New Roman" w:cs="Times New Roman"/>
        </w:rPr>
        <w:t xml:space="preserve">4)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</w:t>
      </w:r>
      <w:r w:rsidRPr="00B73B02">
        <w:rPr>
          <w:rFonts w:ascii="Times New Roman" w:hAnsi="Times New Roman" w:cs="Times New Roman"/>
        </w:rPr>
        <w:lastRenderedPageBreak/>
        <w:t>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B73B02">
        <w:rPr>
          <w:rFonts w:ascii="Times New Roman" w:hAnsi="Times New Roman" w:cs="Times New Roman"/>
        </w:rPr>
        <w:t xml:space="preserve"> зоны), в совокупности превышает 50 процентов;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00"/>
      <w:bookmarkEnd w:id="10"/>
      <w:r w:rsidRPr="00B73B02">
        <w:rPr>
          <w:rFonts w:ascii="Times New Roman" w:hAnsi="Times New Roman" w:cs="Times New Roman"/>
        </w:rPr>
        <w:t xml:space="preserve">5) участник отбора не должен получать средства из краевого бюджета на основании иных нормативных правовых актов Красноярского края на цели, указанные в </w:t>
      </w:r>
      <w:hyperlink w:anchor="P65">
        <w:r w:rsidRPr="00B73B02">
          <w:rPr>
            <w:rFonts w:ascii="Times New Roman" w:hAnsi="Times New Roman" w:cs="Times New Roman"/>
          </w:rPr>
          <w:t>пункте 1.3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01"/>
      <w:bookmarkEnd w:id="11"/>
      <w:r w:rsidRPr="00B73B02">
        <w:rPr>
          <w:rFonts w:ascii="Times New Roman" w:hAnsi="Times New Roman" w:cs="Times New Roman"/>
        </w:rPr>
        <w:t>6)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102"/>
      <w:bookmarkEnd w:id="12"/>
      <w:proofErr w:type="gramStart"/>
      <w:r w:rsidRPr="00B73B02">
        <w:rPr>
          <w:rFonts w:ascii="Times New Roman" w:hAnsi="Times New Roman" w:cs="Times New Roman"/>
        </w:rPr>
        <w:t>7) 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</w:t>
      </w:r>
      <w:proofErr w:type="gramEnd"/>
      <w:r w:rsidRPr="00B73B02">
        <w:rPr>
          <w:rFonts w:ascii="Times New Roman" w:hAnsi="Times New Roman" w:cs="Times New Roman"/>
        </w:rPr>
        <w:t>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03"/>
      <w:bookmarkEnd w:id="13"/>
      <w:r w:rsidRPr="00B73B02">
        <w:rPr>
          <w:rFonts w:ascii="Times New Roman" w:hAnsi="Times New Roman" w:cs="Times New Roman"/>
        </w:rPr>
        <w:t>2.4. Для участия в отборе участник отбора представляет заявку, состоящую из следующих документов (далее - заявка):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1) </w:t>
      </w:r>
      <w:hyperlink w:anchor="P301">
        <w:r w:rsidRPr="00B73B02">
          <w:rPr>
            <w:rFonts w:ascii="Times New Roman" w:hAnsi="Times New Roman" w:cs="Times New Roman"/>
          </w:rPr>
          <w:t>заявление</w:t>
        </w:r>
      </w:hyperlink>
      <w:r w:rsidRPr="00B73B02">
        <w:rPr>
          <w:rFonts w:ascii="Times New Roman" w:hAnsi="Times New Roman" w:cs="Times New Roman"/>
        </w:rPr>
        <w:t xml:space="preserve"> на участие в отборе по форме согласно приложению N 1 к Порядку (далее - заявление), которое </w:t>
      </w:r>
      <w:proofErr w:type="gramStart"/>
      <w:r w:rsidRPr="00B73B02">
        <w:rPr>
          <w:rFonts w:ascii="Times New Roman" w:hAnsi="Times New Roman" w:cs="Times New Roman"/>
        </w:rPr>
        <w:t>включает</w:t>
      </w:r>
      <w:proofErr w:type="gramEnd"/>
      <w:r w:rsidRPr="00B73B02">
        <w:rPr>
          <w:rFonts w:ascii="Times New Roman" w:hAnsi="Times New Roman" w:cs="Times New Roman"/>
        </w:rPr>
        <w:t xml:space="preserve"> в том числе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указанным отбором, а также согласие на обработку персональных данных (для физических лиц);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05"/>
      <w:bookmarkEnd w:id="14"/>
      <w:proofErr w:type="gramStart"/>
      <w:r w:rsidRPr="00B73B02">
        <w:rPr>
          <w:rFonts w:ascii="Times New Roman" w:hAnsi="Times New Roman" w:cs="Times New Roman"/>
        </w:rPr>
        <w:t xml:space="preserve">2) копия документа об образовании молодого специалиста, заверенная участником отбора (по собственной инициативе, за исключением документов об образовании, выданных на территории иностранного государства, и их нотариально удостоверенного перевода на русский язык) (для субсидий, предусмотренных </w:t>
      </w:r>
      <w:hyperlink w:anchor="P66">
        <w:r w:rsidRPr="00B73B02">
          <w:rPr>
            <w:rFonts w:ascii="Times New Roman" w:hAnsi="Times New Roman" w:cs="Times New Roman"/>
          </w:rPr>
          <w:t>подпунктом 1 пункта 1.3</w:t>
        </w:r>
      </w:hyperlink>
      <w:r w:rsidRPr="00B73B02">
        <w:rPr>
          <w:rFonts w:ascii="Times New Roman" w:hAnsi="Times New Roman" w:cs="Times New Roman"/>
        </w:rPr>
        <w:t xml:space="preserve"> Порядка) (представляется при первом обращении участника отбора за получением субсидии в отношении конкретного молодого специалиста);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3) копия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заверенная участником отбора (для субсидий, предусмотренных </w:t>
      </w:r>
      <w:hyperlink w:anchor="P67">
        <w:r w:rsidRPr="00B73B02">
          <w:rPr>
            <w:rFonts w:ascii="Times New Roman" w:hAnsi="Times New Roman" w:cs="Times New Roman"/>
          </w:rPr>
          <w:t>подпунктом 2 пункта 1.3</w:t>
        </w:r>
      </w:hyperlink>
      <w:r w:rsidRPr="00B73B02">
        <w:rPr>
          <w:rFonts w:ascii="Times New Roman" w:hAnsi="Times New Roman" w:cs="Times New Roman"/>
        </w:rPr>
        <w:t xml:space="preserve"> Порядка);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4) копия трудового договора, заверенная участником отбора (представляется при первом обращении участника отбора за получением субсидии в отношении конкретного молодого специалиста, студента);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5) согласие молодого специалиста, студента или его законного представителя на обработку персональных данных (представляется при первом обращении участника отбора за получением субсидии в отношении конкретного молодого специалиста, студента);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09"/>
      <w:bookmarkEnd w:id="15"/>
      <w:r w:rsidRPr="00B73B02">
        <w:rPr>
          <w:rFonts w:ascii="Times New Roman" w:hAnsi="Times New Roman" w:cs="Times New Roman"/>
        </w:rPr>
        <w:t>6) справка об исполнении участником отбора обязанности по уплате налогов, сборов, страховых взносов, пеней, штрафов, процентов, выданная территориальным органом Федеральной налоговой службы по состоянию на первое число месяца, в котором направляется заявка (представляется по собственной инициативе);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110"/>
      <w:bookmarkEnd w:id="16"/>
      <w:r w:rsidRPr="00B73B02">
        <w:rPr>
          <w:rFonts w:ascii="Times New Roman" w:hAnsi="Times New Roman" w:cs="Times New Roman"/>
        </w:rPr>
        <w:t>7) выписка из Единого государственного реестра юридических лиц (для участников отбора - юридических лиц) или выписка из Единого государственного реестра индивидуальных предпринимателей (для участников отбора - индивидуальных предпринимателей) (представляется по собственной инициативе).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В случае подписания документов уполномоченным лицом участник отбора представляет документ, закрепляющий полномочия уполномоченного лица.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112"/>
      <w:bookmarkEnd w:id="17"/>
      <w:r w:rsidRPr="00B73B02">
        <w:rPr>
          <w:rFonts w:ascii="Times New Roman" w:hAnsi="Times New Roman" w:cs="Times New Roman"/>
        </w:rPr>
        <w:t xml:space="preserve">2.5. </w:t>
      </w:r>
      <w:proofErr w:type="gramStart"/>
      <w:r w:rsidRPr="00B73B02">
        <w:rPr>
          <w:rFonts w:ascii="Times New Roman" w:hAnsi="Times New Roman" w:cs="Times New Roman"/>
        </w:rPr>
        <w:t xml:space="preserve">Для участия в отборе участник отбора представляет заявку, предусмотренную </w:t>
      </w:r>
      <w:hyperlink w:anchor="P103">
        <w:r w:rsidRPr="00B73B02">
          <w:rPr>
            <w:rFonts w:ascii="Times New Roman" w:hAnsi="Times New Roman" w:cs="Times New Roman"/>
          </w:rPr>
          <w:t>пунктом 2.4</w:t>
        </w:r>
      </w:hyperlink>
      <w:r w:rsidRPr="00B73B02">
        <w:rPr>
          <w:rFonts w:ascii="Times New Roman" w:hAnsi="Times New Roman" w:cs="Times New Roman"/>
        </w:rPr>
        <w:t xml:space="preserve"> Порядка, на бумажном носителе лично либо путем направления по почте или в форме электронного документа, подписанного усиленной квалифицированной электронной подписью в соответствии с Федеральным </w:t>
      </w:r>
      <w:hyperlink r:id="rId30">
        <w:r w:rsidRPr="00B73B02">
          <w:rPr>
            <w:rFonts w:ascii="Times New Roman" w:hAnsi="Times New Roman" w:cs="Times New Roman"/>
          </w:rPr>
          <w:t>законом</w:t>
        </w:r>
      </w:hyperlink>
      <w:r w:rsidRPr="00B73B02">
        <w:rPr>
          <w:rFonts w:ascii="Times New Roman" w:hAnsi="Times New Roman" w:cs="Times New Roman"/>
        </w:rPr>
        <w:t xml:space="preserve"> от 06.04.2011 N 63-ФЗ "Об электронной подписи" (далее - электронная подпись, Федеральный закон N 63-ФЗ), через личный кабинет в государственной информационной системе "Субсидия АПК24" (далее</w:t>
      </w:r>
      <w:proofErr w:type="gramEnd"/>
      <w:r w:rsidRPr="00B73B02">
        <w:rPr>
          <w:rFonts w:ascii="Times New Roman" w:hAnsi="Times New Roman" w:cs="Times New Roman"/>
        </w:rPr>
        <w:t xml:space="preserve"> - </w:t>
      </w:r>
      <w:proofErr w:type="gramStart"/>
      <w:r w:rsidRPr="00B73B02">
        <w:rPr>
          <w:rFonts w:ascii="Times New Roman" w:hAnsi="Times New Roman" w:cs="Times New Roman"/>
        </w:rPr>
        <w:t>ГИС "Субсидия АПК24") с использованием информационно-телекоммуникационной сети Интернет, а также путем перехода с единого портала государственных и муниципальных услуг и (или) краевого портала государственных и муниципальных услуг по ссылке https://24sapk.krskcit.ru/c/portal/login?esia=true в личный кабинет участника отбора в ГИС "Субсидия АПК24".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113"/>
      <w:bookmarkEnd w:id="18"/>
      <w:r w:rsidRPr="00B73B02">
        <w:rPr>
          <w:rFonts w:ascii="Times New Roman" w:hAnsi="Times New Roman" w:cs="Times New Roman"/>
        </w:rPr>
        <w:t>В случае представления заявки в форме электронного документа, подписанного электронной подписью, проводится процедура проверки действительности электронной подписи, с использованием которой подписан электронный документ, в течение 1 рабочего дня со дня регистрации заявки (далее - проверка подписи). В случае поступления заявки в форме электронного документа в выходной или нерабочий праздничный день проверка подписи осуществляется в первый рабочий день, следующий за днем регистрации заявки в форме электронного документа.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114"/>
      <w:bookmarkEnd w:id="19"/>
      <w:proofErr w:type="gramStart"/>
      <w:r w:rsidRPr="00B73B02">
        <w:rPr>
          <w:rFonts w:ascii="Times New Roman" w:hAnsi="Times New Roman" w:cs="Times New Roman"/>
        </w:rPr>
        <w:t xml:space="preserve">Если в результате проверки подписи будет выявлено несоблюдение условий признания ее действительности, установленных </w:t>
      </w:r>
      <w:hyperlink r:id="rId31">
        <w:r w:rsidRPr="00B73B02">
          <w:rPr>
            <w:rFonts w:ascii="Times New Roman" w:hAnsi="Times New Roman" w:cs="Times New Roman"/>
          </w:rPr>
          <w:t>статьей 11</w:t>
        </w:r>
      </w:hyperlink>
      <w:r w:rsidRPr="00B73B02">
        <w:rPr>
          <w:rFonts w:ascii="Times New Roman" w:hAnsi="Times New Roman" w:cs="Times New Roman"/>
        </w:rPr>
        <w:t xml:space="preserve"> Федерального закона N 63-ФЗ, в течение 3 дней со дня завершения проведения проверки подписи принимается решение о возврате заявки участнику отбора и направляется участнику отбора уведомление о возврате заявки с указанием пунктов </w:t>
      </w:r>
      <w:hyperlink r:id="rId32">
        <w:r w:rsidRPr="00B73B02">
          <w:rPr>
            <w:rFonts w:ascii="Times New Roman" w:hAnsi="Times New Roman" w:cs="Times New Roman"/>
          </w:rPr>
          <w:t>статьи 11</w:t>
        </w:r>
      </w:hyperlink>
      <w:r w:rsidRPr="00B73B02">
        <w:rPr>
          <w:rFonts w:ascii="Times New Roman" w:hAnsi="Times New Roman" w:cs="Times New Roman"/>
        </w:rPr>
        <w:t xml:space="preserve"> Федерального закона N 63-ФЗ, которые послужили основанием для возврата заявки, способом</w:t>
      </w:r>
      <w:proofErr w:type="gramEnd"/>
      <w:r w:rsidRPr="00B73B02">
        <w:rPr>
          <w:rFonts w:ascii="Times New Roman" w:hAnsi="Times New Roman" w:cs="Times New Roman"/>
        </w:rPr>
        <w:t xml:space="preserve">, </w:t>
      </w:r>
      <w:proofErr w:type="gramStart"/>
      <w:r w:rsidRPr="00B73B02">
        <w:rPr>
          <w:rFonts w:ascii="Times New Roman" w:hAnsi="Times New Roman" w:cs="Times New Roman"/>
        </w:rPr>
        <w:t>указанным</w:t>
      </w:r>
      <w:proofErr w:type="gramEnd"/>
      <w:r w:rsidRPr="00B73B02">
        <w:rPr>
          <w:rFonts w:ascii="Times New Roman" w:hAnsi="Times New Roman" w:cs="Times New Roman"/>
        </w:rPr>
        <w:t xml:space="preserve"> в заявлении.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115"/>
      <w:bookmarkEnd w:id="20"/>
      <w:r w:rsidRPr="00B73B02">
        <w:rPr>
          <w:rFonts w:ascii="Times New Roman" w:hAnsi="Times New Roman" w:cs="Times New Roman"/>
        </w:rPr>
        <w:t>2.6. Основаниями для возврата заявки являются: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116"/>
      <w:bookmarkEnd w:id="21"/>
      <w:proofErr w:type="gramStart"/>
      <w:r w:rsidRPr="00B73B02">
        <w:rPr>
          <w:rFonts w:ascii="Times New Roman" w:hAnsi="Times New Roman" w:cs="Times New Roman"/>
        </w:rPr>
        <w:lastRenderedPageBreak/>
        <w:t xml:space="preserve">1) представление неполного комплекта документов и (или) оформленного с нарушением требований, установленных </w:t>
      </w:r>
      <w:hyperlink w:anchor="P103">
        <w:r w:rsidRPr="00B73B02">
          <w:rPr>
            <w:rFonts w:ascii="Times New Roman" w:hAnsi="Times New Roman" w:cs="Times New Roman"/>
          </w:rPr>
          <w:t>пунктом 2.4</w:t>
        </w:r>
      </w:hyperlink>
      <w:r w:rsidRPr="00B73B02">
        <w:rPr>
          <w:rFonts w:ascii="Times New Roman" w:hAnsi="Times New Roman" w:cs="Times New Roman"/>
        </w:rPr>
        <w:t xml:space="preserve"> Порядка (за исключением документов, представляемых по собственной инициативе);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2) недействительность электронной подписи (в случае представления документов, предусмотренных </w:t>
      </w:r>
      <w:hyperlink w:anchor="P103">
        <w:r w:rsidRPr="00B73B02">
          <w:rPr>
            <w:rFonts w:ascii="Times New Roman" w:hAnsi="Times New Roman" w:cs="Times New Roman"/>
          </w:rPr>
          <w:t>пунктом 2.4</w:t>
        </w:r>
      </w:hyperlink>
      <w:r w:rsidRPr="00B73B02">
        <w:rPr>
          <w:rFonts w:ascii="Times New Roman" w:hAnsi="Times New Roman" w:cs="Times New Roman"/>
        </w:rPr>
        <w:t xml:space="preserve"> Порядка, подписанных с ее применением).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2.7. Исполнительно-распорядительный орган местного самоуправления муниципального района или муниципального округа Красноярского края (далее - орган местного самоуправления) осуществляет сбор, проверку комплектности и правильности оформления заявок, представленных участниками отбора, зарегистрированными и (или) осуществляющими свою деятельность на территории соответствующих муниципальных районов, муниципальных округов Красноярского края.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При поступлении заявки на бумажном носителе орган местного самоуправления размещает такую заявку в день ее поступления в ГИС "Субсидия АПК24" в последовательности, соответствующей последовательности ее поступления. Регистрация заявки осуществляется в автоматизированном режиме в порядке очередности после размещения в ГИС "Субсидия АПК24".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Проверка комплектности и правильности оформления заявки осуществляется органом местного самоуправления в течение 2 рабочих дней со дня ее регистрации, в ходе которой выявляется наличие или отсутствие основания для возврата заявки, установленного </w:t>
      </w:r>
      <w:hyperlink w:anchor="P116">
        <w:r w:rsidRPr="00B73B02">
          <w:rPr>
            <w:rFonts w:ascii="Times New Roman" w:hAnsi="Times New Roman" w:cs="Times New Roman"/>
          </w:rPr>
          <w:t>подпунктом 1 пункта 2.6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случае выявления основания для возврата заявки, представленной на бумажном носителе, установленного </w:t>
      </w:r>
      <w:hyperlink w:anchor="P116">
        <w:r w:rsidRPr="00B73B02">
          <w:rPr>
            <w:rFonts w:ascii="Times New Roman" w:hAnsi="Times New Roman" w:cs="Times New Roman"/>
          </w:rPr>
          <w:t>подпунктом 1 пункта 2.6</w:t>
        </w:r>
      </w:hyperlink>
      <w:r w:rsidRPr="00B73B02">
        <w:rPr>
          <w:rFonts w:ascii="Times New Roman" w:hAnsi="Times New Roman" w:cs="Times New Roman"/>
        </w:rPr>
        <w:t xml:space="preserve"> Порядка, орган местного самоуправления в течение 2 рабочих дней со дня регистрации заявки принимает решение о возврате заявки участнику отбора и направляет участнику отбора способом, указанным в заявлении, уведомление о возврате заявки с указанием основания для возврата заявки.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случае отсутствия основания для возврата заявки, представленной на бумажном носителе, орган местного самоуправления в течение 2 рабочих дней со дня регистрации данной заявки в ГИС "Субсидия АПК24" направляет в министерство оригинал заявки на бумажном носителе для ее рассмотрения в порядке, установленном </w:t>
      </w:r>
      <w:hyperlink w:anchor="P139">
        <w:r w:rsidRPr="00B73B02">
          <w:rPr>
            <w:rFonts w:ascii="Times New Roman" w:hAnsi="Times New Roman" w:cs="Times New Roman"/>
          </w:rPr>
          <w:t>пунктом 2.11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2.8. Регистрация заявок, направленных в форме электронного документа, осуществляется в автоматизированном режиме в ГИС "Субсидия АПК24" в порядке очередности их поступления.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Орган местного самоуправления проводит процедуру проверки подписи в соответствии с </w:t>
      </w:r>
      <w:hyperlink w:anchor="P113">
        <w:r w:rsidRPr="00B73B02">
          <w:rPr>
            <w:rFonts w:ascii="Times New Roman" w:hAnsi="Times New Roman" w:cs="Times New Roman"/>
          </w:rPr>
          <w:t>абзацами вторым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14">
        <w:r w:rsidRPr="00B73B02">
          <w:rPr>
            <w:rFonts w:ascii="Times New Roman" w:hAnsi="Times New Roman" w:cs="Times New Roman"/>
          </w:rPr>
          <w:t>третьим пункта 2.5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если по результатам проверки подпись признана действительной, орган местного самоуправления выявляет наличие либо отсутствие основания для возврата заявки, указанного в </w:t>
      </w:r>
      <w:hyperlink w:anchor="P116">
        <w:r w:rsidRPr="00B73B02">
          <w:rPr>
            <w:rFonts w:ascii="Times New Roman" w:hAnsi="Times New Roman" w:cs="Times New Roman"/>
          </w:rPr>
          <w:t>подпункте 1 пункта 2.6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случае выявления основания для возврата заявки, представленной в форме электронного документа, указанного в </w:t>
      </w:r>
      <w:hyperlink w:anchor="P116">
        <w:r w:rsidRPr="00B73B02">
          <w:rPr>
            <w:rFonts w:ascii="Times New Roman" w:hAnsi="Times New Roman" w:cs="Times New Roman"/>
          </w:rPr>
          <w:t>подпункте 1 пункта 2.6</w:t>
        </w:r>
      </w:hyperlink>
      <w:r w:rsidRPr="00B73B02">
        <w:rPr>
          <w:rFonts w:ascii="Times New Roman" w:hAnsi="Times New Roman" w:cs="Times New Roman"/>
        </w:rPr>
        <w:t xml:space="preserve"> Порядка, орган местного самоуправления в течение 2 рабочих дней со дня регистрации заявки принимает решение о возврате заявки участнику отбора и направляет участнику отбора способом, указанным в заявлении, уведомление о возврате заявки с указанием основания для возврата заявки.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отсутствия основания для возврата заявки, указанного в </w:t>
      </w:r>
      <w:hyperlink w:anchor="P116">
        <w:r w:rsidRPr="00B73B02">
          <w:rPr>
            <w:rFonts w:ascii="Times New Roman" w:hAnsi="Times New Roman" w:cs="Times New Roman"/>
          </w:rPr>
          <w:t>подпункте 1 пункта 2.6</w:t>
        </w:r>
      </w:hyperlink>
      <w:r w:rsidRPr="00B73B02">
        <w:rPr>
          <w:rFonts w:ascii="Times New Roman" w:hAnsi="Times New Roman" w:cs="Times New Roman"/>
        </w:rPr>
        <w:t xml:space="preserve"> Порядка, орган местного самоуправления в течение 2 рабочих дней со дня регистрации заявки направляет в министерство заявку в форме электронного документа для ее рассмотрения в порядке, установленном </w:t>
      </w:r>
      <w:hyperlink w:anchor="P139">
        <w:r w:rsidRPr="00B73B02">
          <w:rPr>
            <w:rFonts w:ascii="Times New Roman" w:hAnsi="Times New Roman" w:cs="Times New Roman"/>
          </w:rPr>
          <w:t>пунктом 2.11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2.9. Министерство осуществляет сбор, проверку комплектности и правильности оформления заявок, представленных участниками отбора, зарегистрированными и (или) осуществляющими свою деятельность на территории городского округа Красноярского края.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При поступлении заявки на бумажном носителе министерство размещает такую заявку в день ее поступления в ГИС "Субсидия АПК24" в последовательности, соответствующей последовательности ее поступления. Регистрация заявки осуществляется в автоматизированном режиме в порядке очередности после размещения в ГИС "Субсидия АПК24".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Проверка комплектности и правильности оформления заявки, представленной на бумажном носителе, осуществляется министерством в течение 2 рабочих дней со дня ее регистрации, в ходе которой выявляется наличие или отсутствие основания для возврата заявки, установленного </w:t>
      </w:r>
      <w:hyperlink w:anchor="P116">
        <w:r w:rsidRPr="00B73B02">
          <w:rPr>
            <w:rFonts w:ascii="Times New Roman" w:hAnsi="Times New Roman" w:cs="Times New Roman"/>
          </w:rPr>
          <w:t>подпунктом 1 пункта 2.6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случае выявления основания для возврата заявки, представленной на бумажном носителе, установленного </w:t>
      </w:r>
      <w:hyperlink w:anchor="P116">
        <w:r w:rsidRPr="00B73B02">
          <w:rPr>
            <w:rFonts w:ascii="Times New Roman" w:hAnsi="Times New Roman" w:cs="Times New Roman"/>
          </w:rPr>
          <w:t>подпунктом 1 пункта 2.6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в течение 2 рабочих дней со дня регистрации заявки принимает решение о возврате заявки участнику отбора и направляет участнику отбора способом, указанным в заявлении, уведомление о возврате заявки с указанием основания для возврата заявки.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отсутствия основания для возврата заявки, установленного </w:t>
      </w:r>
      <w:hyperlink w:anchor="P116">
        <w:r w:rsidRPr="00B73B02">
          <w:rPr>
            <w:rFonts w:ascii="Times New Roman" w:hAnsi="Times New Roman" w:cs="Times New Roman"/>
          </w:rPr>
          <w:t>подпунктом 1 пункта 2.6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рассматривает заявку в порядке, установленном </w:t>
      </w:r>
      <w:hyperlink w:anchor="P139">
        <w:r w:rsidRPr="00B73B02">
          <w:rPr>
            <w:rFonts w:ascii="Times New Roman" w:hAnsi="Times New Roman" w:cs="Times New Roman"/>
          </w:rPr>
          <w:t>пунктом 2.11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Регистрация заявок, направленных в форме электронного документа, осуществляется в автоматизированном режиме в ГИС "Субсидия АПК24" в порядке очередности их поступления.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Министерство при поступлении заявок в форме электронного документа проводит процедуру проверки подписи в соответствии с </w:t>
      </w:r>
      <w:hyperlink w:anchor="P113">
        <w:r w:rsidRPr="00B73B02">
          <w:rPr>
            <w:rFonts w:ascii="Times New Roman" w:hAnsi="Times New Roman" w:cs="Times New Roman"/>
          </w:rPr>
          <w:t>абзацами вторым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14">
        <w:r w:rsidRPr="00B73B02">
          <w:rPr>
            <w:rFonts w:ascii="Times New Roman" w:hAnsi="Times New Roman" w:cs="Times New Roman"/>
          </w:rPr>
          <w:t>третьим пункта 2.5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если по результатам проверки подпись признана действительной, министерство выявляет наличие либо отсутствие основания для возврата заявки, указанного в </w:t>
      </w:r>
      <w:hyperlink w:anchor="P116">
        <w:r w:rsidRPr="00B73B02">
          <w:rPr>
            <w:rFonts w:ascii="Times New Roman" w:hAnsi="Times New Roman" w:cs="Times New Roman"/>
          </w:rPr>
          <w:t>подпункте 1 пункта 2.6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случае выявления основания для возврата заявки, представленной в форме электронного документа, указанного в </w:t>
      </w:r>
      <w:hyperlink w:anchor="P116">
        <w:r w:rsidRPr="00B73B02">
          <w:rPr>
            <w:rFonts w:ascii="Times New Roman" w:hAnsi="Times New Roman" w:cs="Times New Roman"/>
          </w:rPr>
          <w:t>подпункте 1 пункта 2.6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в течение 2 рабочих дней со дня регистрации заявки принимает решение о возврате заявки участнику отбора и направляет участнику отбора способом, указанным в заявлении, уведомление о возврате заявки с указанием основания для возврата заявки.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lastRenderedPageBreak/>
        <w:t xml:space="preserve">В случае отсутствия основания для возврата заявки, представленной в форме электронного документа, установленного </w:t>
      </w:r>
      <w:hyperlink w:anchor="P116">
        <w:r w:rsidRPr="00B73B02">
          <w:rPr>
            <w:rFonts w:ascii="Times New Roman" w:hAnsi="Times New Roman" w:cs="Times New Roman"/>
          </w:rPr>
          <w:t>подпунктом 1 пункта 2.6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рассматривает заявку в порядке, установленном </w:t>
      </w:r>
      <w:hyperlink w:anchor="P139">
        <w:r w:rsidRPr="00B73B02">
          <w:rPr>
            <w:rFonts w:ascii="Times New Roman" w:hAnsi="Times New Roman" w:cs="Times New Roman"/>
          </w:rPr>
          <w:t>пунктом 2.11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138"/>
      <w:bookmarkEnd w:id="22"/>
      <w:r w:rsidRPr="00B73B02">
        <w:rPr>
          <w:rFonts w:ascii="Times New Roman" w:hAnsi="Times New Roman" w:cs="Times New Roman"/>
        </w:rPr>
        <w:t xml:space="preserve">2.10. Участник отбора вправе отозвать заявку на основании обращения, составленного в произвольной форме и направленного в порядке, предусмотренном </w:t>
      </w:r>
      <w:hyperlink w:anchor="P112">
        <w:r w:rsidRPr="00B73B02">
          <w:rPr>
            <w:rFonts w:ascii="Times New Roman" w:hAnsi="Times New Roman" w:cs="Times New Roman"/>
          </w:rPr>
          <w:t>пунктом 2.5</w:t>
        </w:r>
      </w:hyperlink>
      <w:r w:rsidRPr="00B73B02">
        <w:rPr>
          <w:rFonts w:ascii="Times New Roman" w:hAnsi="Times New Roman" w:cs="Times New Roman"/>
        </w:rPr>
        <w:t xml:space="preserve"> Порядка, и представить новую заявку (при необходимости) не позднее даты и времени окончания приема заявок, указанных в объявлении о проведении отбора. Заявка считается отозванной со дня регистрации обращения министерством или органом местного самоуправления.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139"/>
      <w:bookmarkEnd w:id="23"/>
      <w:r w:rsidRPr="00B73B02">
        <w:rPr>
          <w:rFonts w:ascii="Times New Roman" w:hAnsi="Times New Roman" w:cs="Times New Roman"/>
        </w:rPr>
        <w:t xml:space="preserve">2.11. Министерство в течение 7 рабочих дней, следующих за днем окончания срока приема заявок, указанного в объявлении о проведении отбора, рассматривает заявки на предмет их соответствия установленным в объявлении о проведении отбора требованиям, предусмотренным </w:t>
      </w:r>
      <w:hyperlink w:anchor="P77">
        <w:r w:rsidRPr="00B73B02">
          <w:rPr>
            <w:rFonts w:ascii="Times New Roman" w:hAnsi="Times New Roman" w:cs="Times New Roman"/>
          </w:rPr>
          <w:t>пунктом 2.2</w:t>
        </w:r>
      </w:hyperlink>
      <w:r w:rsidRPr="00B73B02">
        <w:rPr>
          <w:rFonts w:ascii="Times New Roman" w:hAnsi="Times New Roman" w:cs="Times New Roman"/>
        </w:rPr>
        <w:t xml:space="preserve"> Порядка, и выявляет факт отсутствия или наличия оснований для отклонения заявки, предусмотренных </w:t>
      </w:r>
      <w:hyperlink w:anchor="P149">
        <w:r w:rsidRPr="00B73B02">
          <w:rPr>
            <w:rFonts w:ascii="Times New Roman" w:hAnsi="Times New Roman" w:cs="Times New Roman"/>
          </w:rPr>
          <w:t>пунктом 2.13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2.12. </w:t>
      </w:r>
      <w:proofErr w:type="gramStart"/>
      <w:r w:rsidRPr="00B73B02">
        <w:rPr>
          <w:rFonts w:ascii="Times New Roman" w:hAnsi="Times New Roman" w:cs="Times New Roman"/>
        </w:rPr>
        <w:t xml:space="preserve">В случае если участник отбора не представил по собственной инициативе документы, предусмотренные </w:t>
      </w:r>
      <w:hyperlink w:anchor="P105">
        <w:r w:rsidRPr="00B73B02">
          <w:rPr>
            <w:rFonts w:ascii="Times New Roman" w:hAnsi="Times New Roman" w:cs="Times New Roman"/>
          </w:rPr>
          <w:t>подпунктами 2</w:t>
        </w:r>
      </w:hyperlink>
      <w:r w:rsidRPr="00B73B02">
        <w:rPr>
          <w:rFonts w:ascii="Times New Roman" w:hAnsi="Times New Roman" w:cs="Times New Roman"/>
        </w:rPr>
        <w:t xml:space="preserve"> (за исключением документов об образовании, выданных на территории иностранного государства, и их нотариально удостоверенного перевода на русский язык), </w:t>
      </w:r>
      <w:hyperlink w:anchor="P109">
        <w:r w:rsidRPr="00B73B02">
          <w:rPr>
            <w:rFonts w:ascii="Times New Roman" w:hAnsi="Times New Roman" w:cs="Times New Roman"/>
          </w:rPr>
          <w:t>6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10">
        <w:r w:rsidRPr="00B73B02">
          <w:rPr>
            <w:rFonts w:ascii="Times New Roman" w:hAnsi="Times New Roman" w:cs="Times New Roman"/>
          </w:rPr>
          <w:t>7 пункта 2.4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</w:t>
      </w:r>
      <w:proofErr w:type="gramEnd"/>
      <w:r w:rsidRPr="00B73B02">
        <w:rPr>
          <w:rFonts w:ascii="Times New Roman" w:hAnsi="Times New Roman" w:cs="Times New Roman"/>
        </w:rPr>
        <w:t xml:space="preserve"> межведомственного электронного взаимодействия, запрашивает: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от Федеральной службы по надзору в сфере образования и науки - сведения о </w:t>
      </w:r>
      <w:proofErr w:type="gramStart"/>
      <w:r w:rsidRPr="00B73B02">
        <w:rPr>
          <w:rFonts w:ascii="Times New Roman" w:hAnsi="Times New Roman" w:cs="Times New Roman"/>
        </w:rPr>
        <w:t>документах</w:t>
      </w:r>
      <w:proofErr w:type="gramEnd"/>
      <w:r w:rsidRPr="00B73B02">
        <w:rPr>
          <w:rFonts w:ascii="Times New Roman" w:hAnsi="Times New Roman" w:cs="Times New Roman"/>
        </w:rPr>
        <w:t xml:space="preserve"> об образовании и (или) о квалификации молодого специалиста;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от территориального органа Федеральной налоговой службы: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1) сведения о наличии (отсутствии)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в котором направлена заявка;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2) сведения, подтверждающие, что участник отбора - юридическое лицо находится (не находится)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введена (не введена) процедура банкротства, деятельность участника отбора приостановлена (не приостановлена) в порядке, предусмотренном законодательством Российской Федерации, или сведения, подтверждающие, что участник отбора - индивидуальный предприниматель прекратил (не прекратил</w:t>
      </w:r>
      <w:proofErr w:type="gramEnd"/>
      <w:r w:rsidRPr="00B73B02">
        <w:rPr>
          <w:rFonts w:ascii="Times New Roman" w:hAnsi="Times New Roman" w:cs="Times New Roman"/>
        </w:rPr>
        <w:t>) деятельность в качестве индивидуального предпринимателя по состоянию на первое число месяца, в котором направлена заявка;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3) сведения, подтверждающие, что участник отбора является (не является)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proofErr w:type="gramEnd"/>
      <w:r w:rsidRPr="00B73B02">
        <w:rPr>
          <w:rFonts w:ascii="Times New Roman" w:hAnsi="Times New Roman" w:cs="Times New Roman"/>
        </w:rPr>
        <w:t xml:space="preserve"> финансовых операций (офшорные зоны) в совокупности превышает 50 процентов по состоянию на первое число месяца, в котором направлена заявка.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Проверка на соответствие участника отбора требованию, предусмотренному </w:t>
      </w:r>
      <w:hyperlink w:anchor="P101">
        <w:r w:rsidRPr="00B73B02">
          <w:rPr>
            <w:rFonts w:ascii="Times New Roman" w:hAnsi="Times New Roman" w:cs="Times New Roman"/>
          </w:rPr>
          <w:t>подпунктом 6 пункта 2.3</w:t>
        </w:r>
      </w:hyperlink>
      <w:r w:rsidRPr="00B73B02">
        <w:rPr>
          <w:rFonts w:ascii="Times New Roman" w:hAnsi="Times New Roman" w:cs="Times New Roman"/>
        </w:rPr>
        <w:t xml:space="preserve"> Порядка, осуществляется министерством с использованием общедоступных сведений, размещенных на официальном сайте Федеральной службы по финансовому мониторингу в информационно-телекоммуникационной сети Интернет.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Проверка на соответствие участника отбора требованию, предусмотренному </w:t>
      </w:r>
      <w:hyperlink w:anchor="P102">
        <w:r w:rsidRPr="00B73B02">
          <w:rPr>
            <w:rFonts w:ascii="Times New Roman" w:hAnsi="Times New Roman" w:cs="Times New Roman"/>
          </w:rPr>
          <w:t>подпунктом 7 пункта 2.3</w:t>
        </w:r>
      </w:hyperlink>
      <w:r w:rsidRPr="00B73B02">
        <w:rPr>
          <w:rFonts w:ascii="Times New Roman" w:hAnsi="Times New Roman" w:cs="Times New Roman"/>
        </w:rPr>
        <w:t xml:space="preserve"> Порядка, осуществляется министерством с использованием общедоступных сведений, размещенных на официальном сайте Единой информационной системы в сфере закупок в информационно-телекоммуникационной сети Интернет.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Документы, полученные в порядке межведомственного информационного взаимодействия, приобщаются к соответствующей заявке.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149"/>
      <w:bookmarkEnd w:id="24"/>
      <w:r w:rsidRPr="00B73B02">
        <w:rPr>
          <w:rFonts w:ascii="Times New Roman" w:hAnsi="Times New Roman" w:cs="Times New Roman"/>
        </w:rPr>
        <w:t>2.13. Основаниями для отклонения заявки являются: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1) несоответствие участника отбора категории, предусмотренной </w:t>
      </w:r>
      <w:hyperlink w:anchor="P70">
        <w:r w:rsidRPr="00B73B02">
          <w:rPr>
            <w:rFonts w:ascii="Times New Roman" w:hAnsi="Times New Roman" w:cs="Times New Roman"/>
          </w:rPr>
          <w:t>пунктом 1.5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2) несоответствие участника отбора требованиям, установленным </w:t>
      </w:r>
      <w:hyperlink w:anchor="P94">
        <w:r w:rsidRPr="00B73B02">
          <w:rPr>
            <w:rFonts w:ascii="Times New Roman" w:hAnsi="Times New Roman" w:cs="Times New Roman"/>
          </w:rPr>
          <w:t>пунктом 2.3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3) несоответствие участника отбора условиям предоставления субсидии, предусмотренным </w:t>
      </w:r>
      <w:hyperlink w:anchor="P176">
        <w:r w:rsidRPr="00B73B02">
          <w:rPr>
            <w:rFonts w:ascii="Times New Roman" w:hAnsi="Times New Roman" w:cs="Times New Roman"/>
          </w:rPr>
          <w:t>пунктом 3.2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4) несоответствие представленной участником отбора заявки требованиям, установленным в объявлении о проведении отбора;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5)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6) подача участником отбора заявки после даты и (или) времени, определенных для подачи заявок.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2.14. Министерство в течение 5 рабочих дней после истечения срока рассмотрения заявок, предусмотренного </w:t>
      </w:r>
      <w:hyperlink w:anchor="P139">
        <w:r w:rsidRPr="00B73B02">
          <w:rPr>
            <w:rFonts w:ascii="Times New Roman" w:hAnsi="Times New Roman" w:cs="Times New Roman"/>
          </w:rPr>
          <w:t>пунктом 2.11</w:t>
        </w:r>
      </w:hyperlink>
      <w:r w:rsidRPr="00B73B02">
        <w:rPr>
          <w:rFonts w:ascii="Times New Roman" w:hAnsi="Times New Roman" w:cs="Times New Roman"/>
        </w:rPr>
        <w:t xml:space="preserve"> Порядка, принимает приказ о результатах проведения отбора, которым утверждает: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157"/>
      <w:bookmarkEnd w:id="25"/>
      <w:r w:rsidRPr="00B73B02">
        <w:rPr>
          <w:rFonts w:ascii="Times New Roman" w:hAnsi="Times New Roman" w:cs="Times New Roman"/>
        </w:rPr>
        <w:t>1) реестр участников отбора, признанных победителями отбора;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2) реестр участников отбора, заявки которых отклонены;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" w:name="P159"/>
      <w:bookmarkEnd w:id="26"/>
      <w:r w:rsidRPr="00B73B02">
        <w:rPr>
          <w:rFonts w:ascii="Times New Roman" w:hAnsi="Times New Roman" w:cs="Times New Roman"/>
        </w:rPr>
        <w:t xml:space="preserve">3) реестр участников отбора, прошедших отбор, субсидия которым в связи с недостаточностью лимитов бюджетных обязательств будет предоставлена в соответствии с </w:t>
      </w:r>
      <w:hyperlink w:anchor="P249">
        <w:r w:rsidRPr="00B73B02">
          <w:rPr>
            <w:rFonts w:ascii="Times New Roman" w:hAnsi="Times New Roman" w:cs="Times New Roman"/>
          </w:rPr>
          <w:t>пунктом 3.19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реестр участников отбора, признанных победителями отбора, включаются участники отбора, заявки которых соответствуют требованиям, установленным в объявлении о проведении отбора, указанным в </w:t>
      </w:r>
      <w:hyperlink w:anchor="P77">
        <w:r w:rsidRPr="00B73B02">
          <w:rPr>
            <w:rFonts w:ascii="Times New Roman" w:hAnsi="Times New Roman" w:cs="Times New Roman"/>
          </w:rPr>
          <w:t>пункте 2.2</w:t>
        </w:r>
      </w:hyperlink>
      <w:r w:rsidRPr="00B73B02">
        <w:rPr>
          <w:rFonts w:ascii="Times New Roman" w:hAnsi="Times New Roman" w:cs="Times New Roman"/>
        </w:rPr>
        <w:t xml:space="preserve"> Порядка, и не содержат оснований для отклонения заявок, установленных </w:t>
      </w:r>
      <w:hyperlink w:anchor="P149">
        <w:r w:rsidRPr="00B73B02">
          <w:rPr>
            <w:rFonts w:ascii="Times New Roman" w:hAnsi="Times New Roman" w:cs="Times New Roman"/>
          </w:rPr>
          <w:t>пунктом 2.13</w:t>
        </w:r>
      </w:hyperlink>
      <w:r w:rsidRPr="00B73B02">
        <w:rPr>
          <w:rFonts w:ascii="Times New Roman" w:hAnsi="Times New Roman" w:cs="Times New Roman"/>
        </w:rPr>
        <w:t xml:space="preserve"> Порядка. Реестр участников отбора, </w:t>
      </w:r>
      <w:r w:rsidRPr="00B73B02">
        <w:rPr>
          <w:rFonts w:ascii="Times New Roman" w:hAnsi="Times New Roman" w:cs="Times New Roman"/>
        </w:rPr>
        <w:lastRenderedPageBreak/>
        <w:t xml:space="preserve">признанных победителями отбора, формируется с учетом очередности поступления заявок, содержит размер субсидий, планируемых к предоставлению в пределах доведенных лимитов бюджетных обязательств, указанных в </w:t>
      </w:r>
      <w:hyperlink w:anchor="P68">
        <w:r w:rsidRPr="00B73B02">
          <w:rPr>
            <w:rFonts w:ascii="Times New Roman" w:hAnsi="Times New Roman" w:cs="Times New Roman"/>
          </w:rPr>
          <w:t>пункте 1.4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реестр участников отбора, заявки которых отклонены, включаются участники отбора, заявки которых содержат основания для отклонения заявок, установленные </w:t>
      </w:r>
      <w:hyperlink w:anchor="P149">
        <w:r w:rsidRPr="00B73B02">
          <w:rPr>
            <w:rFonts w:ascii="Times New Roman" w:hAnsi="Times New Roman" w:cs="Times New Roman"/>
          </w:rPr>
          <w:t>пунктом 2.13</w:t>
        </w:r>
      </w:hyperlink>
      <w:r w:rsidRPr="00B73B02">
        <w:rPr>
          <w:rFonts w:ascii="Times New Roman" w:hAnsi="Times New Roman" w:cs="Times New Roman"/>
        </w:rPr>
        <w:t xml:space="preserve"> Порядка. Реестр участников отбора, заявки которых отклонены, формируется с указанием оснований для отклонения заявок, предусмотренных </w:t>
      </w:r>
      <w:hyperlink w:anchor="P149">
        <w:r w:rsidRPr="00B73B02">
          <w:rPr>
            <w:rFonts w:ascii="Times New Roman" w:hAnsi="Times New Roman" w:cs="Times New Roman"/>
          </w:rPr>
          <w:t>пунктом 2.13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реестр участников отбора, прошедших отбор, субсидия которым в связи с недостаточностью лимитов бюджетных обязательств будет предоставлена в соответствии с </w:t>
      </w:r>
      <w:hyperlink w:anchor="P249">
        <w:r w:rsidRPr="00B73B02">
          <w:rPr>
            <w:rFonts w:ascii="Times New Roman" w:hAnsi="Times New Roman" w:cs="Times New Roman"/>
          </w:rPr>
          <w:t>пунктом 3.19</w:t>
        </w:r>
      </w:hyperlink>
      <w:r w:rsidRPr="00B73B02">
        <w:rPr>
          <w:rFonts w:ascii="Times New Roman" w:hAnsi="Times New Roman" w:cs="Times New Roman"/>
        </w:rPr>
        <w:t xml:space="preserve"> Порядка, включаются участники отбора, заявки которых соответствуют требованиям, установленным в объявлении о проведении отбора, указанным в </w:t>
      </w:r>
      <w:hyperlink w:anchor="P77">
        <w:r w:rsidRPr="00B73B02">
          <w:rPr>
            <w:rFonts w:ascii="Times New Roman" w:hAnsi="Times New Roman" w:cs="Times New Roman"/>
          </w:rPr>
          <w:t>пункте 2.2</w:t>
        </w:r>
      </w:hyperlink>
      <w:r w:rsidRPr="00B73B02">
        <w:rPr>
          <w:rFonts w:ascii="Times New Roman" w:hAnsi="Times New Roman" w:cs="Times New Roman"/>
        </w:rPr>
        <w:t xml:space="preserve"> Порядка, не содержат оснований для отклонения заявок, установленных </w:t>
      </w:r>
      <w:hyperlink w:anchor="P149">
        <w:r w:rsidRPr="00B73B02">
          <w:rPr>
            <w:rFonts w:ascii="Times New Roman" w:hAnsi="Times New Roman" w:cs="Times New Roman"/>
          </w:rPr>
          <w:t>пунктом 2.13</w:t>
        </w:r>
      </w:hyperlink>
      <w:r w:rsidRPr="00B73B02">
        <w:rPr>
          <w:rFonts w:ascii="Times New Roman" w:hAnsi="Times New Roman" w:cs="Times New Roman"/>
        </w:rPr>
        <w:t xml:space="preserve"> Порядка, и не вошедшие в реестр, установленный </w:t>
      </w:r>
      <w:hyperlink w:anchor="P157">
        <w:r w:rsidRPr="00B73B02">
          <w:rPr>
            <w:rFonts w:ascii="Times New Roman" w:hAnsi="Times New Roman" w:cs="Times New Roman"/>
          </w:rPr>
          <w:t>подпунктом 1</w:t>
        </w:r>
      </w:hyperlink>
      <w:r w:rsidRPr="00B73B02">
        <w:rPr>
          <w:rFonts w:ascii="Times New Roman" w:hAnsi="Times New Roman" w:cs="Times New Roman"/>
        </w:rPr>
        <w:t xml:space="preserve"> настоящего</w:t>
      </w:r>
      <w:proofErr w:type="gramEnd"/>
      <w:r w:rsidRPr="00B73B02">
        <w:rPr>
          <w:rFonts w:ascii="Times New Roman" w:hAnsi="Times New Roman" w:cs="Times New Roman"/>
        </w:rPr>
        <w:t xml:space="preserve"> пункта. Формируется такой реестр с учетом очередности поступления заявок и содержит размер субсидий, планируемых к предоставлению в соответствии с </w:t>
      </w:r>
      <w:hyperlink w:anchor="P249">
        <w:r w:rsidRPr="00B73B02">
          <w:rPr>
            <w:rFonts w:ascii="Times New Roman" w:hAnsi="Times New Roman" w:cs="Times New Roman"/>
          </w:rPr>
          <w:t>пунктом 3.19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2.15. Участники отбора в соответствии с законодательством Российской Федерации несут ответственность за достоверность сведений, содержащихся в документах, представляемых ими для участия в отборе.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2.16. В случае выявления оснований для отклонения заявки, установленных </w:t>
      </w:r>
      <w:hyperlink w:anchor="P149">
        <w:r w:rsidRPr="00B73B02">
          <w:rPr>
            <w:rFonts w:ascii="Times New Roman" w:hAnsi="Times New Roman" w:cs="Times New Roman"/>
          </w:rPr>
          <w:t>пунктом 2.13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в течение 10 рабочих дней со дня принятия приказа о результатах проведения отбора направляет участнику отбора способом, указанным в заявлении, уведомление об отклонении заявки с указанием положений Порядка, которым не соответствует заявка.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отсутствия оснований для отклонения заявки, установленных </w:t>
      </w:r>
      <w:hyperlink w:anchor="P149">
        <w:r w:rsidRPr="00B73B02">
          <w:rPr>
            <w:rFonts w:ascii="Times New Roman" w:hAnsi="Times New Roman" w:cs="Times New Roman"/>
          </w:rPr>
          <w:t>пунктом 2.13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направляет участнику отбора в срок, указанный в </w:t>
      </w:r>
      <w:hyperlink w:anchor="P187">
        <w:r w:rsidRPr="00B73B02">
          <w:rPr>
            <w:rFonts w:ascii="Times New Roman" w:hAnsi="Times New Roman" w:cs="Times New Roman"/>
          </w:rPr>
          <w:t>пункте 3.5</w:t>
        </w:r>
      </w:hyperlink>
      <w:r w:rsidRPr="00B73B02">
        <w:rPr>
          <w:rFonts w:ascii="Times New Roman" w:hAnsi="Times New Roman" w:cs="Times New Roman"/>
        </w:rPr>
        <w:t xml:space="preserve"> Порядка, проект соглашения о предоставлении субсидии для заключения в порядке, установленном </w:t>
      </w:r>
      <w:hyperlink w:anchor="P183">
        <w:r w:rsidRPr="00B73B02">
          <w:rPr>
            <w:rFonts w:ascii="Times New Roman" w:hAnsi="Times New Roman" w:cs="Times New Roman"/>
          </w:rPr>
          <w:t>пунктом 3.3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2.17. Министерство не позднее 14-го календарного дня со дня принятия приказа о результатах проведения отбора размещает на едином портале, на официальном сайте министерства информацию о результатах рассмотрения заявок, включающую следующие сведения: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1) дату, время и место проведения рассмотрения заявок;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2) информацию об участниках отбора, заявки которых были рассмотрены;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3)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4) наименования участников отбора, с которыми заключаются соглашения о предоставлении субсидии, и размер предоставляемых им в текущем финансовом году субсидий.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3. УСЛОВИЯ И ПОРЯДОК ПРЕДОСТАВЛЕНИЯ СУБСИДИЙ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174"/>
      <w:bookmarkEnd w:id="27"/>
      <w:r w:rsidRPr="00B73B02">
        <w:rPr>
          <w:rFonts w:ascii="Times New Roman" w:hAnsi="Times New Roman" w:cs="Times New Roman"/>
        </w:rPr>
        <w:t xml:space="preserve">3.1. Субсидии предоставляются участникам отбора, включенным в реестры, установленные </w:t>
      </w:r>
      <w:hyperlink w:anchor="P157">
        <w:r w:rsidRPr="00B73B02">
          <w:rPr>
            <w:rFonts w:ascii="Times New Roman" w:hAnsi="Times New Roman" w:cs="Times New Roman"/>
          </w:rPr>
          <w:t>подпунктами 1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59">
        <w:r w:rsidRPr="00B73B02">
          <w:rPr>
            <w:rFonts w:ascii="Times New Roman" w:hAnsi="Times New Roman" w:cs="Times New Roman"/>
          </w:rPr>
          <w:t>3 пункта 2.14</w:t>
        </w:r>
      </w:hyperlink>
      <w:r w:rsidRPr="00B73B02">
        <w:rPr>
          <w:rFonts w:ascii="Times New Roman" w:hAnsi="Times New Roman" w:cs="Times New Roman"/>
        </w:rPr>
        <w:t xml:space="preserve"> Порядка, и заключившим соглашение о предоставлении субсидий, в соответствии с </w:t>
      </w:r>
      <w:hyperlink w:anchor="P183">
        <w:r w:rsidRPr="00B73B02">
          <w:rPr>
            <w:rFonts w:ascii="Times New Roman" w:hAnsi="Times New Roman" w:cs="Times New Roman"/>
          </w:rPr>
          <w:t>пунктом 3.3</w:t>
        </w:r>
      </w:hyperlink>
      <w:r w:rsidRPr="00B73B02">
        <w:rPr>
          <w:rFonts w:ascii="Times New Roman" w:hAnsi="Times New Roman" w:cs="Times New Roman"/>
        </w:rPr>
        <w:t xml:space="preserve"> Порядка (далее - получатели субсидий).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Предоставление субсидий участникам отбора, включенным в реестр, установленный </w:t>
      </w:r>
      <w:hyperlink w:anchor="P159">
        <w:r w:rsidRPr="00B73B02">
          <w:rPr>
            <w:rFonts w:ascii="Times New Roman" w:hAnsi="Times New Roman" w:cs="Times New Roman"/>
          </w:rPr>
          <w:t>подпунктом 3 пункта 2.14</w:t>
        </w:r>
      </w:hyperlink>
      <w:r w:rsidRPr="00B73B02">
        <w:rPr>
          <w:rFonts w:ascii="Times New Roman" w:hAnsi="Times New Roman" w:cs="Times New Roman"/>
        </w:rPr>
        <w:t xml:space="preserve"> Порядка, осуществляется в текущем финансовом году или очередном финансовом году без повторного прохождения отбора в случае увеличения министерству ранее доведенных лимитов бюджетных обязательств, указанных в </w:t>
      </w:r>
      <w:hyperlink w:anchor="P68">
        <w:r w:rsidRPr="00B73B02">
          <w:rPr>
            <w:rFonts w:ascii="Times New Roman" w:hAnsi="Times New Roman" w:cs="Times New Roman"/>
          </w:rPr>
          <w:t>пункте 1.4</w:t>
        </w:r>
      </w:hyperlink>
      <w:r w:rsidRPr="00B73B02">
        <w:rPr>
          <w:rFonts w:ascii="Times New Roman" w:hAnsi="Times New Roman" w:cs="Times New Roman"/>
        </w:rPr>
        <w:t xml:space="preserve"> Порядка, в соответствии с </w:t>
      </w:r>
      <w:hyperlink w:anchor="P249">
        <w:r w:rsidRPr="00B73B02">
          <w:rPr>
            <w:rFonts w:ascii="Times New Roman" w:hAnsi="Times New Roman" w:cs="Times New Roman"/>
          </w:rPr>
          <w:t>пунктом 3.19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176"/>
      <w:bookmarkEnd w:id="28"/>
      <w:r w:rsidRPr="00B73B02">
        <w:rPr>
          <w:rFonts w:ascii="Times New Roman" w:hAnsi="Times New Roman" w:cs="Times New Roman"/>
        </w:rPr>
        <w:t>3.2. Субсидии предоставляются получателям субсидии при соблюдении следующих условий: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а) включение в реестр субъектов агропромышленного комплекса края, претендующих на получение государственной поддержки;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б) заключение и выполнение соглашения о предоставлении государственной поддержки, содержащих основные требования по соблюдению технологий производства и переработки сельскохозяйственной продукции, обязательства субъекта агропромышленного комплекса края по представлению производственных, финансово-экономических и ценовых показателей своей деятельности,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</w:t>
      </w:r>
      <w:proofErr w:type="gramEnd"/>
      <w:r w:rsidRPr="00B73B02">
        <w:rPr>
          <w:rFonts w:ascii="Times New Roman" w:hAnsi="Times New Roman" w:cs="Times New Roman"/>
        </w:rPr>
        <w:t xml:space="preserve"> </w:t>
      </w:r>
      <w:proofErr w:type="gramStart"/>
      <w:r w:rsidRPr="00B73B02">
        <w:rPr>
          <w:rFonts w:ascii="Times New Roman" w:hAnsi="Times New Roman" w:cs="Times New Roman"/>
        </w:rPr>
        <w:t>формах</w:t>
      </w:r>
      <w:proofErr w:type="gramEnd"/>
      <w:r w:rsidRPr="00B73B02">
        <w:rPr>
          <w:rFonts w:ascii="Times New Roman" w:hAnsi="Times New Roman" w:cs="Times New Roman"/>
        </w:rPr>
        <w:t>, предусмотренных действующим законодательством (далее - соглашение о взаимодействии);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в) заключение трудового договора с молодым специалистом в срок не более трех лет с момента окончания им обучения в профессиональной образовательной организации или образовательной организации высшего образования (в указанный период не включаются время прохождения военной службы по призыву, замещающей ее альтернативной гражданской службы и период по уходу за ребенком до достижения им возраста трех лет) на исполнение обязанностей в соответствии</w:t>
      </w:r>
      <w:proofErr w:type="gramEnd"/>
      <w:r w:rsidRPr="00B73B02">
        <w:rPr>
          <w:rFonts w:ascii="Times New Roman" w:hAnsi="Times New Roman" w:cs="Times New Roman"/>
        </w:rPr>
        <w:t xml:space="preserve"> с полученным образованием по укрупненной группе профессий, специальностей, направлений подготовки; либо наличие трудового договора с работающим молодым специалистом, получившим высшее или среднее профессиональное образование по укрупненной группе профессий, специальностей, направлений подготовки, соответствующей направлению его трудовой деятельности, с момента </w:t>
      </w:r>
      <w:proofErr w:type="gramStart"/>
      <w:r w:rsidRPr="00B73B02">
        <w:rPr>
          <w:rFonts w:ascii="Times New Roman" w:hAnsi="Times New Roman" w:cs="Times New Roman"/>
        </w:rPr>
        <w:t>окончания</w:t>
      </w:r>
      <w:proofErr w:type="gramEnd"/>
      <w:r w:rsidRPr="00B73B02">
        <w:rPr>
          <w:rFonts w:ascii="Times New Roman" w:hAnsi="Times New Roman" w:cs="Times New Roman"/>
        </w:rPr>
        <w:t xml:space="preserve"> обучения которого прошло не более 1 года; либо перевод работающего молодого специалиста на должность, соответствующую полученному образованию (укрупненной группе профессий, специальностей, направлений подготовки), в течение одного года с момента окончания обучения. При этом с момента возникновения указанных условий не должно пройти более одного года (для субсидий, предусмотренных </w:t>
      </w:r>
      <w:hyperlink w:anchor="P66">
        <w:r w:rsidRPr="00B73B02">
          <w:rPr>
            <w:rFonts w:ascii="Times New Roman" w:hAnsi="Times New Roman" w:cs="Times New Roman"/>
          </w:rPr>
          <w:t>подпунктом 1 пункта 1.3</w:t>
        </w:r>
      </w:hyperlink>
      <w:r w:rsidRPr="00B73B02">
        <w:rPr>
          <w:rFonts w:ascii="Times New Roman" w:hAnsi="Times New Roman" w:cs="Times New Roman"/>
        </w:rPr>
        <w:t xml:space="preserve"> Порядка);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г) заключение получателем субсидий трудового договора с молодым специалистом на срок не менее трех лет на </w:t>
      </w:r>
      <w:r w:rsidRPr="00B73B02">
        <w:rPr>
          <w:rFonts w:ascii="Times New Roman" w:hAnsi="Times New Roman" w:cs="Times New Roman"/>
        </w:rPr>
        <w:lastRenderedPageBreak/>
        <w:t xml:space="preserve">условиях, исключающих совместительство или сокращенную продолжительность рабочего времени, за исключением случаев,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 (для субсидий, предусмотренных </w:t>
      </w:r>
      <w:hyperlink w:anchor="P66">
        <w:r w:rsidRPr="00B73B02">
          <w:rPr>
            <w:rFonts w:ascii="Times New Roman" w:hAnsi="Times New Roman" w:cs="Times New Roman"/>
          </w:rPr>
          <w:t>подпунктом 1 пункта 1.3</w:t>
        </w:r>
      </w:hyperlink>
      <w:r w:rsidRPr="00B73B02">
        <w:rPr>
          <w:rFonts w:ascii="Times New Roman" w:hAnsi="Times New Roman" w:cs="Times New Roman"/>
        </w:rPr>
        <w:t xml:space="preserve"> Порядка);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д) выплата заработной платы молодому специалисту в полном объеме в срок не позднее 15 календарных дней со дня окончания периода, за который она начислена, в размере не менее одного минимального размера оплаты труда, установленного федеральным законодательством и действовавшего в период начисления заработной платы, с учетом применения районного коэффициента, процентной надбавки к заработной плате за стаж работы в районах Крайнего Севера</w:t>
      </w:r>
      <w:proofErr w:type="gramEnd"/>
      <w:r w:rsidRPr="00B73B02">
        <w:rPr>
          <w:rFonts w:ascii="Times New Roman" w:hAnsi="Times New Roman" w:cs="Times New Roman"/>
        </w:rPr>
        <w:t xml:space="preserve"> и приравненных к ним </w:t>
      </w:r>
      <w:proofErr w:type="gramStart"/>
      <w:r w:rsidRPr="00B73B02">
        <w:rPr>
          <w:rFonts w:ascii="Times New Roman" w:hAnsi="Times New Roman" w:cs="Times New Roman"/>
        </w:rPr>
        <w:t>местностях</w:t>
      </w:r>
      <w:proofErr w:type="gramEnd"/>
      <w:r w:rsidRPr="00B73B02">
        <w:rPr>
          <w:rFonts w:ascii="Times New Roman" w:hAnsi="Times New Roman" w:cs="Times New Roman"/>
        </w:rPr>
        <w:t xml:space="preserve"> и иных местностях с особыми климатическими условиями (далее - процентная надбавка) (для субсидий, предусмотренных </w:t>
      </w:r>
      <w:hyperlink w:anchor="P66">
        <w:r w:rsidRPr="00B73B02">
          <w:rPr>
            <w:rFonts w:ascii="Times New Roman" w:hAnsi="Times New Roman" w:cs="Times New Roman"/>
          </w:rPr>
          <w:t>подпунктом 1 пункта 1.3</w:t>
        </w:r>
      </w:hyperlink>
      <w:r w:rsidRPr="00B73B02">
        <w:rPr>
          <w:rFonts w:ascii="Times New Roman" w:hAnsi="Times New Roman" w:cs="Times New Roman"/>
        </w:rPr>
        <w:t xml:space="preserve"> Порядка);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е) заключение трудового договора со студентом на период прохождения практической подготовки, предусматривающего выполнение работы, соответствующей требованиям программы практической подготовки (для субсидий, предусмотренных </w:t>
      </w:r>
      <w:hyperlink w:anchor="P67">
        <w:r w:rsidRPr="00B73B02">
          <w:rPr>
            <w:rFonts w:ascii="Times New Roman" w:hAnsi="Times New Roman" w:cs="Times New Roman"/>
          </w:rPr>
          <w:t>подпунктом 2 пункта 1.3</w:t>
        </w:r>
      </w:hyperlink>
      <w:r w:rsidRPr="00B73B02">
        <w:rPr>
          <w:rFonts w:ascii="Times New Roman" w:hAnsi="Times New Roman" w:cs="Times New Roman"/>
        </w:rPr>
        <w:t xml:space="preserve"> Порядка).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183"/>
      <w:bookmarkEnd w:id="29"/>
      <w:r w:rsidRPr="00B73B02">
        <w:rPr>
          <w:rFonts w:ascii="Times New Roman" w:hAnsi="Times New Roman" w:cs="Times New Roman"/>
        </w:rPr>
        <w:t xml:space="preserve">3.3. </w:t>
      </w:r>
      <w:proofErr w:type="gramStart"/>
      <w:r w:rsidRPr="00B73B02">
        <w:rPr>
          <w:rFonts w:ascii="Times New Roman" w:hAnsi="Times New Roman" w:cs="Times New Roman"/>
        </w:rPr>
        <w:t xml:space="preserve">По результатам отбора между министерством и получателем субсидии заключается соглашение о предоставлении субсидии в соответствии с типовой формой, утвержденной приказом министерства финансов Красноярского края (далее - соглашение, типовая форма, министерство финансов), содержащее условие о согласовании новых условий соглашения или о расторжении соглашения при </w:t>
      </w:r>
      <w:proofErr w:type="spellStart"/>
      <w:r w:rsidRPr="00B73B02">
        <w:rPr>
          <w:rFonts w:ascii="Times New Roman" w:hAnsi="Times New Roman" w:cs="Times New Roman"/>
        </w:rPr>
        <w:t>недостижении</w:t>
      </w:r>
      <w:proofErr w:type="spellEnd"/>
      <w:r w:rsidRPr="00B73B02">
        <w:rPr>
          <w:rFonts w:ascii="Times New Roman" w:hAnsi="Times New Roman" w:cs="Times New Roman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hyperlink w:anchor="P68">
        <w:r w:rsidRPr="00B73B02">
          <w:rPr>
            <w:rFonts w:ascii="Times New Roman" w:hAnsi="Times New Roman" w:cs="Times New Roman"/>
          </w:rPr>
          <w:t>пункте 1.4</w:t>
        </w:r>
        <w:proofErr w:type="gramEnd"/>
      </w:hyperlink>
      <w:r w:rsidRPr="00B73B02">
        <w:rPr>
          <w:rFonts w:ascii="Times New Roman" w:hAnsi="Times New Roman" w:cs="Times New Roman"/>
        </w:rPr>
        <w:t xml:space="preserve"> Порядка, приводящего к невозможности предоставления субсидии в размере, определенном в соглашении.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При внесении изменений в соглашение или в случае его расторжения между министерством и получателем субсидии заключается дополнительное соглашение к соглашению, в том числе дополнительное соглашение о расторжении соглашения, в соответствии с типовой формой (далее - дополнительное соглашение).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0" w:name="P185"/>
      <w:bookmarkEnd w:id="30"/>
      <w:r w:rsidRPr="00B73B02">
        <w:rPr>
          <w:rFonts w:ascii="Times New Roman" w:hAnsi="Times New Roman" w:cs="Times New Roman"/>
        </w:rPr>
        <w:t xml:space="preserve">3.4. На первое число месяца заключения соглашения получатель субсидии должен соответствовать требованиям, установленным </w:t>
      </w:r>
      <w:hyperlink w:anchor="P98">
        <w:r w:rsidRPr="00B73B02">
          <w:rPr>
            <w:rFonts w:ascii="Times New Roman" w:hAnsi="Times New Roman" w:cs="Times New Roman"/>
          </w:rPr>
          <w:t>подпунктами 3</w:t>
        </w:r>
      </w:hyperlink>
      <w:r w:rsidRPr="00B73B02">
        <w:rPr>
          <w:rFonts w:ascii="Times New Roman" w:hAnsi="Times New Roman" w:cs="Times New Roman"/>
        </w:rPr>
        <w:t xml:space="preserve"> - </w:t>
      </w:r>
      <w:hyperlink w:anchor="P100">
        <w:r w:rsidRPr="00B73B02">
          <w:rPr>
            <w:rFonts w:ascii="Times New Roman" w:hAnsi="Times New Roman" w:cs="Times New Roman"/>
          </w:rPr>
          <w:t>5 пункта 2.3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Сведения о соблюдении получателем субсидии требований, установленных </w:t>
      </w:r>
      <w:hyperlink w:anchor="P98">
        <w:r w:rsidRPr="00B73B02">
          <w:rPr>
            <w:rFonts w:ascii="Times New Roman" w:hAnsi="Times New Roman" w:cs="Times New Roman"/>
          </w:rPr>
          <w:t>подпунктами 3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99">
        <w:r w:rsidRPr="00B73B02">
          <w:rPr>
            <w:rFonts w:ascii="Times New Roman" w:hAnsi="Times New Roman" w:cs="Times New Roman"/>
          </w:rPr>
          <w:t>4 пункта 2.3</w:t>
        </w:r>
      </w:hyperlink>
      <w:r w:rsidRPr="00B73B02">
        <w:rPr>
          <w:rFonts w:ascii="Times New Roman" w:hAnsi="Times New Roman" w:cs="Times New Roman"/>
        </w:rPr>
        <w:t xml:space="preserve"> Порядка, запрашиваются министерством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день направления проекта соглашения получателю субсидии для подписания.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187"/>
      <w:bookmarkEnd w:id="31"/>
      <w:r w:rsidRPr="00B73B02">
        <w:rPr>
          <w:rFonts w:ascii="Times New Roman" w:hAnsi="Times New Roman" w:cs="Times New Roman"/>
        </w:rPr>
        <w:t xml:space="preserve">3.5. </w:t>
      </w:r>
      <w:proofErr w:type="gramStart"/>
      <w:r w:rsidRPr="00B73B02">
        <w:rPr>
          <w:rFonts w:ascii="Times New Roman" w:hAnsi="Times New Roman" w:cs="Times New Roman"/>
        </w:rPr>
        <w:t>Для заключения соглашения министерство в течение 5 рабочих дней после дня, следующего за днем размещения на едином портале, на официальном сайте министерства информации о результатах рассмотрения заявок, направляет получателю субсидии в ГИС "Субсидия АПК24" проект соглашения, сформированный в форме электронного документа, а в случае заключения соглашения в форме бумажного документа передает получателю субсидии 2 экземпляра проекта соглашения на бумажном носителе</w:t>
      </w:r>
      <w:proofErr w:type="gramEnd"/>
      <w:r w:rsidRPr="00B73B02">
        <w:rPr>
          <w:rFonts w:ascii="Times New Roman" w:hAnsi="Times New Roman" w:cs="Times New Roman"/>
        </w:rPr>
        <w:t xml:space="preserve"> лично либо направляет по почте.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188"/>
      <w:bookmarkEnd w:id="32"/>
      <w:proofErr w:type="gramStart"/>
      <w:r w:rsidRPr="00B73B02">
        <w:rPr>
          <w:rFonts w:ascii="Times New Roman" w:hAnsi="Times New Roman" w:cs="Times New Roman"/>
        </w:rPr>
        <w:t>Получатель субсидии в течение 2 рабочих дней со дня получения проекта соглашения подписывает проект соглашения электронной подписью и направляет его в ГИС "Субсидия АПК24" для подписания, а в случае заключения соглашения в форме бумажного документа получатель субсидии подписывает два экземпляра проекта соглашения, скрепляет их печатью (при ее наличии) и передает их на бумажном носителе лично либо путем направления по почте</w:t>
      </w:r>
      <w:proofErr w:type="gramEnd"/>
      <w:r w:rsidRPr="00B73B02">
        <w:rPr>
          <w:rFonts w:ascii="Times New Roman" w:hAnsi="Times New Roman" w:cs="Times New Roman"/>
        </w:rPr>
        <w:t xml:space="preserve"> в министерство.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3.6. </w:t>
      </w:r>
      <w:proofErr w:type="gramStart"/>
      <w:r w:rsidRPr="00B73B02">
        <w:rPr>
          <w:rFonts w:ascii="Times New Roman" w:hAnsi="Times New Roman" w:cs="Times New Roman"/>
        </w:rPr>
        <w:t>В случае заключения дополнительного соглашения министерство в течение 5 рабочих дней со дня принятия решения о заключении дополнительного соглашения направляет получателю субсидии в ГИС "Субсидия АПК24" проект дополнительного соглашения, сформированный в форме электронного документа, а в случае заключения соглашения в форме бумажного документа передает получателю субсидии два экземпляра проекта дополнительного соглашения на бумажном носителе лично либо направляет по почте.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190"/>
      <w:bookmarkEnd w:id="33"/>
      <w:proofErr w:type="gramStart"/>
      <w:r w:rsidRPr="00B73B02">
        <w:rPr>
          <w:rFonts w:ascii="Times New Roman" w:hAnsi="Times New Roman" w:cs="Times New Roman"/>
        </w:rPr>
        <w:t>Получатель субсидии в течение 2 рабочих дней со дня получения проекта дополнительного соглашения подписывает проект дополнительного соглашения электронной подписью и направляет его в ГИС "Субсидия АПК24" для подписания, а в случае заключения дополнительного соглашения в форме бумажного документа получатель субсидии подписывает два экземпляра проекта дополнительного соглашения, скрепляет их печатью (при ее наличии) и передает их на бумажном носителе лично либо</w:t>
      </w:r>
      <w:proofErr w:type="gramEnd"/>
      <w:r w:rsidRPr="00B73B02">
        <w:rPr>
          <w:rFonts w:ascii="Times New Roman" w:hAnsi="Times New Roman" w:cs="Times New Roman"/>
        </w:rPr>
        <w:t xml:space="preserve"> путем направления по почте в министерство.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191"/>
      <w:bookmarkEnd w:id="34"/>
      <w:r w:rsidRPr="00B73B02">
        <w:rPr>
          <w:rFonts w:ascii="Times New Roman" w:hAnsi="Times New Roman" w:cs="Times New Roman"/>
        </w:rPr>
        <w:t>3.7. Получатель субсидии считается уклонившимся от заключения соглашения (дополнительного соглашения) в случае, если: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1) не передал в министерство соглашение (дополнительное соглашение), подписанное со своей стороны, в срок, установленный соответственно </w:t>
      </w:r>
      <w:hyperlink w:anchor="P188">
        <w:r w:rsidRPr="00B73B02">
          <w:rPr>
            <w:rFonts w:ascii="Times New Roman" w:hAnsi="Times New Roman" w:cs="Times New Roman"/>
          </w:rPr>
          <w:t>абзацем вторым пункта 3.5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90">
        <w:r w:rsidRPr="00B73B02">
          <w:rPr>
            <w:rFonts w:ascii="Times New Roman" w:hAnsi="Times New Roman" w:cs="Times New Roman"/>
          </w:rPr>
          <w:t>абзацем вторым пункта 3.6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2) отказался заключать соглашение (дополнительное соглашение) и направил в министерство письменное уведомление об этом.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3.8. Основаниями для отказа в предоставлении субсидии являются: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195"/>
      <w:bookmarkEnd w:id="35"/>
      <w:r w:rsidRPr="00B73B02">
        <w:rPr>
          <w:rFonts w:ascii="Times New Roman" w:hAnsi="Times New Roman" w:cs="Times New Roman"/>
        </w:rPr>
        <w:t xml:space="preserve">1) несоответствие получателя субсидии требованиям, установленным </w:t>
      </w:r>
      <w:hyperlink w:anchor="P185">
        <w:r w:rsidRPr="00B73B02">
          <w:rPr>
            <w:rFonts w:ascii="Times New Roman" w:hAnsi="Times New Roman" w:cs="Times New Roman"/>
          </w:rPr>
          <w:t>пунктом 3.4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196"/>
      <w:bookmarkEnd w:id="36"/>
      <w:r w:rsidRPr="00B73B02">
        <w:rPr>
          <w:rFonts w:ascii="Times New Roman" w:hAnsi="Times New Roman" w:cs="Times New Roman"/>
        </w:rPr>
        <w:t xml:space="preserve">2) уклонение получателя субсидии от заключения соглашения (дополнительного соглашения) в соответствии с </w:t>
      </w:r>
      <w:hyperlink w:anchor="P191">
        <w:r w:rsidRPr="00B73B02">
          <w:rPr>
            <w:rFonts w:ascii="Times New Roman" w:hAnsi="Times New Roman" w:cs="Times New Roman"/>
          </w:rPr>
          <w:t>пунктом 3.7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7" w:name="P197"/>
      <w:bookmarkEnd w:id="37"/>
      <w:r w:rsidRPr="00B73B02">
        <w:rPr>
          <w:rFonts w:ascii="Times New Roman" w:hAnsi="Times New Roman" w:cs="Times New Roman"/>
        </w:rPr>
        <w:t xml:space="preserve">3) несоответствие документов требованиям, установленным </w:t>
      </w:r>
      <w:hyperlink w:anchor="P215">
        <w:r w:rsidRPr="00B73B02">
          <w:rPr>
            <w:rFonts w:ascii="Times New Roman" w:hAnsi="Times New Roman" w:cs="Times New Roman"/>
          </w:rPr>
          <w:t>пунктом 3.12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8" w:name="P198"/>
      <w:bookmarkEnd w:id="38"/>
      <w:r w:rsidRPr="00B73B02">
        <w:rPr>
          <w:rFonts w:ascii="Times New Roman" w:hAnsi="Times New Roman" w:cs="Times New Roman"/>
        </w:rPr>
        <w:t>4) установление факта недостоверности представленной получателем субсидии информации.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3.9. </w:t>
      </w:r>
      <w:proofErr w:type="gramStart"/>
      <w:r w:rsidRPr="00B73B02">
        <w:rPr>
          <w:rFonts w:ascii="Times New Roman" w:hAnsi="Times New Roman" w:cs="Times New Roman"/>
        </w:rPr>
        <w:t xml:space="preserve">В случае уклонения получателя субсидии от заключения соглашения (дополнительного соглашения), а также в случае несоответствия получателя субсидии требованиям, установленным </w:t>
      </w:r>
      <w:hyperlink w:anchor="P185">
        <w:r w:rsidRPr="00B73B02">
          <w:rPr>
            <w:rFonts w:ascii="Times New Roman" w:hAnsi="Times New Roman" w:cs="Times New Roman"/>
          </w:rPr>
          <w:t>пунктом 3.4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в течение </w:t>
      </w:r>
      <w:r w:rsidRPr="00B73B02">
        <w:rPr>
          <w:rFonts w:ascii="Times New Roman" w:hAnsi="Times New Roman" w:cs="Times New Roman"/>
        </w:rPr>
        <w:lastRenderedPageBreak/>
        <w:t xml:space="preserve">10 рабочих дней со дня истечения срока, установленного соответственно </w:t>
      </w:r>
      <w:hyperlink w:anchor="P188">
        <w:r w:rsidRPr="00B73B02">
          <w:rPr>
            <w:rFonts w:ascii="Times New Roman" w:hAnsi="Times New Roman" w:cs="Times New Roman"/>
          </w:rPr>
          <w:t>абзацем вторым пункта 3.5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90">
        <w:r w:rsidRPr="00B73B02">
          <w:rPr>
            <w:rFonts w:ascii="Times New Roman" w:hAnsi="Times New Roman" w:cs="Times New Roman"/>
          </w:rPr>
          <w:t>абзацем вторым пункта 3.6</w:t>
        </w:r>
      </w:hyperlink>
      <w:r w:rsidRPr="00B73B02">
        <w:rPr>
          <w:rFonts w:ascii="Times New Roman" w:hAnsi="Times New Roman" w:cs="Times New Roman"/>
        </w:rPr>
        <w:t xml:space="preserve"> Порядка, принимает решение об отказе в предоставлении субсидии в форме приказа и направляет получателю субсидии уведомление об отказе</w:t>
      </w:r>
      <w:proofErr w:type="gramEnd"/>
      <w:r w:rsidRPr="00B73B02">
        <w:rPr>
          <w:rFonts w:ascii="Times New Roman" w:hAnsi="Times New Roman" w:cs="Times New Roman"/>
        </w:rPr>
        <w:t xml:space="preserve"> в предоставлении субсидии способом, указанным в заявлении.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3.10. </w:t>
      </w:r>
      <w:proofErr w:type="gramStart"/>
      <w:r w:rsidRPr="00B73B02">
        <w:rPr>
          <w:rFonts w:ascii="Times New Roman" w:hAnsi="Times New Roman" w:cs="Times New Roman"/>
        </w:rPr>
        <w:t xml:space="preserve">Министерство в течение 10 рабочих дней со дня истечения срока, установленного </w:t>
      </w:r>
      <w:hyperlink w:anchor="P188">
        <w:r w:rsidRPr="00B73B02">
          <w:rPr>
            <w:rFonts w:ascii="Times New Roman" w:hAnsi="Times New Roman" w:cs="Times New Roman"/>
          </w:rPr>
          <w:t>абзацем вторым пункта 3.5</w:t>
        </w:r>
      </w:hyperlink>
      <w:r w:rsidRPr="00B73B02">
        <w:rPr>
          <w:rFonts w:ascii="Times New Roman" w:hAnsi="Times New Roman" w:cs="Times New Roman"/>
        </w:rPr>
        <w:t xml:space="preserve"> Порядка, </w:t>
      </w:r>
      <w:hyperlink w:anchor="P190">
        <w:r w:rsidRPr="00B73B02">
          <w:rPr>
            <w:rFonts w:ascii="Times New Roman" w:hAnsi="Times New Roman" w:cs="Times New Roman"/>
          </w:rPr>
          <w:t>абзацем вторым пункта 3.6</w:t>
        </w:r>
      </w:hyperlink>
      <w:r w:rsidRPr="00B73B02">
        <w:rPr>
          <w:rFonts w:ascii="Times New Roman" w:hAnsi="Times New Roman" w:cs="Times New Roman"/>
        </w:rPr>
        <w:t xml:space="preserve"> Порядка, подписывает соглашение (в случае отсутствия оснований для отказа в предоставлении субсидии, установленных </w:t>
      </w:r>
      <w:hyperlink w:anchor="P195">
        <w:r w:rsidRPr="00B73B02">
          <w:rPr>
            <w:rFonts w:ascii="Times New Roman" w:hAnsi="Times New Roman" w:cs="Times New Roman"/>
          </w:rPr>
          <w:t>подпунктами 1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96">
        <w:r w:rsidRPr="00B73B02">
          <w:rPr>
            <w:rFonts w:ascii="Times New Roman" w:hAnsi="Times New Roman" w:cs="Times New Roman"/>
          </w:rPr>
          <w:t>2 пункта 3.8</w:t>
        </w:r>
      </w:hyperlink>
      <w:r w:rsidRPr="00B73B02">
        <w:rPr>
          <w:rFonts w:ascii="Times New Roman" w:hAnsi="Times New Roman" w:cs="Times New Roman"/>
        </w:rPr>
        <w:t xml:space="preserve"> Порядка), дополнительное соглашение (в случае отсутствия основания для отказа в предоставлении субсидии, установленного </w:t>
      </w:r>
      <w:hyperlink w:anchor="P196">
        <w:r w:rsidRPr="00B73B02">
          <w:rPr>
            <w:rFonts w:ascii="Times New Roman" w:hAnsi="Times New Roman" w:cs="Times New Roman"/>
          </w:rPr>
          <w:t>подпунктом 2 пункта 3.8</w:t>
        </w:r>
      </w:hyperlink>
      <w:r w:rsidRPr="00B73B02">
        <w:rPr>
          <w:rFonts w:ascii="Times New Roman" w:hAnsi="Times New Roman" w:cs="Times New Roman"/>
        </w:rPr>
        <w:t xml:space="preserve"> Порядка) со своей стороны.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3.11. Размер субсидии определяется по формуле: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center"/>
        <w:rPr>
          <w:rFonts w:ascii="Times New Roman" w:hAnsi="Times New Roman" w:cs="Times New Roman"/>
          <w:lang w:val="en-US"/>
        </w:rPr>
      </w:pPr>
      <w:r w:rsidRPr="00B73B02">
        <w:rPr>
          <w:rFonts w:ascii="Times New Roman" w:hAnsi="Times New Roman" w:cs="Times New Roman"/>
          <w:lang w:val="en-US"/>
        </w:rPr>
        <w:t>W</w:t>
      </w:r>
      <w:r w:rsidRPr="00B73B02">
        <w:rPr>
          <w:rFonts w:ascii="Times New Roman" w:hAnsi="Times New Roman" w:cs="Times New Roman"/>
        </w:rPr>
        <w:t>рас</w:t>
      </w:r>
      <w:r w:rsidRPr="00B73B02">
        <w:rPr>
          <w:rFonts w:ascii="Times New Roman" w:hAnsi="Times New Roman" w:cs="Times New Roman"/>
          <w:lang w:val="en-US"/>
        </w:rPr>
        <w:t xml:space="preserve"> = </w:t>
      </w:r>
      <w:r w:rsidRPr="00B73B02">
        <w:rPr>
          <w:rFonts w:ascii="Times New Roman" w:hAnsi="Times New Roman" w:cs="Times New Roman"/>
        </w:rPr>
        <w:t>Р</w:t>
      </w:r>
      <w:r w:rsidRPr="00B73B02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Pr="00B73B02">
        <w:rPr>
          <w:rFonts w:ascii="Times New Roman" w:hAnsi="Times New Roman" w:cs="Times New Roman"/>
        </w:rPr>
        <w:t>Ст</w:t>
      </w:r>
      <w:proofErr w:type="spellEnd"/>
      <w:r w:rsidRPr="00B73B02">
        <w:rPr>
          <w:rFonts w:ascii="Times New Roman" w:hAnsi="Times New Roman" w:cs="Times New Roman"/>
          <w:lang w:val="en-US"/>
        </w:rPr>
        <w:t xml:space="preserve"> / 100 &lt;= S x </w:t>
      </w:r>
      <w:proofErr w:type="spellStart"/>
      <w:r w:rsidRPr="00B73B02">
        <w:rPr>
          <w:rFonts w:ascii="Times New Roman" w:hAnsi="Times New Roman" w:cs="Times New Roman"/>
          <w:lang w:val="en-US"/>
        </w:rPr>
        <w:t>Rk</w:t>
      </w:r>
      <w:proofErr w:type="spellEnd"/>
      <w:r w:rsidRPr="00B73B02">
        <w:rPr>
          <w:rFonts w:ascii="Times New Roman" w:hAnsi="Times New Roman" w:cs="Times New Roman"/>
          <w:lang w:val="en-US"/>
        </w:rPr>
        <w:t xml:space="preserve"> x Rn x 3,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где: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3B02">
        <w:rPr>
          <w:rFonts w:ascii="Times New Roman" w:hAnsi="Times New Roman" w:cs="Times New Roman"/>
        </w:rPr>
        <w:t>W</w:t>
      </w:r>
      <w:proofErr w:type="gramEnd"/>
      <w:r w:rsidRPr="00B73B02">
        <w:rPr>
          <w:rFonts w:ascii="Times New Roman" w:hAnsi="Times New Roman" w:cs="Times New Roman"/>
        </w:rPr>
        <w:t>рас</w:t>
      </w:r>
      <w:proofErr w:type="spellEnd"/>
      <w:r w:rsidRPr="00B73B02">
        <w:rPr>
          <w:rFonts w:ascii="Times New Roman" w:hAnsi="Times New Roman" w:cs="Times New Roman"/>
        </w:rPr>
        <w:t xml:space="preserve"> - расчетный размер субсидии, рублей;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Р</w:t>
      </w:r>
      <w:proofErr w:type="gramEnd"/>
      <w:r w:rsidRPr="00B73B02">
        <w:rPr>
          <w:rFonts w:ascii="Times New Roman" w:hAnsi="Times New Roman" w:cs="Times New Roman"/>
        </w:rPr>
        <w:t xml:space="preserve"> - фактически понесенные в отчетном месяце затраты на выплату заработной платы молодому специалисту, студенту (с учетом начисленной заработной платы и начислений на оплату труда, включая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заболеваний), рублей;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3B02">
        <w:rPr>
          <w:rFonts w:ascii="Times New Roman" w:hAnsi="Times New Roman" w:cs="Times New Roman"/>
        </w:rPr>
        <w:t>Ст</w:t>
      </w:r>
      <w:proofErr w:type="spellEnd"/>
      <w:proofErr w:type="gramEnd"/>
      <w:r w:rsidRPr="00B73B02">
        <w:rPr>
          <w:rFonts w:ascii="Times New Roman" w:hAnsi="Times New Roman" w:cs="Times New Roman"/>
        </w:rPr>
        <w:t xml:space="preserve"> - ставка субсидирования, установленная </w:t>
      </w:r>
      <w:hyperlink r:id="rId33">
        <w:r w:rsidRPr="00B73B02">
          <w:rPr>
            <w:rFonts w:ascii="Times New Roman" w:hAnsi="Times New Roman" w:cs="Times New Roman"/>
          </w:rPr>
          <w:t>Госпрограммой</w:t>
        </w:r>
      </w:hyperlink>
      <w:r w:rsidRPr="00B73B02">
        <w:rPr>
          <w:rFonts w:ascii="Times New Roman" w:hAnsi="Times New Roman" w:cs="Times New Roman"/>
        </w:rPr>
        <w:t>, %;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S - минимальный </w:t>
      </w:r>
      <w:proofErr w:type="gramStart"/>
      <w:r w:rsidRPr="00B73B02">
        <w:rPr>
          <w:rFonts w:ascii="Times New Roman" w:hAnsi="Times New Roman" w:cs="Times New Roman"/>
        </w:rPr>
        <w:t>размер оплаты труда</w:t>
      </w:r>
      <w:proofErr w:type="gramEnd"/>
      <w:r w:rsidRPr="00B73B02">
        <w:rPr>
          <w:rFonts w:ascii="Times New Roman" w:hAnsi="Times New Roman" w:cs="Times New Roman"/>
        </w:rPr>
        <w:t>, установленный федеральным законодательством и действовавший в период начисления заработной платы, рублей;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B73B02">
        <w:rPr>
          <w:rFonts w:ascii="Times New Roman" w:hAnsi="Times New Roman" w:cs="Times New Roman"/>
        </w:rPr>
        <w:t>Rk</w:t>
      </w:r>
      <w:proofErr w:type="spellEnd"/>
      <w:r w:rsidRPr="00B73B02">
        <w:rPr>
          <w:rFonts w:ascii="Times New Roman" w:hAnsi="Times New Roman" w:cs="Times New Roman"/>
        </w:rPr>
        <w:t xml:space="preserve"> - районный коэффициент</w:t>
      </w:r>
      <w:proofErr w:type="gramStart"/>
      <w:r w:rsidRPr="00B73B02">
        <w:rPr>
          <w:rFonts w:ascii="Times New Roman" w:hAnsi="Times New Roman" w:cs="Times New Roman"/>
        </w:rPr>
        <w:t>, %;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B73B02">
        <w:rPr>
          <w:rFonts w:ascii="Times New Roman" w:hAnsi="Times New Roman" w:cs="Times New Roman"/>
        </w:rPr>
        <w:t>Rn</w:t>
      </w:r>
      <w:proofErr w:type="spellEnd"/>
      <w:r w:rsidRPr="00B73B02">
        <w:rPr>
          <w:rFonts w:ascii="Times New Roman" w:hAnsi="Times New Roman" w:cs="Times New Roman"/>
        </w:rPr>
        <w:t xml:space="preserve"> - процентная надбавка, %.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Максимальный размер субсидии не может превышать размер трех минимальных </w:t>
      </w:r>
      <w:proofErr w:type="gramStart"/>
      <w:r w:rsidRPr="00B73B02">
        <w:rPr>
          <w:rFonts w:ascii="Times New Roman" w:hAnsi="Times New Roman" w:cs="Times New Roman"/>
        </w:rPr>
        <w:t>размеров оплаты труда</w:t>
      </w:r>
      <w:proofErr w:type="gramEnd"/>
      <w:r w:rsidRPr="00B73B02">
        <w:rPr>
          <w:rFonts w:ascii="Times New Roman" w:hAnsi="Times New Roman" w:cs="Times New Roman"/>
        </w:rPr>
        <w:t>, установленных федеральным законодательством и действовавших в период начисления заработной платы, с применением районного коэффициента и процентной надбавки.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Выплата субсидий, предусмотренных </w:t>
      </w:r>
      <w:hyperlink w:anchor="P66">
        <w:r w:rsidRPr="00B73B02">
          <w:rPr>
            <w:rFonts w:ascii="Times New Roman" w:hAnsi="Times New Roman" w:cs="Times New Roman"/>
          </w:rPr>
          <w:t>подпунктом 1 пункта 1.3</w:t>
        </w:r>
      </w:hyperlink>
      <w:r w:rsidRPr="00B73B02">
        <w:rPr>
          <w:rFonts w:ascii="Times New Roman" w:hAnsi="Times New Roman" w:cs="Times New Roman"/>
        </w:rPr>
        <w:t xml:space="preserve"> Порядка, осуществляется в течение пяти лет с начала предоставления субсидии, но не ранее чем с 01.01.2018. В указанный срок включаются периоды работы молодого специалиста в рамках </w:t>
      </w:r>
      <w:hyperlink r:id="rId34">
        <w:r w:rsidRPr="00B73B02">
          <w:rPr>
            <w:rFonts w:ascii="Times New Roman" w:hAnsi="Times New Roman" w:cs="Times New Roman"/>
          </w:rPr>
          <w:t>Госпрограммы</w:t>
        </w:r>
      </w:hyperlink>
      <w:r w:rsidRPr="00B73B02">
        <w:rPr>
          <w:rFonts w:ascii="Times New Roman" w:hAnsi="Times New Roman" w:cs="Times New Roman"/>
        </w:rPr>
        <w:t xml:space="preserve"> у предыдущего сельскохозяйственного товаропроизводителя, вновь созданного сельскохозяйственного товаропроизводителя, за исключением периода прохождения военной службы по призыву или замещающей ее альтернативной гражданской службы.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Возмещению подлежат затраты, понесенные с января года, предшествующего году предоставления субсидий, по сентябрь года предоставления субсидий.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9" w:name="P215"/>
      <w:bookmarkEnd w:id="39"/>
      <w:r w:rsidRPr="00B73B02">
        <w:rPr>
          <w:rFonts w:ascii="Times New Roman" w:hAnsi="Times New Roman" w:cs="Times New Roman"/>
        </w:rPr>
        <w:t xml:space="preserve">3.12. Получатель субсидии ежемесячно, не позднее 14-го числа текущего месяца, представляет способом, предусмотренным </w:t>
      </w:r>
      <w:hyperlink w:anchor="P112">
        <w:r w:rsidRPr="00B73B02">
          <w:rPr>
            <w:rFonts w:ascii="Times New Roman" w:hAnsi="Times New Roman" w:cs="Times New Roman"/>
          </w:rPr>
          <w:t>абзацем первым пункта 2.5</w:t>
        </w:r>
      </w:hyperlink>
      <w:r w:rsidRPr="00B73B02">
        <w:rPr>
          <w:rFonts w:ascii="Times New Roman" w:hAnsi="Times New Roman" w:cs="Times New Roman"/>
        </w:rPr>
        <w:t xml:space="preserve"> Порядка, в орган местного самоуправления (в министерство) следующие документы для предоставления субсидии: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1) </w:t>
      </w:r>
      <w:hyperlink w:anchor="P438">
        <w:r w:rsidRPr="00B73B02">
          <w:rPr>
            <w:rFonts w:ascii="Times New Roman" w:hAnsi="Times New Roman" w:cs="Times New Roman"/>
          </w:rPr>
          <w:t>информацию</w:t>
        </w:r>
      </w:hyperlink>
      <w:r w:rsidRPr="00B73B02">
        <w:rPr>
          <w:rFonts w:ascii="Times New Roman" w:hAnsi="Times New Roman" w:cs="Times New Roman"/>
        </w:rPr>
        <w:t xml:space="preserve"> для расчета субсидии по форме согласно приложению N 2 к Порядку;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2) копию документа, подтверждающего начисление заработной платы молодому специалисту, студенту и удержания из начисленной заработной платы, заверенную получателем субсидии;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3) выписку из табеля учета рабочего времени на молодого специалиста, студента (унифицированная форма N Т-12 или унифицированная форма N Т-13), заверенную получателем субсидии;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4) копии документов, подтверждающих выплату заработной платы молодому специалисту, студенту (расходный кассовый ордер по унифицированной форме N КО-2, платежная ведомость по унифицированной форме N Т-53), заверенные получателем субсидий (представляются при выплате денежных средств через кассу получателя субсидии);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5) копию платежного поручения, подтверждающего перечисление денежных средств на текущий лицевой счет молодого специалиста, студента, открытый им в кредитной организации, с отметкой банка, заверенную получателем субсидии (представляется при перечислении денежных средств на текущий лицевой счет молодого специалиста, студента);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6) выписку из реестра получателей денежных средств, заверенную получателем субсидии (представляется при перечислении денежных средств на текущий лицевой счет молодого специалиста, студента, открытый им в кредитной организации);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7) копии документов, подтверждающих перечисление получателем субсидии налогов и страховых взносов, предусмотренных действующим законодательством Российской Федерации, связанных с выплатой заработной платы молодому специалисту, студенту, заверенные получателем субсидии.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3.13. Получатели субсидий на первое число месяца представления документов, предусмотренных </w:t>
      </w:r>
      <w:hyperlink w:anchor="P215">
        <w:r w:rsidRPr="00B73B02">
          <w:rPr>
            <w:rFonts w:ascii="Times New Roman" w:hAnsi="Times New Roman" w:cs="Times New Roman"/>
          </w:rPr>
          <w:t>пунктом 3.12</w:t>
        </w:r>
      </w:hyperlink>
      <w:r w:rsidRPr="00B73B02">
        <w:rPr>
          <w:rFonts w:ascii="Times New Roman" w:hAnsi="Times New Roman" w:cs="Times New Roman"/>
        </w:rPr>
        <w:t xml:space="preserve"> Порядка (далее - документы), должны соответствовать требованиям, установленным </w:t>
      </w:r>
      <w:hyperlink w:anchor="P98">
        <w:r w:rsidRPr="00B73B02">
          <w:rPr>
            <w:rFonts w:ascii="Times New Roman" w:hAnsi="Times New Roman" w:cs="Times New Roman"/>
          </w:rPr>
          <w:t>подпунктами 3</w:t>
        </w:r>
      </w:hyperlink>
      <w:r w:rsidRPr="00B73B02">
        <w:rPr>
          <w:rFonts w:ascii="Times New Roman" w:hAnsi="Times New Roman" w:cs="Times New Roman"/>
        </w:rPr>
        <w:t xml:space="preserve"> - </w:t>
      </w:r>
      <w:hyperlink w:anchor="P100">
        <w:r w:rsidRPr="00B73B02">
          <w:rPr>
            <w:rFonts w:ascii="Times New Roman" w:hAnsi="Times New Roman" w:cs="Times New Roman"/>
          </w:rPr>
          <w:t>5 пункта 2.3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Сведения о соблюдении получателем субсидии требований, установленных </w:t>
      </w:r>
      <w:hyperlink w:anchor="P98">
        <w:r w:rsidRPr="00B73B02">
          <w:rPr>
            <w:rFonts w:ascii="Times New Roman" w:hAnsi="Times New Roman" w:cs="Times New Roman"/>
          </w:rPr>
          <w:t>подпунктами 3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99">
        <w:r w:rsidRPr="00B73B02">
          <w:rPr>
            <w:rFonts w:ascii="Times New Roman" w:hAnsi="Times New Roman" w:cs="Times New Roman"/>
          </w:rPr>
          <w:t>4 пункта 2.3</w:t>
        </w:r>
      </w:hyperlink>
      <w:r w:rsidRPr="00B73B02">
        <w:rPr>
          <w:rFonts w:ascii="Times New Roman" w:hAnsi="Times New Roman" w:cs="Times New Roman"/>
        </w:rPr>
        <w:t xml:space="preserve"> Порядка, запрашиваются министерством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не позднее дня, следующего за днем поступления документов.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225"/>
      <w:bookmarkEnd w:id="40"/>
      <w:r w:rsidRPr="00B73B02">
        <w:rPr>
          <w:rFonts w:ascii="Times New Roman" w:hAnsi="Times New Roman" w:cs="Times New Roman"/>
        </w:rPr>
        <w:t>3.14. Основания для отказа в приеме к рассмотрению документов: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226"/>
      <w:bookmarkEnd w:id="41"/>
      <w:r w:rsidRPr="00B73B02">
        <w:rPr>
          <w:rFonts w:ascii="Times New Roman" w:hAnsi="Times New Roman" w:cs="Times New Roman"/>
        </w:rPr>
        <w:lastRenderedPageBreak/>
        <w:t xml:space="preserve">1) представление неполного комплекта документов и (или) оформленного с нарушением требований, установленных </w:t>
      </w:r>
      <w:hyperlink w:anchor="P215">
        <w:r w:rsidRPr="00B73B02">
          <w:rPr>
            <w:rFonts w:ascii="Times New Roman" w:hAnsi="Times New Roman" w:cs="Times New Roman"/>
          </w:rPr>
          <w:t>пунктом 3.12</w:t>
        </w:r>
      </w:hyperlink>
      <w:r w:rsidRPr="00B73B02">
        <w:rPr>
          <w:rFonts w:ascii="Times New Roman" w:hAnsi="Times New Roman" w:cs="Times New Roman"/>
        </w:rPr>
        <w:t xml:space="preserve"> Порядка;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2) недействительность электронной подписи (в случае представления документов в форме электронного документа).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3.15. Орган местного самоуправления осуществляет сбор, проверку комплектности и правильности оформления документов, представленных получателями субсидий, зарегистрированными и (или) осуществляющими свою деятельность на территории соответствующих муниципальных районов, муниципальных округов Красноярского края.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При поступлении документов на бумажном носителе орган местного самоуправления размещает документы в день их поступления в ГИС "Субсидия АПК24" в последовательности, соответствующей последовательности их поступления. Регистрация документов осуществляется в автоматизированном режиме в порядке очередности после их размещения.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Проверка комплектности и правильности оформления документов, в ходе которой выявляется наличие или отсутствие оснований для отказа в приеме к рассмотрению документов, установленных </w:t>
      </w:r>
      <w:hyperlink w:anchor="P225">
        <w:r w:rsidRPr="00B73B02">
          <w:rPr>
            <w:rFonts w:ascii="Times New Roman" w:hAnsi="Times New Roman" w:cs="Times New Roman"/>
          </w:rPr>
          <w:t>пунктом 3.14</w:t>
        </w:r>
      </w:hyperlink>
      <w:r w:rsidRPr="00B73B02">
        <w:rPr>
          <w:rFonts w:ascii="Times New Roman" w:hAnsi="Times New Roman" w:cs="Times New Roman"/>
        </w:rPr>
        <w:t xml:space="preserve"> Порядка, осуществляется органом местного самоуправления в течение 2 рабочих дней со дня их регистрации.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случае выявления основания для отказа в приеме к рассмотрению документов, представленных на бумажном носителе, установленного в </w:t>
      </w:r>
      <w:hyperlink w:anchor="P226">
        <w:r w:rsidRPr="00B73B02">
          <w:rPr>
            <w:rFonts w:ascii="Times New Roman" w:hAnsi="Times New Roman" w:cs="Times New Roman"/>
          </w:rPr>
          <w:t>подпункте 1 пункта 3.14</w:t>
        </w:r>
      </w:hyperlink>
      <w:r w:rsidRPr="00B73B02">
        <w:rPr>
          <w:rFonts w:ascii="Times New Roman" w:hAnsi="Times New Roman" w:cs="Times New Roman"/>
        </w:rPr>
        <w:t xml:space="preserve"> Порядка, орган местного самоуправления в течение 2 рабочих дней со дня регистрации документов в ГИС "Субсидия АПК24" направляет получателю субсидии способом, указанным в заявлении, уведомление об отказе в приеме к рассмотрению документов с указанием основания для возврата документов.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В случае отсутствия основания для отказа в приеме к рассмотрению документов, представленных на бумажном носителе, орган местного самоуправления в течение 2 рабочих дней со дня регистрации документов в ГИС "Субсидия АПК24" направляет в министерство оригиналы документов на бумажном носителе для рассмотрения.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При поступлении документов в форме электронного документа регистрация осуществляется в автоматизированном режиме в ГИС "Субсидия АПК24" в порядке очередности их поступления. Орган местного самоуправления проводит процедуру проверки действительности электронной подписи в соответствии с </w:t>
      </w:r>
      <w:hyperlink w:anchor="P113">
        <w:r w:rsidRPr="00B73B02">
          <w:rPr>
            <w:rFonts w:ascii="Times New Roman" w:hAnsi="Times New Roman" w:cs="Times New Roman"/>
          </w:rPr>
          <w:t>абзацами вторым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14">
        <w:r w:rsidRPr="00B73B02">
          <w:rPr>
            <w:rFonts w:ascii="Times New Roman" w:hAnsi="Times New Roman" w:cs="Times New Roman"/>
          </w:rPr>
          <w:t>третьим пункта 2.5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если по результатам проверки подпись признана действительной, орган местного самоуправления выявляет наличие либо отсутствие основания для отказа в приеме к рассмотрению документов, установленного </w:t>
      </w:r>
      <w:hyperlink w:anchor="P226">
        <w:r w:rsidRPr="00B73B02">
          <w:rPr>
            <w:rFonts w:ascii="Times New Roman" w:hAnsi="Times New Roman" w:cs="Times New Roman"/>
          </w:rPr>
          <w:t>подпунктом 1 пункта 3.14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выявления основания для отказа в приеме к рассмотрению документов, установленного в </w:t>
      </w:r>
      <w:hyperlink w:anchor="P226">
        <w:r w:rsidRPr="00B73B02">
          <w:rPr>
            <w:rFonts w:ascii="Times New Roman" w:hAnsi="Times New Roman" w:cs="Times New Roman"/>
          </w:rPr>
          <w:t>подпункте 1 пункта 3.14</w:t>
        </w:r>
      </w:hyperlink>
      <w:r w:rsidRPr="00B73B02">
        <w:rPr>
          <w:rFonts w:ascii="Times New Roman" w:hAnsi="Times New Roman" w:cs="Times New Roman"/>
        </w:rPr>
        <w:t xml:space="preserve"> Порядка, орган местного самоуправления в течение 2 рабочих дней со дня регистрации документов, представленных в форме электронного документа, направляет получателю субсидии способом, указанным в заявлении, уведомление об отказе в приеме к рассмотрению документов.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отсутствия основания для отказа в приеме к рассмотрению документов, указанного в </w:t>
      </w:r>
      <w:hyperlink w:anchor="P226">
        <w:r w:rsidRPr="00B73B02">
          <w:rPr>
            <w:rFonts w:ascii="Times New Roman" w:hAnsi="Times New Roman" w:cs="Times New Roman"/>
          </w:rPr>
          <w:t>подпункте 1 пункта 3.14</w:t>
        </w:r>
      </w:hyperlink>
      <w:r w:rsidRPr="00B73B02">
        <w:rPr>
          <w:rFonts w:ascii="Times New Roman" w:hAnsi="Times New Roman" w:cs="Times New Roman"/>
        </w:rPr>
        <w:t xml:space="preserve"> Порядка, орган местного самоуправления в течение 2 рабочих дней со дня регистрации документов направляет в министерство документы в электронной форме для рассмотрения.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3.16. Министерство осуществляет сбор, проверку комплектности и правильности оформления документов, предусмотренных </w:t>
      </w:r>
      <w:hyperlink w:anchor="P215">
        <w:r w:rsidRPr="00B73B02">
          <w:rPr>
            <w:rFonts w:ascii="Times New Roman" w:hAnsi="Times New Roman" w:cs="Times New Roman"/>
          </w:rPr>
          <w:t>пунктом 3.12</w:t>
        </w:r>
      </w:hyperlink>
      <w:r w:rsidRPr="00B73B02">
        <w:rPr>
          <w:rFonts w:ascii="Times New Roman" w:hAnsi="Times New Roman" w:cs="Times New Roman"/>
        </w:rPr>
        <w:t xml:space="preserve"> Порядка и представленных получателями субсидий, зарегистрированными и (или) осуществляющими свою деятельность на территории городского округа Красноярского края.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При поступлении документов на бумажном носителе министерство размещает документы в день их поступления в ГИС "Субсидия АПК24" в последовательности, соответствующей последовательности их поступления. Регистрация документов осуществляется в автоматизированном режиме в порядке очередности в ГИС "Субсидия АПК24".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Проверка комплектности и правильности оформления документов, представленных на бумажном носителе, в </w:t>
      </w:r>
      <w:proofErr w:type="gramStart"/>
      <w:r w:rsidRPr="00B73B02">
        <w:rPr>
          <w:rFonts w:ascii="Times New Roman" w:hAnsi="Times New Roman" w:cs="Times New Roman"/>
        </w:rPr>
        <w:t>ходе</w:t>
      </w:r>
      <w:proofErr w:type="gramEnd"/>
      <w:r w:rsidRPr="00B73B02">
        <w:rPr>
          <w:rFonts w:ascii="Times New Roman" w:hAnsi="Times New Roman" w:cs="Times New Roman"/>
        </w:rPr>
        <w:t xml:space="preserve"> которой выявляется наличие или отсутствие оснований для отказа в приеме к рассмотрению документов, установленных </w:t>
      </w:r>
      <w:hyperlink w:anchor="P225">
        <w:r w:rsidRPr="00B73B02">
          <w:rPr>
            <w:rFonts w:ascii="Times New Roman" w:hAnsi="Times New Roman" w:cs="Times New Roman"/>
          </w:rPr>
          <w:t>пунктом 3.14</w:t>
        </w:r>
      </w:hyperlink>
      <w:r w:rsidRPr="00B73B02">
        <w:rPr>
          <w:rFonts w:ascii="Times New Roman" w:hAnsi="Times New Roman" w:cs="Times New Roman"/>
        </w:rPr>
        <w:t xml:space="preserve"> Порядка, осуществляется министерством в течение 2 рабочих дней со дня их регистрации.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 xml:space="preserve">В случае выявления основания для отказа в приеме к рассмотрению документов, представленных на бумажном носителе, установленного в </w:t>
      </w:r>
      <w:hyperlink w:anchor="P226">
        <w:r w:rsidRPr="00B73B02">
          <w:rPr>
            <w:rFonts w:ascii="Times New Roman" w:hAnsi="Times New Roman" w:cs="Times New Roman"/>
          </w:rPr>
          <w:t>подпункте 1 пункта 3.14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в течение 2 рабочих дней со дня регистрации документов принимает решение об отказе в приеме к рассмотрению, направляет получателю субсидии способом, указанным в заявлении, уведомление о возврате документов с указанием оснований для возврата документов.</w:t>
      </w:r>
      <w:proofErr w:type="gramEnd"/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При поступлении документов в форме электронного документа регистрация осуществляется в автоматизированном режиме в ГИС "Субсидия АПК24" в порядке очередности их поступления. Министерство проводит процедуру проверки действительности электронной подписи в соответствии с </w:t>
      </w:r>
      <w:hyperlink w:anchor="P113">
        <w:r w:rsidRPr="00B73B02">
          <w:rPr>
            <w:rFonts w:ascii="Times New Roman" w:hAnsi="Times New Roman" w:cs="Times New Roman"/>
          </w:rPr>
          <w:t>абзацами вторым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14">
        <w:r w:rsidRPr="00B73B02">
          <w:rPr>
            <w:rFonts w:ascii="Times New Roman" w:hAnsi="Times New Roman" w:cs="Times New Roman"/>
          </w:rPr>
          <w:t>третьим пункта 2.5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если по результатам проверки подпись признана действительной, министерство выявляет наличие либо отсутствие основания для отказа в приеме к рассмотрению документов, указанного в </w:t>
      </w:r>
      <w:hyperlink w:anchor="P226">
        <w:r w:rsidRPr="00B73B02">
          <w:rPr>
            <w:rFonts w:ascii="Times New Roman" w:hAnsi="Times New Roman" w:cs="Times New Roman"/>
          </w:rPr>
          <w:t>подпункте 1 пункта 3.14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выявления основания для отказа в приеме к рассмотрению документов, указанного в </w:t>
      </w:r>
      <w:hyperlink w:anchor="P226">
        <w:r w:rsidRPr="00B73B02">
          <w:rPr>
            <w:rFonts w:ascii="Times New Roman" w:hAnsi="Times New Roman" w:cs="Times New Roman"/>
          </w:rPr>
          <w:t>подпункте 1 пункта 3.14</w:t>
        </w:r>
      </w:hyperlink>
      <w:r w:rsidRPr="00B73B02">
        <w:rPr>
          <w:rFonts w:ascii="Times New Roman" w:hAnsi="Times New Roman" w:cs="Times New Roman"/>
        </w:rPr>
        <w:t xml:space="preserve"> Порядка, министерство в течение 2 рабочих дней со дня регистрации документов направляет получателю субсидии способом, указанным в заявлении, уведомление об отказе в приеме к рассмотрению документов с указанием оснований для возврата документов.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3.17. </w:t>
      </w:r>
      <w:proofErr w:type="gramStart"/>
      <w:r w:rsidRPr="00B73B02">
        <w:rPr>
          <w:rFonts w:ascii="Times New Roman" w:hAnsi="Times New Roman" w:cs="Times New Roman"/>
        </w:rPr>
        <w:t xml:space="preserve">В случае отсутствия оснований для отказа в приеме к рассмотрению документов, указанных в </w:t>
      </w:r>
      <w:hyperlink w:anchor="P225">
        <w:r w:rsidRPr="00B73B02">
          <w:rPr>
            <w:rFonts w:ascii="Times New Roman" w:hAnsi="Times New Roman" w:cs="Times New Roman"/>
          </w:rPr>
          <w:t>пункте 3.14</w:t>
        </w:r>
      </w:hyperlink>
      <w:r w:rsidRPr="00B73B02">
        <w:rPr>
          <w:rFonts w:ascii="Times New Roman" w:hAnsi="Times New Roman" w:cs="Times New Roman"/>
        </w:rPr>
        <w:t xml:space="preserve"> Порядка, поступивших в министерство, в том числе от органа местного самоуправления, министерство не позднее 5 рабочих дней после окончания срока представления документов в министерство рассматривает документы, указанные в </w:t>
      </w:r>
      <w:hyperlink w:anchor="P215">
        <w:r w:rsidRPr="00B73B02">
          <w:rPr>
            <w:rFonts w:ascii="Times New Roman" w:hAnsi="Times New Roman" w:cs="Times New Roman"/>
          </w:rPr>
          <w:t>пункте 3.12</w:t>
        </w:r>
      </w:hyperlink>
      <w:r w:rsidRPr="00B73B02">
        <w:rPr>
          <w:rFonts w:ascii="Times New Roman" w:hAnsi="Times New Roman" w:cs="Times New Roman"/>
        </w:rPr>
        <w:t xml:space="preserve"> Порядка, выявляет наличие либо отсутствие оснований для отказа в предоставлении субсидии, установленных </w:t>
      </w:r>
      <w:hyperlink w:anchor="P197">
        <w:r w:rsidRPr="00B73B02">
          <w:rPr>
            <w:rFonts w:ascii="Times New Roman" w:hAnsi="Times New Roman" w:cs="Times New Roman"/>
          </w:rPr>
          <w:t>подпунктами 3</w:t>
        </w:r>
      </w:hyperlink>
      <w:r w:rsidRPr="00B73B02">
        <w:rPr>
          <w:rFonts w:ascii="Times New Roman" w:hAnsi="Times New Roman" w:cs="Times New Roman"/>
        </w:rPr>
        <w:t xml:space="preserve">, </w:t>
      </w:r>
      <w:hyperlink w:anchor="P198">
        <w:r w:rsidRPr="00B73B02">
          <w:rPr>
            <w:rFonts w:ascii="Times New Roman" w:hAnsi="Times New Roman" w:cs="Times New Roman"/>
          </w:rPr>
          <w:t>4</w:t>
        </w:r>
        <w:proofErr w:type="gramEnd"/>
        <w:r w:rsidRPr="00B73B02">
          <w:rPr>
            <w:rFonts w:ascii="Times New Roman" w:hAnsi="Times New Roman" w:cs="Times New Roman"/>
          </w:rPr>
          <w:t xml:space="preserve"> пункта 3.8</w:t>
        </w:r>
      </w:hyperlink>
      <w:r w:rsidRPr="00B73B02">
        <w:rPr>
          <w:rFonts w:ascii="Times New Roman" w:hAnsi="Times New Roman" w:cs="Times New Roman"/>
        </w:rPr>
        <w:t xml:space="preserve"> Порядка, и принимает решение о предоставлении субсидии либо об отказе в предоставлении субсидии в форме приказа.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принятия решения об отказе в предоставлении субсидии министерство в течение 10 рабочих дней со дня </w:t>
      </w:r>
      <w:r w:rsidRPr="00B73B02">
        <w:rPr>
          <w:rFonts w:ascii="Times New Roman" w:hAnsi="Times New Roman" w:cs="Times New Roman"/>
        </w:rPr>
        <w:lastRenderedPageBreak/>
        <w:t>принятия такого решения направляет получателю субсидии способом, указанным в заявлении, уведомление об отказе в предоставлении субсидии с указанием оснований для отказа в предоставлении субсидии.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принятия решения о предоставлении субсидии министерство в течение 2 рабочих дней после принятия такого решения формирует и направляет в министерство финансов сводную </w:t>
      </w:r>
      <w:hyperlink w:anchor="P525">
        <w:r w:rsidRPr="00B73B02">
          <w:rPr>
            <w:rFonts w:ascii="Times New Roman" w:hAnsi="Times New Roman" w:cs="Times New Roman"/>
          </w:rPr>
          <w:t>справку-расчет</w:t>
        </w:r>
      </w:hyperlink>
      <w:r w:rsidRPr="00B73B02">
        <w:rPr>
          <w:rFonts w:ascii="Times New Roman" w:hAnsi="Times New Roman" w:cs="Times New Roman"/>
        </w:rPr>
        <w:t xml:space="preserve"> субсидий по форме согласно приложению N 3 к Порядку.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2" w:name="P247"/>
      <w:bookmarkEnd w:id="42"/>
      <w:r w:rsidRPr="00B73B02">
        <w:rPr>
          <w:rFonts w:ascii="Times New Roman" w:hAnsi="Times New Roman" w:cs="Times New Roman"/>
        </w:rPr>
        <w:t>3.18. Министерство финансов в течение 5 рабочих дней со дня получения сводной справки-расчета размера субсидий оформляет зачисление бюджетных средств на лицевой счет министерства для последующего перечисления субсидий на расчетные счета получателей субсидий, открытые получателям субсидий в кредитных организациях.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Перечисление субсидий получателям субсидий осуществляется в срок не позднее 10-го рабочего дня, следующего за днем принятия министерством решения о перечислении субсидий.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" w:name="P249"/>
      <w:bookmarkEnd w:id="43"/>
      <w:r w:rsidRPr="00B73B02">
        <w:rPr>
          <w:rFonts w:ascii="Times New Roman" w:hAnsi="Times New Roman" w:cs="Times New Roman"/>
        </w:rPr>
        <w:t xml:space="preserve">3.19. Участникам отбора, прошедшим отбор и включенным в реестр участников отбора, указанный в </w:t>
      </w:r>
      <w:hyperlink w:anchor="P159">
        <w:r w:rsidRPr="00B73B02">
          <w:rPr>
            <w:rFonts w:ascii="Times New Roman" w:hAnsi="Times New Roman" w:cs="Times New Roman"/>
          </w:rPr>
          <w:t>подпункте 3 пункта 2.14</w:t>
        </w:r>
      </w:hyperlink>
      <w:r w:rsidRPr="00B73B02">
        <w:rPr>
          <w:rFonts w:ascii="Times New Roman" w:hAnsi="Times New Roman" w:cs="Times New Roman"/>
        </w:rPr>
        <w:t xml:space="preserve"> Порядка, субсидии предоставляются в текущем финансовом году при увеличении министерству ранее доведенных лимитов бюджетных обязательств на предоставление субсидии или в очередном финансовом году без повторного прохождения отбора в порядке, предусмотренном </w:t>
      </w:r>
      <w:hyperlink w:anchor="P174">
        <w:r w:rsidRPr="00B73B02">
          <w:rPr>
            <w:rFonts w:ascii="Times New Roman" w:hAnsi="Times New Roman" w:cs="Times New Roman"/>
          </w:rPr>
          <w:t>пунктами 3.1</w:t>
        </w:r>
      </w:hyperlink>
      <w:r w:rsidRPr="00B73B02">
        <w:rPr>
          <w:rFonts w:ascii="Times New Roman" w:hAnsi="Times New Roman" w:cs="Times New Roman"/>
        </w:rPr>
        <w:t xml:space="preserve"> - </w:t>
      </w:r>
      <w:hyperlink w:anchor="P247">
        <w:r w:rsidRPr="00B73B02">
          <w:rPr>
            <w:rFonts w:ascii="Times New Roman" w:hAnsi="Times New Roman" w:cs="Times New Roman"/>
          </w:rPr>
          <w:t>3.18</w:t>
        </w:r>
      </w:hyperlink>
      <w:r w:rsidRPr="00B73B02">
        <w:rPr>
          <w:rFonts w:ascii="Times New Roman" w:hAnsi="Times New Roman" w:cs="Times New Roman"/>
        </w:rPr>
        <w:t xml:space="preserve"> Порядка.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" w:name="P250"/>
      <w:bookmarkEnd w:id="44"/>
      <w:r w:rsidRPr="00B73B02">
        <w:rPr>
          <w:rFonts w:ascii="Times New Roman" w:hAnsi="Times New Roman" w:cs="Times New Roman"/>
        </w:rPr>
        <w:t xml:space="preserve">3.20. Эффективность предоставления субсидий оценивается ежегодно министерством на основании достижения получателем субсидий результата предоставления субсидий, соответствующего </w:t>
      </w:r>
      <w:hyperlink r:id="rId35">
        <w:r w:rsidRPr="00B73B02">
          <w:rPr>
            <w:rFonts w:ascii="Times New Roman" w:hAnsi="Times New Roman" w:cs="Times New Roman"/>
          </w:rPr>
          <w:t>подпрограмме</w:t>
        </w:r>
      </w:hyperlink>
      <w:r w:rsidRPr="00B73B02">
        <w:rPr>
          <w:rFonts w:ascii="Times New Roman" w:hAnsi="Times New Roman" w:cs="Times New Roman"/>
        </w:rPr>
        <w:t xml:space="preserve"> "Кадровое обеспечение агропромышленного комплекса" Госпрограммы, - количество молодых специалистов, студентов, получивших повышенную заработную плату (человек) (далее - результат предоставления субсидий), на 31 декабря года, за который предоставлена субсидия.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Значение результата предоставления субсидии для получателя субсидии устанавливается в соглашении.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4. ТРЕБОВАНИЯ К ОТЧЕТНОСТИ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4.1. </w:t>
      </w:r>
      <w:proofErr w:type="gramStart"/>
      <w:r w:rsidRPr="00B73B02">
        <w:rPr>
          <w:rFonts w:ascii="Times New Roman" w:hAnsi="Times New Roman" w:cs="Times New Roman"/>
        </w:rPr>
        <w:t>Для подтверждения достижения значения результата предоставления субсидии получатель субсидии, зарегистрированный и (или) осуществляющий свою деятельность на территории муниципальных районов, муниципальных округов Красноярского края, представляет в орган местного самоуправления на бумажном носителе, либо путем направления по почте, либо в форме электронного документа отчет о достижении результата предоставления субсидии (далее - отчет) по форме, утвержденной приказом о типовой форме, в срок не позднее</w:t>
      </w:r>
      <w:proofErr w:type="gramEnd"/>
      <w:r w:rsidRPr="00B73B02">
        <w:rPr>
          <w:rFonts w:ascii="Times New Roman" w:hAnsi="Times New Roman" w:cs="Times New Roman"/>
        </w:rPr>
        <w:t xml:space="preserve"> 1 февраля года, следующего за годом предоставления субсидии.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Орган местного самоуправления осуществляет сбор и проверку отчетов и в срок не позднее 3 рабочих дней со дня получения отчета представляет отчеты в министерство.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Получатель субсидии, зарегистрированный и (или) осуществляющий свою деятельность на территории городского округа Красноярского края, представляет отчет в министерство в срок не позднее 1 февраля года, следующего за годом предоставления субсидии.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Министерство вправе устанавливать в соглашении сроки и формы представления получателем субсидии дополнительной отчетности.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5. ТРЕБОВАНИЯ ОБ ОСУЩЕСТВЛЕНИИ КОНТРОЛЯ (МОНИТОРИНГА)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ЗА СОБЛЮДЕНИЕМ УСЛОВИЙ, ЦЕЛЕЙ И ПОРЯДКА ПРЕДОСТАВЛЕНИЯ</w:t>
      </w:r>
    </w:p>
    <w:p w:rsidR="00B73B02" w:rsidRPr="00B73B02" w:rsidRDefault="00B73B02" w:rsidP="00B73B02">
      <w:pPr>
        <w:pStyle w:val="ConsPlusTitle"/>
        <w:jc w:val="center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СУБСИДИЙ И ОТВЕТСТВЕННОСТИ ЗА ИХ НАРУШЕНИЕ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5.1. </w:t>
      </w:r>
      <w:proofErr w:type="gramStart"/>
      <w:r w:rsidRPr="00B73B02">
        <w:rPr>
          <w:rFonts w:ascii="Times New Roman" w:hAnsi="Times New Roman" w:cs="Times New Roman"/>
        </w:rPr>
        <w:t>В случае установления факта нарушения получателем субсидии условий, установленных при предоставлении субсидии, министерство в течение 30 рабочих дней со дня установления факта нарушения получателем субсидии условий предоставления субсидии принимает в форме приказа решение о применении к получателю субсидии мер ответственности в виде возврата в доход краевого бюджета неправомерно полученных сумм субсидий, в отношении которых установлены факты нарушения условий предоставления субсидий</w:t>
      </w:r>
      <w:proofErr w:type="gramEnd"/>
      <w:r w:rsidRPr="00B73B02">
        <w:rPr>
          <w:rFonts w:ascii="Times New Roman" w:hAnsi="Times New Roman" w:cs="Times New Roman"/>
        </w:rPr>
        <w:t>, и в течение 10 рабочих дней со дня принятия приказа направляет письменное уведомление (требование) о возврате полученных сумм субсидий в доход краевого бюджета.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Получатель субсидии в течение 10 рабочих дней со дня получения уведомления (требования) обязан произвести возврат в доход краевого бюджета полученных сумм субсидий, указанных в уведомлении (требовании), в полном объеме.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5.2. В случае достижения результата предоставления субсидии, установленного в соглашении, в размере менее 100 процентов получатель субсидии обязан возвратить часть полученной субсидии в доход краевого бюджета, рассчитанную в соответствии с методикой (порядком), утвержденной министерством.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В случае если фактическое значение результата предоставления субсидии равно нулю, получатель субсидии обязан возвратить в доход краевого бюджета предоставленную ему в соответствии с соглашением (дополнительным соглашением) сумму субсидии в полном объеме.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Министерство в течение 30 рабочих дней со дня получения отчета принимает в форме приказа решение о применении к получателю субсидии мер ответственности в виде возврата полученных сумм субсидии за </w:t>
      </w:r>
      <w:proofErr w:type="spellStart"/>
      <w:r w:rsidRPr="00B73B02">
        <w:rPr>
          <w:rFonts w:ascii="Times New Roman" w:hAnsi="Times New Roman" w:cs="Times New Roman"/>
        </w:rPr>
        <w:t>недостижение</w:t>
      </w:r>
      <w:proofErr w:type="spellEnd"/>
      <w:r w:rsidRPr="00B73B02">
        <w:rPr>
          <w:rFonts w:ascii="Times New Roman" w:hAnsi="Times New Roman" w:cs="Times New Roman"/>
        </w:rPr>
        <w:t xml:space="preserve"> значения результата предоставления субсидии и рассчитывает размер суммы субсидии, подлежащей возврату в доход краевого бюджета. Министерство в течение 10 рабочих дней со дня принятия приказа направляет получателю субсидии письменное уведомление (требование) о возврате полученных сумм субсидии в доход краевого бюджета.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Получатель субсидии в течение 10 рабочих дней со дня получения уведомления (требования) обязан произвести возврат в краевой бюджет субсидии в размере, указанном в уведомлении (требовании).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Основанием для освобождения получателя субсидии от возврата сре</w:t>
      </w:r>
      <w:proofErr w:type="gramStart"/>
      <w:r w:rsidRPr="00B73B02">
        <w:rPr>
          <w:rFonts w:ascii="Times New Roman" w:hAnsi="Times New Roman" w:cs="Times New Roman"/>
        </w:rPr>
        <w:t>дств в кр</w:t>
      </w:r>
      <w:proofErr w:type="gramEnd"/>
      <w:r w:rsidRPr="00B73B02">
        <w:rPr>
          <w:rFonts w:ascii="Times New Roman" w:hAnsi="Times New Roman" w:cs="Times New Roman"/>
        </w:rPr>
        <w:t xml:space="preserve">аевой бюджет при </w:t>
      </w:r>
      <w:proofErr w:type="spellStart"/>
      <w:r w:rsidRPr="00B73B02">
        <w:rPr>
          <w:rFonts w:ascii="Times New Roman" w:hAnsi="Times New Roman" w:cs="Times New Roman"/>
        </w:rPr>
        <w:t>недостижении</w:t>
      </w:r>
      <w:proofErr w:type="spellEnd"/>
      <w:r w:rsidRPr="00B73B02">
        <w:rPr>
          <w:rFonts w:ascii="Times New Roman" w:hAnsi="Times New Roman" w:cs="Times New Roman"/>
        </w:rPr>
        <w:t xml:space="preserve"> результата предоставления субсидии является документально подтвержденное получателем субсидии наступление </w:t>
      </w:r>
      <w:r w:rsidRPr="00B73B02">
        <w:rPr>
          <w:rFonts w:ascii="Times New Roman" w:hAnsi="Times New Roman" w:cs="Times New Roman"/>
        </w:rPr>
        <w:lastRenderedPageBreak/>
        <w:t>обстоятельств непреодолимой силы, имеющих чрезвычайный, непредотвратимый характер, препятствующих исполнению обязательств в части достижения результата предоставления субсидии.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</w:t>
      </w:r>
      <w:proofErr w:type="spellStart"/>
      <w:r w:rsidRPr="00B73B02">
        <w:rPr>
          <w:rFonts w:ascii="Times New Roman" w:hAnsi="Times New Roman" w:cs="Times New Roman"/>
        </w:rPr>
        <w:t>недостижения</w:t>
      </w:r>
      <w:proofErr w:type="spellEnd"/>
      <w:r w:rsidRPr="00B73B02">
        <w:rPr>
          <w:rFonts w:ascii="Times New Roman" w:hAnsi="Times New Roman" w:cs="Times New Roman"/>
        </w:rPr>
        <w:t xml:space="preserve"> результата предоставления субсидии по причине наступления обстоятельств непреодолимой силы получатель субсидии одновременно с представлением отчетов представляет в министерство документы, подтверждающие их наступление.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Министерство в течение 5 рабочих дней со дня, следующего за днем получения документов, подтверждающих наступление обстоятельств непреодолимой силы, рассматривает данные документы и принимает в форме приказа решение об освобождении получателя субсидии от возврата сре</w:t>
      </w:r>
      <w:proofErr w:type="gramStart"/>
      <w:r w:rsidRPr="00B73B02">
        <w:rPr>
          <w:rFonts w:ascii="Times New Roman" w:hAnsi="Times New Roman" w:cs="Times New Roman"/>
        </w:rPr>
        <w:t>дств в кр</w:t>
      </w:r>
      <w:proofErr w:type="gramEnd"/>
      <w:r w:rsidRPr="00B73B02">
        <w:rPr>
          <w:rFonts w:ascii="Times New Roman" w:hAnsi="Times New Roman" w:cs="Times New Roman"/>
        </w:rPr>
        <w:t>аевой бюджет.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В случае возникновения обстоятельств, приводящих к невозможности достижения показателя за 2022 год, в целях достижения которого предоставляется субсидия,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показателя (но не более чем на 24 месяца) без изменения размера субсидии.</w:t>
      </w:r>
      <w:proofErr w:type="gramEnd"/>
      <w:r w:rsidRPr="00B73B02">
        <w:rPr>
          <w:rFonts w:ascii="Times New Roman" w:hAnsi="Times New Roman" w:cs="Times New Roman"/>
        </w:rPr>
        <w:t xml:space="preserve"> В случае невозможности достижения показателя без изменения размера субсидии министерство вправе принять решение об уменьшении значения показателя.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5.3. Проверка соблюдения получателем субсидии порядка и условий предоставления субсидии, в том числе в части достижения результата предоставления субсидии, осуществляется министерством, а также службой финансово-экономического контроля и контроля в сфере закупок Красноярского края в соответствии со </w:t>
      </w:r>
      <w:hyperlink r:id="rId36">
        <w:r w:rsidRPr="00B73B02">
          <w:rPr>
            <w:rFonts w:ascii="Times New Roman" w:hAnsi="Times New Roman" w:cs="Times New Roman"/>
          </w:rPr>
          <w:t>статьями 268.1</w:t>
        </w:r>
      </w:hyperlink>
      <w:r w:rsidRPr="00B73B02">
        <w:rPr>
          <w:rFonts w:ascii="Times New Roman" w:hAnsi="Times New Roman" w:cs="Times New Roman"/>
        </w:rPr>
        <w:t xml:space="preserve"> и </w:t>
      </w:r>
      <w:hyperlink r:id="rId37">
        <w:r w:rsidRPr="00B73B02">
          <w:rPr>
            <w:rFonts w:ascii="Times New Roman" w:hAnsi="Times New Roman" w:cs="Times New Roman"/>
          </w:rPr>
          <w:t>269.2</w:t>
        </w:r>
      </w:hyperlink>
      <w:r w:rsidRPr="00B73B02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В случае </w:t>
      </w:r>
      <w:proofErr w:type="gramStart"/>
      <w:r w:rsidRPr="00B73B02">
        <w:rPr>
          <w:rFonts w:ascii="Times New Roman" w:hAnsi="Times New Roman" w:cs="Times New Roman"/>
        </w:rPr>
        <w:t>установления факта нарушения условий предоставления субсидий</w:t>
      </w:r>
      <w:proofErr w:type="gramEnd"/>
      <w:r w:rsidRPr="00B73B02">
        <w:rPr>
          <w:rFonts w:ascii="Times New Roman" w:hAnsi="Times New Roman" w:cs="Times New Roman"/>
        </w:rPr>
        <w:t xml:space="preserve"> по результатам проверок соответствующие средства субсидии подлежат возврату в доход краевого бюджета в порядке, установленном бюджетным законодательством Российской Федерации.</w:t>
      </w: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lastRenderedPageBreak/>
        <w:t>Приложение N 1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к Порядку и условиям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предоставления субсидий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сельскохозяйственным товаропроизводителям,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вновь созданным сельскохозяйственным</w:t>
      </w:r>
      <w:proofErr w:type="gramEnd"/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товаропроизводителям на возмещение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части затрат, связанных с выплатой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заработной платы молодому специалисту,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студентам в случае их трудоустройства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по срочному трудовому договору в период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прохождения практической подготовки,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и их возврата в случае нарушения условий,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установленных</w:t>
      </w:r>
      <w:proofErr w:type="gramEnd"/>
      <w:r w:rsidRPr="00B73B02">
        <w:rPr>
          <w:rFonts w:ascii="Times New Roman" w:hAnsi="Times New Roman" w:cs="Times New Roman"/>
        </w:rPr>
        <w:t xml:space="preserve"> при их предоставлении,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в том числе перечню, формам и срокам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представления документов, необходимых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для получения указанных субсидий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                                     В министерство сельского хозяйства</w:t>
      </w:r>
    </w:p>
    <w:p w:rsidR="00B73B02" w:rsidRPr="00B73B02" w:rsidRDefault="00B73B02" w:rsidP="00B73B0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                                     и торговли Красноярского края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B02" w:rsidRPr="00B73B02" w:rsidRDefault="00B73B02" w:rsidP="00B73B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P301"/>
      <w:bookmarkEnd w:id="45"/>
      <w:r w:rsidRPr="00B73B02">
        <w:rPr>
          <w:rFonts w:ascii="Times New Roman" w:hAnsi="Times New Roman" w:cs="Times New Roman"/>
          <w:sz w:val="28"/>
          <w:szCs w:val="28"/>
        </w:rPr>
        <w:t>Заявление на участие в отборе для предоставления субсидий</w:t>
      </w:r>
    </w:p>
    <w:p w:rsidR="00B73B02" w:rsidRPr="00B73B02" w:rsidRDefault="00B73B02" w:rsidP="00B73B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выплатой заработной</w:t>
      </w:r>
    </w:p>
    <w:p w:rsidR="00B73B02" w:rsidRPr="00B73B02" w:rsidRDefault="00B73B02" w:rsidP="00B73B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платы молодому специалисту, студенту, в 20__ году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  <w:sz w:val="28"/>
          <w:szCs w:val="28"/>
        </w:rPr>
        <w:t>1.</w:t>
      </w:r>
      <w:r w:rsidRPr="00B73B02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B73B02">
        <w:rPr>
          <w:rFonts w:ascii="Times New Roman" w:hAnsi="Times New Roman" w:cs="Times New Roman"/>
        </w:rPr>
        <w:t>_______________________________________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         </w:t>
      </w:r>
      <w:proofErr w:type="gramStart"/>
      <w:r w:rsidRPr="00B73B02">
        <w:rPr>
          <w:rFonts w:ascii="Times New Roman" w:hAnsi="Times New Roman" w:cs="Times New Roman"/>
        </w:rPr>
        <w:t>(полное наименование юридического лица, ФИО индивидуального</w:t>
      </w:r>
      <w:r>
        <w:rPr>
          <w:rFonts w:ascii="Times New Roman" w:hAnsi="Times New Roman" w:cs="Times New Roman"/>
        </w:rPr>
        <w:t xml:space="preserve"> </w:t>
      </w:r>
      <w:r w:rsidRPr="00B73B02">
        <w:rPr>
          <w:rFonts w:ascii="Times New Roman" w:hAnsi="Times New Roman" w:cs="Times New Roman"/>
        </w:rPr>
        <w:t xml:space="preserve">   предпринимателя (далее - участник отбора)</w:t>
      </w:r>
      <w:proofErr w:type="gramEnd"/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заявляет  о  намерении  участвовать в отборе для предоставления субсидии на возмещение  части  затрат,  связанных  с выплатой заработной платы молодому специалисту, студенту (далее - отбор, субсидия), в ____ году на общую сумму_____________ рублей, в том числе: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3153"/>
        <w:gridCol w:w="3685"/>
      </w:tblGrid>
      <w:tr w:rsidR="00B73B02" w:rsidRPr="00B73B02" w:rsidTr="00B73B02">
        <w:tc>
          <w:tcPr>
            <w:tcW w:w="567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73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3B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B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72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B0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53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B02">
              <w:rPr>
                <w:rFonts w:ascii="Times New Roman" w:hAnsi="Times New Roman" w:cs="Times New Roman"/>
                <w:sz w:val="28"/>
                <w:szCs w:val="28"/>
              </w:rPr>
              <w:t>Статус (молодой специалист, студент)</w:t>
            </w:r>
          </w:p>
        </w:tc>
        <w:tc>
          <w:tcPr>
            <w:tcW w:w="3685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B02">
              <w:rPr>
                <w:rFonts w:ascii="Times New Roman" w:hAnsi="Times New Roman" w:cs="Times New Roman"/>
                <w:sz w:val="28"/>
                <w:szCs w:val="28"/>
              </w:rPr>
              <w:t>Планируемая сумма субсидии на 20__ год</w:t>
            </w:r>
          </w:p>
        </w:tc>
      </w:tr>
      <w:tr w:rsidR="00B73B02" w:rsidRPr="00B73B02" w:rsidTr="00B73B02">
        <w:tc>
          <w:tcPr>
            <w:tcW w:w="567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2. Общая информация об участнике отбора: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Адрес фактического местонахождения ________________________________________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Адрес электронной почты (при наличии) _____________________________________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3. Настоящим заявлением подтверждаю, что 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656A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656AA">
        <w:rPr>
          <w:rFonts w:ascii="Times New Roman" w:hAnsi="Times New Roman" w:cs="Times New Roman"/>
          <w:szCs w:val="20"/>
        </w:rPr>
        <w:t xml:space="preserve">                        </w:t>
      </w:r>
      <w:r w:rsidR="00C656AA">
        <w:rPr>
          <w:rFonts w:ascii="Times New Roman" w:hAnsi="Times New Roman" w:cs="Times New Roman"/>
          <w:szCs w:val="20"/>
        </w:rPr>
        <w:t xml:space="preserve">                                                              </w:t>
      </w:r>
      <w:r w:rsidRPr="00C656AA">
        <w:rPr>
          <w:rFonts w:ascii="Times New Roman" w:hAnsi="Times New Roman" w:cs="Times New Roman"/>
          <w:szCs w:val="20"/>
        </w:rPr>
        <w:t xml:space="preserve">     (участник отбора)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по  состоянию  на  "__"  __________ 20__ г. (на 1-е число месяца, в котором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lastRenderedPageBreak/>
        <w:t>направляется заявка на участие в отборе):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не  имеет  просроченной  задолженности  по  возврату  в  краевой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 xml:space="preserve">субсидий,  бюджетных инвестиций, </w:t>
      </w:r>
      <w:proofErr w:type="gramStart"/>
      <w:r w:rsidRPr="00B73B0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B73B02">
        <w:rPr>
          <w:rFonts w:ascii="Times New Roman" w:hAnsi="Times New Roman" w:cs="Times New Roman"/>
          <w:sz w:val="28"/>
          <w:szCs w:val="28"/>
        </w:rPr>
        <w:t xml:space="preserve"> в том числе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с  иными  правовыми  актами,  а также иной просроченной (неурегулированной)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задолженности по денежным обязательствам перед Красноярским краем;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не   имеет   неисполненной  обязанности  по  уплате  налога  на 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физических лиц в бюджетную систему Российской Федерации;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не  находится  в процессе реорганизации (за исключением реорганизации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форме  присоединения к юридическому лицу, являющемуся получателем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другого  юридического  лица),  ликвидации,  в  отношении  него  не  введена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процедура  банкротства,  его  деятельность  не  приостановлена  в 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предусмотренном   законодательством   Российской  Федерации,  не  прекратил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деятельность в качестве индивидуального предпринимателя;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не является получателем сре</w:t>
      </w:r>
      <w:proofErr w:type="gramStart"/>
      <w:r w:rsidRPr="00B73B0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B73B02">
        <w:rPr>
          <w:rFonts w:ascii="Times New Roman" w:hAnsi="Times New Roman" w:cs="Times New Roman"/>
          <w:sz w:val="28"/>
          <w:szCs w:val="28"/>
        </w:rPr>
        <w:t>аевого бюджета в соответствии с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нормативными  правовыми  актами  Красноярского  края  на  цели, указанные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настоящем заявлении.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4.   Достоверность   информации,   представленной   в  составе  заявки,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5.  С условиями отбора и предоставления субсидии ознакомлен и согласен,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 xml:space="preserve">даю      </w:t>
      </w:r>
      <w:r>
        <w:rPr>
          <w:rFonts w:ascii="Times New Roman" w:hAnsi="Times New Roman" w:cs="Times New Roman"/>
          <w:sz w:val="28"/>
          <w:szCs w:val="28"/>
        </w:rPr>
        <w:t xml:space="preserve">свое      согласие на  </w:t>
      </w:r>
      <w:r w:rsidRPr="00B73B0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убликацию (размещение) </w:t>
      </w:r>
      <w:r w:rsidRPr="00B73B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информационно-телекоммуникационной  сети  Интернет  информации об участнике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отбора, о подаваемой участником отбора заявке, иной информации об участнике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отбора, связанной с отбором.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6.  Уведомление  о  возврате  заявки,  уведомление об отклонении заявки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(нужное отметить знаком "V" с указанием реквизитов):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│ направить по почтовому адресу: 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 __________________________________________________________________;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│ вручить лично, предварительно оповестив по телефону ________;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│ направить в личный кабинет в государственной информационной системе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 "Субсидия АПК24"  (далее  -  личный  кабинет  в  системе  "Субсидия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АПК24").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7.   Уведомление   об   отказе  в  приеме  к  рассмотрению  документов,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уведомление об отказе в предоставлении субсидии (нужное отметить знаком "V"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с указанием реквизитов):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│ направить по почтовому адресу: 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 __________________________________________________________________;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C656AA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 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 w:rsidRPr="00B73B02">
        <w:rPr>
          <w:rFonts w:ascii="Times New Roman" w:hAnsi="Times New Roman" w:cs="Times New Roman"/>
          <w:sz w:val="28"/>
          <w:szCs w:val="28"/>
        </w:rPr>
        <w:t>│ вручить лично, предварительно оповестив по телефону ______________;</w:t>
      </w:r>
    </w:p>
    <w:p w:rsid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C656AA" w:rsidRPr="00B73B02" w:rsidRDefault="00C656AA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lastRenderedPageBreak/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73B02">
        <w:rPr>
          <w:rFonts w:ascii="Times New Roman" w:hAnsi="Times New Roman" w:cs="Times New Roman"/>
          <w:sz w:val="28"/>
          <w:szCs w:val="28"/>
        </w:rPr>
        <w:t>│ направить в личный кабинет в системе "Субсидия АПК24".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8.  В  случае  принятия  решения о предоставлении субсидии </w:t>
      </w:r>
      <w:proofErr w:type="gramStart"/>
      <w:r w:rsidRPr="00B73B02">
        <w:rPr>
          <w:rFonts w:ascii="Times New Roman" w:hAnsi="Times New Roman" w:cs="Times New Roman"/>
          <w:sz w:val="28"/>
          <w:szCs w:val="28"/>
        </w:rPr>
        <w:t>соглашение</w:t>
      </w:r>
      <w:proofErr w:type="gramEnd"/>
      <w:r w:rsidRPr="00B73B02">
        <w:rPr>
          <w:rFonts w:ascii="Times New Roman" w:hAnsi="Times New Roman" w:cs="Times New Roman"/>
          <w:sz w:val="28"/>
          <w:szCs w:val="28"/>
        </w:rPr>
        <w:t xml:space="preserve"> о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предоставлении субсидии (дополнительное соглашение) прошу заключить в форме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(нужное отметить знаком "V" с указанием реквизитов):</w:t>
      </w:r>
    </w:p>
    <w:p w:rsidR="00C656AA" w:rsidRPr="00B73B02" w:rsidRDefault="00C656AA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 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 w:rsidRPr="00B73B02">
        <w:rPr>
          <w:rFonts w:ascii="Times New Roman" w:hAnsi="Times New Roman" w:cs="Times New Roman"/>
          <w:sz w:val="28"/>
          <w:szCs w:val="28"/>
        </w:rPr>
        <w:t xml:space="preserve">│ электронного  документа    в   личном  кабинете  в  </w:t>
      </w:r>
      <w:proofErr w:type="gramStart"/>
      <w:r w:rsidRPr="00B73B0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 информационной системе "Субсидия АПК24";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 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 w:rsidRPr="00B73B02">
        <w:rPr>
          <w:rFonts w:ascii="Times New Roman" w:hAnsi="Times New Roman" w:cs="Times New Roman"/>
          <w:sz w:val="28"/>
          <w:szCs w:val="28"/>
        </w:rPr>
        <w:t>│ бумажного документа._______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9.   Проект   соглашения  о  предоставлении  субсидии,  дополнительного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соглашения   (при   заключении   соглашения   о   предоставлении  субсидии,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дополнительного  соглашения  в  форме  бумажного  документа)  прошу (нужное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>отметить знаком "V" с указанием реквизитов):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 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 w:rsidRPr="00B73B02">
        <w:rPr>
          <w:rFonts w:ascii="Times New Roman" w:hAnsi="Times New Roman" w:cs="Times New Roman"/>
          <w:sz w:val="28"/>
          <w:szCs w:val="28"/>
        </w:rPr>
        <w:t>│ направить по почтовому адресу: ____________________________________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 __________________________________________________________________;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│ </w:t>
      </w:r>
      <w:r w:rsidRPr="00B73B02">
        <w:rPr>
          <w:rFonts w:ascii="Times New Roman" w:hAnsi="Times New Roman" w:cs="Times New Roman"/>
          <w:sz w:val="26"/>
          <w:szCs w:val="26"/>
        </w:rPr>
        <w:t xml:space="preserve">  </w:t>
      </w:r>
      <w:r w:rsidRPr="00B73B02">
        <w:rPr>
          <w:rFonts w:ascii="Times New Roman" w:hAnsi="Times New Roman" w:cs="Times New Roman"/>
          <w:sz w:val="28"/>
          <w:szCs w:val="28"/>
        </w:rPr>
        <w:t>│ вручить    лично,    предварительно    оповестив    по   телефону: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└─┘ 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    10. На обработку персональных данных в соответствии с законодательством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B73B0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proofErr w:type="gramStart"/>
      <w:r w:rsidRPr="00B73B02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B73B02">
        <w:rPr>
          <w:rFonts w:ascii="Times New Roman" w:hAnsi="Times New Roman" w:cs="Times New Roman"/>
          <w:sz w:val="28"/>
          <w:szCs w:val="28"/>
        </w:rPr>
        <w:t xml:space="preserve"> (согласна) </w:t>
      </w:r>
      <w:hyperlink w:anchor="P414">
        <w:r w:rsidRPr="00B73B02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______________________________ ____________________________ 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73B02">
        <w:rPr>
          <w:rFonts w:ascii="Times New Roman" w:hAnsi="Times New Roman" w:cs="Times New Roman"/>
          <w:szCs w:val="20"/>
        </w:rPr>
        <w:t xml:space="preserve">  </w:t>
      </w:r>
      <w:r>
        <w:rPr>
          <w:rFonts w:ascii="Times New Roman" w:hAnsi="Times New Roman" w:cs="Times New Roman"/>
          <w:szCs w:val="20"/>
        </w:rPr>
        <w:t xml:space="preserve">                     </w:t>
      </w:r>
      <w:r w:rsidRPr="00B73B02">
        <w:rPr>
          <w:rFonts w:ascii="Times New Roman" w:hAnsi="Times New Roman" w:cs="Times New Roman"/>
          <w:szCs w:val="20"/>
        </w:rPr>
        <w:t xml:space="preserve">  (ФИО участника отбора)  </w:t>
      </w:r>
      <w:r>
        <w:rPr>
          <w:rFonts w:ascii="Times New Roman" w:hAnsi="Times New Roman" w:cs="Times New Roman"/>
          <w:szCs w:val="20"/>
        </w:rPr>
        <w:t xml:space="preserve">                           </w:t>
      </w:r>
      <w:r w:rsidRPr="00B73B02">
        <w:rPr>
          <w:rFonts w:ascii="Times New Roman" w:hAnsi="Times New Roman" w:cs="Times New Roman"/>
          <w:szCs w:val="20"/>
        </w:rPr>
        <w:t xml:space="preserve">    (подпись участника отбора)   </w:t>
      </w:r>
      <w:r>
        <w:rPr>
          <w:rFonts w:ascii="Times New Roman" w:hAnsi="Times New Roman" w:cs="Times New Roman"/>
          <w:szCs w:val="20"/>
        </w:rPr>
        <w:t xml:space="preserve">                               </w:t>
      </w:r>
      <w:r w:rsidRPr="00B73B02">
        <w:rPr>
          <w:rFonts w:ascii="Times New Roman" w:hAnsi="Times New Roman" w:cs="Times New Roman"/>
          <w:szCs w:val="20"/>
        </w:rPr>
        <w:t xml:space="preserve">   (дата)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Руководитель участника отбора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(уполномоченное лицо) </w:t>
      </w:r>
      <w:hyperlink w:anchor="P415">
        <w:r w:rsidRPr="00B73B02">
          <w:rPr>
            <w:rFonts w:ascii="Times New Roman" w:hAnsi="Times New Roman" w:cs="Times New Roman"/>
            <w:sz w:val="28"/>
            <w:szCs w:val="28"/>
          </w:rPr>
          <w:t>&lt;**&gt;</w:t>
        </w:r>
      </w:hyperlink>
      <w:r w:rsidRPr="00B73B02">
        <w:rPr>
          <w:rFonts w:ascii="Times New Roman" w:hAnsi="Times New Roman" w:cs="Times New Roman"/>
          <w:sz w:val="28"/>
          <w:szCs w:val="28"/>
        </w:rPr>
        <w:t xml:space="preserve">  _____________ _________________________________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73B02">
        <w:rPr>
          <w:rFonts w:ascii="Times New Roman" w:hAnsi="Times New Roman" w:cs="Times New Roman"/>
          <w:szCs w:val="20"/>
        </w:rPr>
        <w:t xml:space="preserve">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</w:t>
      </w:r>
      <w:r w:rsidRPr="00B73B02">
        <w:rPr>
          <w:rFonts w:ascii="Times New Roman" w:hAnsi="Times New Roman" w:cs="Times New Roman"/>
          <w:szCs w:val="20"/>
        </w:rPr>
        <w:t xml:space="preserve">        (подпись)         (расшифровка подписи)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 xml:space="preserve">М.П. (при наличии) </w:t>
      </w:r>
      <w:hyperlink w:anchor="P415">
        <w:r w:rsidRPr="00B73B02">
          <w:rPr>
            <w:rFonts w:ascii="Times New Roman" w:hAnsi="Times New Roman" w:cs="Times New Roman"/>
            <w:sz w:val="28"/>
            <w:szCs w:val="28"/>
          </w:rPr>
          <w:t>&lt;**&gt;</w:t>
        </w:r>
      </w:hyperlink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B02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--------------------------------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6" w:name="P414"/>
      <w:bookmarkEnd w:id="46"/>
      <w:r w:rsidRPr="00B73B02">
        <w:rPr>
          <w:rFonts w:ascii="Times New Roman" w:hAnsi="Times New Roman" w:cs="Times New Roman"/>
        </w:rPr>
        <w:t>&lt;*&gt; Заполняется участниками отбора, являющимися физическими лицами.</w:t>
      </w:r>
    </w:p>
    <w:p w:rsidR="00B73B02" w:rsidRPr="00B73B02" w:rsidRDefault="00B73B02" w:rsidP="00B73B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7" w:name="P415"/>
      <w:bookmarkEnd w:id="47"/>
      <w:r w:rsidRPr="00B73B02">
        <w:rPr>
          <w:rFonts w:ascii="Times New Roman" w:hAnsi="Times New Roman" w:cs="Times New Roman"/>
        </w:rPr>
        <w:t>&lt;**&gt; Не заполняется, если заявление подается в электронной форме.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B73B02" w:rsidRPr="00C656AA" w:rsidRDefault="00C656AA" w:rsidP="00B73B0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48" w:name="_GoBack"/>
      <w:bookmarkEnd w:id="48"/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B73B02" w:rsidRPr="00C656AA">
        <w:rPr>
          <w:rFonts w:ascii="Times New Roman" w:hAnsi="Times New Roman" w:cs="Times New Roman"/>
          <w:sz w:val="16"/>
          <w:szCs w:val="16"/>
        </w:rPr>
        <w:t>риложение N 2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к Порядку и условиям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предоставления субсидий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сельскохозяйственным товаропроизводителям,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C656AA">
        <w:rPr>
          <w:rFonts w:ascii="Times New Roman" w:hAnsi="Times New Roman" w:cs="Times New Roman"/>
          <w:sz w:val="16"/>
          <w:szCs w:val="16"/>
        </w:rPr>
        <w:t>вновь созданным сельскохозяйственным</w:t>
      </w:r>
      <w:proofErr w:type="gramEnd"/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товаропроизводителям на возмещение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части затрат, связанных с выплатой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заработной платы молодому специалисту,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студентам в случае их трудоустройства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по срочному трудовому договору в период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прохождения практической подготовки,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и их возврата в случае нарушения условий,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C656AA">
        <w:rPr>
          <w:rFonts w:ascii="Times New Roman" w:hAnsi="Times New Roman" w:cs="Times New Roman"/>
          <w:sz w:val="16"/>
          <w:szCs w:val="16"/>
        </w:rPr>
        <w:t>установленных</w:t>
      </w:r>
      <w:proofErr w:type="gramEnd"/>
      <w:r w:rsidRPr="00C656AA">
        <w:rPr>
          <w:rFonts w:ascii="Times New Roman" w:hAnsi="Times New Roman" w:cs="Times New Roman"/>
          <w:sz w:val="16"/>
          <w:szCs w:val="16"/>
        </w:rPr>
        <w:t xml:space="preserve"> при их предоставлении,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в том числе перечню, формам и срокам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представления документов, необходимых</w:t>
      </w:r>
    </w:p>
    <w:p w:rsidR="00B73B02" w:rsidRPr="00C656AA" w:rsidRDefault="00B73B02" w:rsidP="00B73B0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56AA">
        <w:rPr>
          <w:rFonts w:ascii="Times New Roman" w:hAnsi="Times New Roman" w:cs="Times New Roman"/>
          <w:sz w:val="16"/>
          <w:szCs w:val="16"/>
        </w:rPr>
        <w:t>для получения указанных субсидий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C656AA" w:rsidRDefault="00B73B02" w:rsidP="00C65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9" w:name="P438"/>
      <w:bookmarkEnd w:id="49"/>
      <w:r w:rsidRPr="00C656AA">
        <w:rPr>
          <w:rFonts w:ascii="Times New Roman" w:hAnsi="Times New Roman" w:cs="Times New Roman"/>
          <w:sz w:val="28"/>
          <w:szCs w:val="28"/>
        </w:rPr>
        <w:t>Информация для расчета субсидии на возмещение части затрат,</w:t>
      </w:r>
    </w:p>
    <w:p w:rsidR="00B73B02" w:rsidRPr="00C656AA" w:rsidRDefault="00B73B02" w:rsidP="00C65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56AA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C656AA">
        <w:rPr>
          <w:rFonts w:ascii="Times New Roman" w:hAnsi="Times New Roman" w:cs="Times New Roman"/>
          <w:sz w:val="28"/>
          <w:szCs w:val="28"/>
        </w:rPr>
        <w:t xml:space="preserve"> с выплатой заработной платы молодому специалисту,</w:t>
      </w:r>
    </w:p>
    <w:p w:rsidR="00B73B02" w:rsidRPr="00C656AA" w:rsidRDefault="00B73B02" w:rsidP="00C65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студенту, за период с "__" ____________ 20__ г.</w:t>
      </w:r>
    </w:p>
    <w:p w:rsidR="00B73B02" w:rsidRPr="00C656AA" w:rsidRDefault="00B73B02" w:rsidP="00C65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по "__" ____________ 20__ г.</w:t>
      </w:r>
    </w:p>
    <w:p w:rsidR="00B73B02" w:rsidRPr="00C656AA" w:rsidRDefault="00B73B02" w:rsidP="00C65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3B02" w:rsidRPr="00C656AA" w:rsidRDefault="00B73B02" w:rsidP="00C656A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Полное    наименование    юридического    лица   (ФИО   индивидуального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C656AA">
        <w:rPr>
          <w:rFonts w:ascii="Times New Roman" w:hAnsi="Times New Roman" w:cs="Times New Roman"/>
          <w:sz w:val="28"/>
          <w:szCs w:val="28"/>
        </w:rPr>
        <w:t>предпринимателя) (далее - получатель субсидии)__________________________________</w:t>
      </w:r>
    </w:p>
    <w:p w:rsidR="00B73B02" w:rsidRPr="00C656AA" w:rsidRDefault="00B73B02" w:rsidP="00C65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</w:t>
      </w:r>
    </w:p>
    <w:tbl>
      <w:tblPr>
        <w:tblW w:w="112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69"/>
        <w:gridCol w:w="664"/>
        <w:gridCol w:w="1429"/>
        <w:gridCol w:w="2239"/>
        <w:gridCol w:w="1849"/>
        <w:gridCol w:w="1144"/>
        <w:gridCol w:w="1084"/>
      </w:tblGrid>
      <w:tr w:rsidR="00B73B02" w:rsidRPr="00B73B02" w:rsidTr="00C656AA">
        <w:tc>
          <w:tcPr>
            <w:tcW w:w="147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Фамилия, имя, отчество молодого специалиста/студента</w:t>
            </w:r>
          </w:p>
        </w:tc>
        <w:tc>
          <w:tcPr>
            <w:tcW w:w="1369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Молодой специалист/студент</w:t>
            </w:r>
          </w:p>
        </w:tc>
        <w:tc>
          <w:tcPr>
            <w:tcW w:w="4332" w:type="dxa"/>
            <w:gridSpan w:val="3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Затраты, связанные с выплатой заработной платы, руб.</w:t>
            </w:r>
          </w:p>
        </w:tc>
        <w:tc>
          <w:tcPr>
            <w:tcW w:w="1849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Ставка субсидирования, %</w:t>
            </w:r>
          </w:p>
        </w:tc>
        <w:tc>
          <w:tcPr>
            <w:tcW w:w="114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Расчетная сумма субсидии, руб. (гр. 3 x гр. 6 / 100)</w:t>
            </w:r>
          </w:p>
        </w:tc>
        <w:tc>
          <w:tcPr>
            <w:tcW w:w="108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Сумма субсидии к выплате (не более 3 МРОТ), руб.</w:t>
            </w:r>
          </w:p>
        </w:tc>
      </w:tr>
      <w:tr w:rsidR="00B73B02" w:rsidRPr="00B73B02" w:rsidTr="00C656AA">
        <w:tc>
          <w:tcPr>
            <w:tcW w:w="147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всего (гр. 4 + гр. 5)</w:t>
            </w:r>
          </w:p>
        </w:tc>
        <w:tc>
          <w:tcPr>
            <w:tcW w:w="3668" w:type="dxa"/>
            <w:gridSpan w:val="2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9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3B02" w:rsidRPr="00B73B02" w:rsidTr="00C656AA">
        <w:tc>
          <w:tcPr>
            <w:tcW w:w="147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начисленная заработная плата</w:t>
            </w:r>
          </w:p>
        </w:tc>
        <w:tc>
          <w:tcPr>
            <w:tcW w:w="223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начисления на оплату труда, включая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849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3B02" w:rsidRPr="00B73B02" w:rsidTr="00C656AA">
        <w:tc>
          <w:tcPr>
            <w:tcW w:w="147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8</w:t>
            </w:r>
          </w:p>
        </w:tc>
      </w:tr>
      <w:tr w:rsidR="00B73B02" w:rsidRPr="00B73B02" w:rsidTr="00C656AA">
        <w:tc>
          <w:tcPr>
            <w:tcW w:w="147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3B02" w:rsidRPr="00B73B02" w:rsidTr="00C656AA">
        <w:tc>
          <w:tcPr>
            <w:tcW w:w="147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 xml:space="preserve">    На 01._______ _____ г. _______________________________________________:</w:t>
      </w: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656AA">
        <w:rPr>
          <w:rFonts w:ascii="Times New Roman" w:hAnsi="Times New Roman" w:cs="Times New Roman"/>
          <w:szCs w:val="20"/>
        </w:rPr>
        <w:t xml:space="preserve">         </w:t>
      </w:r>
      <w:r w:rsidR="00C656AA">
        <w:rPr>
          <w:rFonts w:ascii="Times New Roman" w:hAnsi="Times New Roman" w:cs="Times New Roman"/>
          <w:szCs w:val="20"/>
        </w:rPr>
        <w:t xml:space="preserve">                </w:t>
      </w:r>
      <w:r w:rsidRPr="00C656AA">
        <w:rPr>
          <w:rFonts w:ascii="Times New Roman" w:hAnsi="Times New Roman" w:cs="Times New Roman"/>
          <w:szCs w:val="20"/>
        </w:rPr>
        <w:t xml:space="preserve"> (месяц) </w:t>
      </w:r>
      <w:r w:rsidR="00C656AA">
        <w:rPr>
          <w:rFonts w:ascii="Times New Roman" w:hAnsi="Times New Roman" w:cs="Times New Roman"/>
          <w:szCs w:val="20"/>
        </w:rPr>
        <w:t xml:space="preserve">      </w:t>
      </w:r>
      <w:r w:rsidRPr="00C656AA">
        <w:rPr>
          <w:rFonts w:ascii="Times New Roman" w:hAnsi="Times New Roman" w:cs="Times New Roman"/>
          <w:szCs w:val="20"/>
        </w:rPr>
        <w:t>(год)                  (получатель субсидии)</w:t>
      </w: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 xml:space="preserve">    не  находится  в процессе реорганизации (за исключением реорганизации в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C656AA">
        <w:rPr>
          <w:rFonts w:ascii="Times New Roman" w:hAnsi="Times New Roman" w:cs="Times New Roman"/>
          <w:sz w:val="28"/>
          <w:szCs w:val="28"/>
        </w:rPr>
        <w:t xml:space="preserve">форме  </w:t>
      </w:r>
      <w:r w:rsidRPr="00C656AA">
        <w:rPr>
          <w:rFonts w:ascii="Times New Roman" w:hAnsi="Times New Roman" w:cs="Times New Roman"/>
          <w:sz w:val="28"/>
          <w:szCs w:val="28"/>
        </w:rPr>
        <w:lastRenderedPageBreak/>
        <w:t>присоединения к юридическому лицу, являющемуся получателем субсидий,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C656AA">
        <w:rPr>
          <w:rFonts w:ascii="Times New Roman" w:hAnsi="Times New Roman" w:cs="Times New Roman"/>
          <w:sz w:val="28"/>
          <w:szCs w:val="28"/>
        </w:rPr>
        <w:t xml:space="preserve">другого  юридического  лица),  ликвидации,  в  отношении  него  не  </w:t>
      </w:r>
      <w:proofErr w:type="gramStart"/>
      <w:r w:rsidRPr="00C656AA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процедура  банкротства,  его  деятельность  не  приостановлена  в  порядке,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C656AA">
        <w:rPr>
          <w:rFonts w:ascii="Times New Roman" w:hAnsi="Times New Roman" w:cs="Times New Roman"/>
          <w:sz w:val="28"/>
          <w:szCs w:val="28"/>
        </w:rPr>
        <w:t>предусмотренном   законодательством   Российской  Федерации,  не  прекратил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C656AA">
        <w:rPr>
          <w:rFonts w:ascii="Times New Roman" w:hAnsi="Times New Roman" w:cs="Times New Roman"/>
          <w:sz w:val="28"/>
          <w:szCs w:val="28"/>
        </w:rPr>
        <w:t>деятельность в качестве индивидуального предпринимателя;</w:t>
      </w: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 xml:space="preserve">    не  получает  средства  из  краевого  бюджета  в  соответствии  с иными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C656AA">
        <w:rPr>
          <w:rFonts w:ascii="Times New Roman" w:hAnsi="Times New Roman" w:cs="Times New Roman"/>
          <w:sz w:val="28"/>
          <w:szCs w:val="28"/>
        </w:rPr>
        <w:t>нормативными  правовыми  актами  Красноярского  края  на  возмещение  части</w:t>
      </w:r>
      <w:r w:rsidR="00C656AA">
        <w:rPr>
          <w:rFonts w:ascii="Times New Roman" w:hAnsi="Times New Roman" w:cs="Times New Roman"/>
          <w:sz w:val="28"/>
          <w:szCs w:val="28"/>
        </w:rPr>
        <w:t xml:space="preserve"> </w:t>
      </w:r>
      <w:r w:rsidRPr="00C656AA">
        <w:rPr>
          <w:rFonts w:ascii="Times New Roman" w:hAnsi="Times New Roman" w:cs="Times New Roman"/>
          <w:sz w:val="28"/>
          <w:szCs w:val="28"/>
        </w:rPr>
        <w:t>затрат,   связанных  с  выплатой  заработной  платы  молодому  специалисту,</w:t>
      </w: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студенту.</w:t>
      </w: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Руководитель получателя субсидии</w:t>
      </w: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(уполномоченное лицо)             _____________ ___________________________</w:t>
      </w:r>
    </w:p>
    <w:p w:rsidR="00B73B02" w:rsidRPr="00C656AA" w:rsidRDefault="00B73B02" w:rsidP="00B73B0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656A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656A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656AA">
        <w:rPr>
          <w:rFonts w:ascii="Times New Roman" w:hAnsi="Times New Roman" w:cs="Times New Roman"/>
          <w:szCs w:val="20"/>
        </w:rPr>
        <w:t>(подпись)      (расшифровка подписи)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М.П. (при наличии)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"__" _____________ 20__ г.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C656AA" w:rsidRPr="00B73B02" w:rsidRDefault="00C656AA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lastRenderedPageBreak/>
        <w:t>Приложение N 3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к Порядку и условиям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предоставления субсидий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сельскохозяйственным товаропроизводителям,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вновь созданным сельскохозяйственным</w:t>
      </w:r>
      <w:proofErr w:type="gramEnd"/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товаропроизводителям на возмещение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части затрат, связанных с выплатой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заработной платы молодому специалисту,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студентам в случае их трудоустройства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по срочному трудовому договору в период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прохождения практической подготовки,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и их возврата в случае нарушения условий,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73B02">
        <w:rPr>
          <w:rFonts w:ascii="Times New Roman" w:hAnsi="Times New Roman" w:cs="Times New Roman"/>
        </w:rPr>
        <w:t>установленных</w:t>
      </w:r>
      <w:proofErr w:type="gramEnd"/>
      <w:r w:rsidRPr="00B73B02">
        <w:rPr>
          <w:rFonts w:ascii="Times New Roman" w:hAnsi="Times New Roman" w:cs="Times New Roman"/>
        </w:rPr>
        <w:t xml:space="preserve"> при их предоставлении,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в том числе перечню, формам и срокам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представления документов, необходимых</w:t>
      </w:r>
    </w:p>
    <w:p w:rsidR="00B73B02" w:rsidRPr="00B73B02" w:rsidRDefault="00B73B02" w:rsidP="00B73B02">
      <w:pPr>
        <w:pStyle w:val="ConsPlusNormal"/>
        <w:jc w:val="right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для получения указанных субсидий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bookmarkStart w:id="50" w:name="P525"/>
      <w:bookmarkEnd w:id="50"/>
      <w:r w:rsidRPr="00B73B02">
        <w:rPr>
          <w:rFonts w:ascii="Times New Roman" w:hAnsi="Times New Roman" w:cs="Times New Roman"/>
        </w:rPr>
        <w:t xml:space="preserve">        Сводная справка-расчет субсидий на возмещение части затрат,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        </w:t>
      </w:r>
      <w:proofErr w:type="gramStart"/>
      <w:r w:rsidRPr="00B73B02">
        <w:rPr>
          <w:rFonts w:ascii="Times New Roman" w:hAnsi="Times New Roman" w:cs="Times New Roman"/>
        </w:rPr>
        <w:t>связанных</w:t>
      </w:r>
      <w:proofErr w:type="gramEnd"/>
      <w:r w:rsidRPr="00B73B02">
        <w:rPr>
          <w:rFonts w:ascii="Times New Roman" w:hAnsi="Times New Roman" w:cs="Times New Roman"/>
        </w:rPr>
        <w:t xml:space="preserve"> с выплатой заработной платы молодым специалистам,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                   студентам, за _____________ 20__ года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                                    (месяц)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rPr>
          <w:rFonts w:ascii="Times New Roman" w:hAnsi="Times New Roman" w:cs="Times New Roman"/>
        </w:rPr>
        <w:sectPr w:rsidR="00B73B02" w:rsidRPr="00B73B02" w:rsidSect="00C656AA">
          <w:pgSz w:w="11905" w:h="16838"/>
          <w:pgMar w:top="1134" w:right="850" w:bottom="1134" w:left="567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9"/>
        <w:gridCol w:w="1264"/>
        <w:gridCol w:w="664"/>
        <w:gridCol w:w="1429"/>
        <w:gridCol w:w="2239"/>
        <w:gridCol w:w="1144"/>
        <w:gridCol w:w="1144"/>
        <w:gridCol w:w="1084"/>
        <w:gridCol w:w="1474"/>
        <w:gridCol w:w="1744"/>
      </w:tblGrid>
      <w:tr w:rsidR="00B73B02" w:rsidRPr="00B73B02">
        <w:tc>
          <w:tcPr>
            <w:tcW w:w="3113" w:type="dxa"/>
            <w:gridSpan w:val="2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4332" w:type="dxa"/>
            <w:gridSpan w:val="3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Затраты, связанные с выплатой заработной платы, руб.</w:t>
            </w:r>
          </w:p>
        </w:tc>
        <w:tc>
          <w:tcPr>
            <w:tcW w:w="114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Ставка субсидии, %</w:t>
            </w:r>
          </w:p>
        </w:tc>
        <w:tc>
          <w:tcPr>
            <w:tcW w:w="114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Расчетная сумма субсидии, руб.</w:t>
            </w:r>
          </w:p>
        </w:tc>
        <w:tc>
          <w:tcPr>
            <w:tcW w:w="108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Сумма субсидии к выплате, руб.</w:t>
            </w:r>
          </w:p>
        </w:tc>
        <w:tc>
          <w:tcPr>
            <w:tcW w:w="147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Субсидия, фактически выплаченная с начала года, руб.</w:t>
            </w:r>
          </w:p>
        </w:tc>
        <w:tc>
          <w:tcPr>
            <w:tcW w:w="174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Субсидия, причитающаяся к выплате, руб.</w:t>
            </w:r>
          </w:p>
        </w:tc>
      </w:tr>
      <w:tr w:rsidR="00B73B02" w:rsidRPr="00B73B02">
        <w:trPr>
          <w:trHeight w:val="230"/>
        </w:trPr>
        <w:tc>
          <w:tcPr>
            <w:tcW w:w="1849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муниципального района, муниципального или городского округа</w:t>
            </w:r>
          </w:p>
        </w:tc>
        <w:tc>
          <w:tcPr>
            <w:tcW w:w="126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получателя субсидий</w:t>
            </w:r>
          </w:p>
        </w:tc>
        <w:tc>
          <w:tcPr>
            <w:tcW w:w="4332" w:type="dxa"/>
            <w:gridSpan w:val="3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3B02" w:rsidRPr="00B73B02">
        <w:tc>
          <w:tcPr>
            <w:tcW w:w="1849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 w:val="restart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68" w:type="dxa"/>
            <w:gridSpan w:val="2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3B02" w:rsidRPr="00B73B02">
        <w:tc>
          <w:tcPr>
            <w:tcW w:w="1849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начисленная заработная плата</w:t>
            </w:r>
          </w:p>
        </w:tc>
        <w:tc>
          <w:tcPr>
            <w:tcW w:w="223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начисления на оплату труда, включая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1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3B02" w:rsidRPr="00B73B02">
        <w:tc>
          <w:tcPr>
            <w:tcW w:w="184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9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</w:tcPr>
          <w:p w:rsidR="00B73B02" w:rsidRPr="00B73B02" w:rsidRDefault="00B73B02" w:rsidP="00B73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B02">
              <w:rPr>
                <w:rFonts w:ascii="Times New Roman" w:hAnsi="Times New Roman" w:cs="Times New Roman"/>
              </w:rPr>
              <w:t>10</w:t>
            </w:r>
          </w:p>
        </w:tc>
      </w:tr>
      <w:tr w:rsidR="00B73B02" w:rsidRPr="00B73B02">
        <w:tc>
          <w:tcPr>
            <w:tcW w:w="184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73B02" w:rsidRPr="00B73B02" w:rsidRDefault="00B73B02" w:rsidP="00B73B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Министр сельского хозяйства и торговли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>Красноярского края или уполномоченное им лицо _________  __________________</w:t>
      </w:r>
    </w:p>
    <w:p w:rsidR="00B73B02" w:rsidRPr="00B73B02" w:rsidRDefault="00B73B02" w:rsidP="00B73B02">
      <w:pPr>
        <w:pStyle w:val="ConsPlusNonformat"/>
        <w:jc w:val="both"/>
        <w:rPr>
          <w:rFonts w:ascii="Times New Roman" w:hAnsi="Times New Roman" w:cs="Times New Roman"/>
        </w:rPr>
      </w:pPr>
      <w:r w:rsidRPr="00B73B02">
        <w:rPr>
          <w:rFonts w:ascii="Times New Roman" w:hAnsi="Times New Roman" w:cs="Times New Roman"/>
        </w:rPr>
        <w:t xml:space="preserve">                                              (подпись)    (И.О. Фамилия)</w:t>
      </w: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jc w:val="both"/>
        <w:rPr>
          <w:rFonts w:ascii="Times New Roman" w:hAnsi="Times New Roman" w:cs="Times New Roman"/>
        </w:rPr>
      </w:pPr>
    </w:p>
    <w:p w:rsidR="00B73B02" w:rsidRPr="00B73B02" w:rsidRDefault="00B73B02" w:rsidP="00B73B02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477CF" w:rsidRPr="00B73B02" w:rsidRDefault="00D477CF" w:rsidP="00B73B02">
      <w:pPr>
        <w:rPr>
          <w:rFonts w:ascii="Times New Roman" w:hAnsi="Times New Roman" w:cs="Times New Roman"/>
        </w:rPr>
      </w:pPr>
    </w:p>
    <w:sectPr w:rsidR="00D477CF" w:rsidRPr="00B73B0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02"/>
    <w:rsid w:val="0021525D"/>
    <w:rsid w:val="002B2D67"/>
    <w:rsid w:val="00513BE8"/>
    <w:rsid w:val="00817C63"/>
    <w:rsid w:val="008A00A2"/>
    <w:rsid w:val="00B73B02"/>
    <w:rsid w:val="00C656AA"/>
    <w:rsid w:val="00D477CF"/>
    <w:rsid w:val="00D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3B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73B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73B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3B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73B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73B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A934ADF86A84BEBD888523CC46FD249AF15B0AD9B4A378A20EF7C3A15DFB6A2EC55FE1C6FF0DAEA22B28D66CE8C7C4746109A2E29A0F560C9291A36W6o5I" TargetMode="External"/><Relationship Id="rId18" Type="http://schemas.openxmlformats.org/officeDocument/2006/relationships/hyperlink" Target="consultantplus://offline/ref=0A934ADF86A84BEBD888523CC46FD249AF15B0AD9B42378C21E87C3A15DFB6A2EC55FE1C6FF0DAEA22B48D6FCE8C7C4746109A2E29A0F560C9291A36W6o5I" TargetMode="External"/><Relationship Id="rId26" Type="http://schemas.openxmlformats.org/officeDocument/2006/relationships/hyperlink" Target="consultantplus://offline/ref=0A934ADF86A84BEBD888523CC46FD249AF15B0AD9B4A378A20EF7C3A15DFB6A2EC55FE1C6FF0DAEA22B1846CCE8C7C4746109A2E29A0F560C9291A36W6o5I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0A934ADF86A84BEBD8884C31D2038D46A81CECA198413DDA7DBE7A6D4A8FB0F7AC15F84C2AB5DFE076E5C93ACB862B08024C892D2ABCWFo7I" TargetMode="External"/><Relationship Id="rId34" Type="http://schemas.openxmlformats.org/officeDocument/2006/relationships/hyperlink" Target="consultantplus://offline/ref=0A934ADF86A84BEBD888523CC46FD249AF15B0AD9B4B3E8D21EC7C3A15DFB6A2EC55FE1C6FF0DAE920B28F6EC18C7C4746109A2E29A0F560C9291A36W6o5I" TargetMode="External"/><Relationship Id="rId7" Type="http://schemas.openxmlformats.org/officeDocument/2006/relationships/hyperlink" Target="consultantplus://offline/ref=0A934ADF86A84BEBD8884C31D2038D46A81CECA198413DDA7DBE7A6D4A8FB0F7AC15F8492CB7D4E22BBFD93E82D22517015B972634BCF56BWDo5I" TargetMode="External"/><Relationship Id="rId12" Type="http://schemas.openxmlformats.org/officeDocument/2006/relationships/hyperlink" Target="consultantplus://offline/ref=0A934ADF86A84BEBD888523CC46FD249AF15B0AD9B4B3E8D25EA7C3A15DFB6A2EC55FE1C6FF0DAEA22B48E6AC78C7C4746109A2E29A0F560C9291A36W6o5I" TargetMode="External"/><Relationship Id="rId17" Type="http://schemas.openxmlformats.org/officeDocument/2006/relationships/hyperlink" Target="consultantplus://offline/ref=0A934ADF86A84BEBD888523CC46FD249AF15B0AD9B44328427E97C3A15DFB6A2EC55FE1C6FF0DAEA22B48D6FC18C7C4746109A2E29A0F560C9291A36W6o5I" TargetMode="External"/><Relationship Id="rId25" Type="http://schemas.openxmlformats.org/officeDocument/2006/relationships/hyperlink" Target="consultantplus://offline/ref=0A934ADF86A84BEBD888523CC46FD249AF15B0AD9B4B3E8D25EA7C3A15DFB6A2EC55FE1C6FF0DAEA22B48969C08C7C4746109A2E29A0F560C9291A36W6o5I" TargetMode="External"/><Relationship Id="rId33" Type="http://schemas.openxmlformats.org/officeDocument/2006/relationships/hyperlink" Target="consultantplus://offline/ref=0A934ADF86A84BEBD888523CC46FD249AF15B0AD9B4B3E8D21EC7C3A15DFB6A2EC55FE1C6FF0DAE920B28F6EC18C7C4746109A2E29A0F560C9291A36W6o5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A934ADF86A84BEBD888523CC46FD249AF15B0AD9B4B3E8D21EC7C3A15DFB6A2EC55FE1C6FF0DAE923B08A69C58C7C4746109A2E29A0F560C9291A36W6o5I" TargetMode="External"/><Relationship Id="rId20" Type="http://schemas.openxmlformats.org/officeDocument/2006/relationships/hyperlink" Target="consultantplus://offline/ref=0A934ADF86A84BEBD8884C31D2038D46A81CECA198413DDA7DBE7A6D4A8FB0F7AC15F8492CB7D4E22BBFD93E82D22517015B972634BCF56BWDo5I" TargetMode="External"/><Relationship Id="rId29" Type="http://schemas.openxmlformats.org/officeDocument/2006/relationships/hyperlink" Target="consultantplus://offline/ref=0A934ADF86A84BEBD888523CC46FD249AF15B0AD9B4A378A20EF7C3A15DFB6A2EC55FE1C6FF0DAEA22B28D69C58C7C4746109A2E29A0F560C9291A36W6o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A934ADF86A84BEBD888523CC46FD249AF15B0AD9B4B3F8F23EB7C3A15DFB6A2EC55FE1C6FF0DAEA22B48D6FC38C7C4746109A2E29A0F560C9291A36W6o5I" TargetMode="External"/><Relationship Id="rId11" Type="http://schemas.openxmlformats.org/officeDocument/2006/relationships/hyperlink" Target="consultantplus://offline/ref=0A934ADF86A84BEBD888523CC46FD249AF15B0AD9B4B3E8D25EA7C3A15DFB6A2EC55FE1C6FF0DAEA22B48F6BC28C7C4746109A2E29A0F560C9291A36W6o5I" TargetMode="External"/><Relationship Id="rId24" Type="http://schemas.openxmlformats.org/officeDocument/2006/relationships/hyperlink" Target="consultantplus://offline/ref=0A934ADF86A84BEBD888523CC46FD249AF15B0AD9B4B3E8D25EA7C3A15DFB6A2EC55FE1C6FF0DAEA22B48F6BC28C7C4746109A2E29A0F560C9291A36W6o5I" TargetMode="External"/><Relationship Id="rId32" Type="http://schemas.openxmlformats.org/officeDocument/2006/relationships/hyperlink" Target="consultantplus://offline/ref=0A934ADF86A84BEBD8884C31D2038D46A81CECA19C453DDA7DBE7A6D4A8FB0F7AC15F8492CB4D7E32ABFD93E82D22517015B972634BCF56BWDo5I" TargetMode="External"/><Relationship Id="rId37" Type="http://schemas.openxmlformats.org/officeDocument/2006/relationships/hyperlink" Target="consultantplus://offline/ref=0A934ADF86A84BEBD8884C31D2038D46A81CECA198413DDA7DBE7A6D4A8FB0F7AC15F84B2BB6D5E076E5C93ACB862B08024C892D2ABCWFo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934ADF86A84BEBD888523CC46FD249AF15B0AD9B4A378A20EF7C3A15DFB6A2EC55FE1C6FF0DAEA22B2886CCE8C7C4746109A2E29A0F560C9291A36W6o5I" TargetMode="External"/><Relationship Id="rId23" Type="http://schemas.openxmlformats.org/officeDocument/2006/relationships/hyperlink" Target="consultantplus://offline/ref=0A934ADF86A84BEBD888523CC46FD249AF15B0AD9B4B3F8F23EF7C3A15DFB6A2EC55FE1C6FF0DAEA22B4886AC58C7C4746109A2E29A0F560C9291A36W6o5I" TargetMode="External"/><Relationship Id="rId28" Type="http://schemas.openxmlformats.org/officeDocument/2006/relationships/hyperlink" Target="consultantplus://offline/ref=0A934ADF86A84BEBD8884C31D2038D46AD1DEBA990453DDA7DBE7A6D4A8FB0F7AC15F8492CB4D7EA22BFD93E82D22517015B972634BCF56BWDo5I" TargetMode="External"/><Relationship Id="rId36" Type="http://schemas.openxmlformats.org/officeDocument/2006/relationships/hyperlink" Target="consultantplus://offline/ref=0A934ADF86A84BEBD8884C31D2038D46A81CECA198413DDA7DBE7A6D4A8FB0F7AC15F84B2BB4D3E076E5C93ACB862B08024C892D2ABCWFo7I" TargetMode="External"/><Relationship Id="rId10" Type="http://schemas.openxmlformats.org/officeDocument/2006/relationships/hyperlink" Target="consultantplus://offline/ref=0A934ADF86A84BEBD888523CC46FD249AF15B0AD9B4B3F8F23EF7C3A15DFB6A2EC55FE1C6FF0DAEA22B4886AC58C7C4746109A2E29A0F560C9291A36W6o5I" TargetMode="External"/><Relationship Id="rId19" Type="http://schemas.openxmlformats.org/officeDocument/2006/relationships/hyperlink" Target="consultantplus://offline/ref=0A934ADF86A84BEBD888523CC46FD249AF15B0AD9B44328427E97C3A15DFB6A2EC55FE1C6FF0DAEA22B48D6FCF8C7C4746109A2E29A0F560C9291A36W6o5I" TargetMode="External"/><Relationship Id="rId31" Type="http://schemas.openxmlformats.org/officeDocument/2006/relationships/hyperlink" Target="consultantplus://offline/ref=0A934ADF86A84BEBD8884C31D2038D46A81CECA19C453DDA7DBE7A6D4A8FB0F7AC15F8492CB4D7E32ABFD93E82D22517015B972634BCF56BWDo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934ADF86A84BEBD8884C31D2038D46A81FEDA99F413DDA7DBE7A6D4A8FB0F7BE15A0452DB7C9EB2BAA8F6FC4W8o5I" TargetMode="External"/><Relationship Id="rId14" Type="http://schemas.openxmlformats.org/officeDocument/2006/relationships/hyperlink" Target="consultantplus://offline/ref=0A934ADF86A84BEBD888523CC46FD249AF15B0AD9B4A378A20EF7C3A15DFB6A2EC55FE1C6FF0DAEA22B28C6FCF8C7C4746109A2E29A0F560C9291A36W6o5I" TargetMode="External"/><Relationship Id="rId22" Type="http://schemas.openxmlformats.org/officeDocument/2006/relationships/hyperlink" Target="consultantplus://offline/ref=0A934ADF86A84BEBD8884C31D2038D46A81FEDA99F413DDA7DBE7A6D4A8FB0F7BE15A0452DB7C9EB2BAA8F6FC4W8o5I" TargetMode="External"/><Relationship Id="rId27" Type="http://schemas.openxmlformats.org/officeDocument/2006/relationships/hyperlink" Target="consultantplus://offline/ref=0A934ADF86A84BEBD888523CC46FD249AF15B0AD9B4B3E8D21EC7C3A15DFB6A2EC55FE1C6FF0DAE921B58D6AC78C7C4746109A2E29A0F560C9291A36W6o5I" TargetMode="External"/><Relationship Id="rId30" Type="http://schemas.openxmlformats.org/officeDocument/2006/relationships/hyperlink" Target="consultantplus://offline/ref=0A934ADF86A84BEBD8884C31D2038D46A81CECA19C453DDA7DBE7A6D4A8FB0F7BE15A0452DB7C9EB2BAA8F6FC4W8o5I" TargetMode="External"/><Relationship Id="rId35" Type="http://schemas.openxmlformats.org/officeDocument/2006/relationships/hyperlink" Target="consultantplus://offline/ref=0A934ADF86A84BEBD888523CC46FD249AF15B0AD9B4B3E8D21EC7C3A15DFB6A2EC55FE1C6FF0DAE921B58D6AC78C7C4746109A2E29A0F560C9291A36W6o5I" TargetMode="External"/><Relationship Id="rId8" Type="http://schemas.openxmlformats.org/officeDocument/2006/relationships/hyperlink" Target="consultantplus://offline/ref=0A934ADF86A84BEBD8884C31D2038D46A81CECA198413DDA7DBE7A6D4A8FB0F7AC15F84C2AB5DFE076E5C93ACB862B08024C892D2ABCWFo7I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0215-7EA4-4716-BAAA-529529AE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12048</Words>
  <Characters>68679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Бахтина Елена Анатольевна</dc:creator>
  <cp:lastModifiedBy>Бахтина Елена Анатольевна</cp:lastModifiedBy>
  <cp:revision>1</cp:revision>
  <dcterms:created xsi:type="dcterms:W3CDTF">2022-09-13T08:40:00Z</dcterms:created>
  <dcterms:modified xsi:type="dcterms:W3CDTF">2022-09-13T09:00:00Z</dcterms:modified>
</cp:coreProperties>
</file>