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C5" w:rsidRDefault="00C200C5" w:rsidP="00C173B0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</w:p>
    <w:p w:rsidR="00D263C5" w:rsidRPr="00AF7BB5" w:rsidRDefault="00D263C5" w:rsidP="00AF7BB5">
      <w:pPr>
        <w:pStyle w:val="Style2"/>
        <w:widowControl/>
        <w:spacing w:before="67" w:line="0" w:lineRule="atLeast"/>
        <w:contextualSpacing/>
        <w:rPr>
          <w:rStyle w:val="FontStyle16"/>
          <w:sz w:val="28"/>
          <w:szCs w:val="28"/>
        </w:rPr>
      </w:pPr>
    </w:p>
    <w:p w:rsidR="00DB4FD3" w:rsidRPr="008E7A18" w:rsidRDefault="008C4A53" w:rsidP="00F77DA0">
      <w:pPr>
        <w:pStyle w:val="Style2"/>
        <w:widowControl/>
        <w:spacing w:before="67" w:line="0" w:lineRule="atLeast"/>
        <w:ind w:firstLine="709"/>
        <w:contextualSpacing/>
        <w:jc w:val="center"/>
        <w:rPr>
          <w:rStyle w:val="FontStyle17"/>
          <w:bCs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536307" w:rsidRPr="008E7A18">
        <w:rPr>
          <w:rStyle w:val="FontStyle16"/>
          <w:sz w:val="28"/>
          <w:szCs w:val="28"/>
        </w:rPr>
        <w:t xml:space="preserve"> день – 1</w:t>
      </w:r>
      <w:r w:rsidR="00D263C5">
        <w:rPr>
          <w:rStyle w:val="FontStyle16"/>
          <w:sz w:val="28"/>
          <w:szCs w:val="28"/>
        </w:rPr>
        <w:t xml:space="preserve">3 </w:t>
      </w:r>
      <w:r w:rsidR="00536307" w:rsidRPr="008E7A18">
        <w:rPr>
          <w:rStyle w:val="FontStyle16"/>
          <w:sz w:val="28"/>
          <w:szCs w:val="28"/>
        </w:rPr>
        <w:t>августа 20</w:t>
      </w:r>
      <w:r w:rsidR="00D263C5">
        <w:rPr>
          <w:rStyle w:val="FontStyle16"/>
          <w:sz w:val="28"/>
          <w:szCs w:val="28"/>
        </w:rPr>
        <w:t>22</w:t>
      </w:r>
      <w:r w:rsidR="00536307" w:rsidRPr="008E7A18">
        <w:rPr>
          <w:rStyle w:val="FontStyle16"/>
          <w:sz w:val="28"/>
          <w:szCs w:val="28"/>
        </w:rPr>
        <w:t xml:space="preserve"> года (суббота)</w:t>
      </w:r>
    </w:p>
    <w:p w:rsidR="00D00EB2" w:rsidRDefault="0072079D" w:rsidP="00AF7BB5">
      <w:pPr>
        <w:pStyle w:val="Style2"/>
        <w:widowControl/>
        <w:spacing w:before="67" w:line="0" w:lineRule="atLeast"/>
        <w:ind w:firstLine="709"/>
        <w:contextualSpacing/>
        <w:jc w:val="center"/>
        <w:rPr>
          <w:rStyle w:val="FontStyle16"/>
          <w:sz w:val="28"/>
          <w:szCs w:val="28"/>
          <w:u w:val="single"/>
        </w:rPr>
      </w:pPr>
      <w:r w:rsidRPr="008D462A">
        <w:rPr>
          <w:rStyle w:val="FontStyle16"/>
          <w:sz w:val="28"/>
          <w:szCs w:val="28"/>
          <w:u w:val="single"/>
        </w:rPr>
        <w:t xml:space="preserve">Краевая </w:t>
      </w:r>
      <w:r w:rsidR="00AF7BB5">
        <w:rPr>
          <w:rStyle w:val="FontStyle16"/>
          <w:sz w:val="28"/>
          <w:szCs w:val="28"/>
          <w:u w:val="single"/>
        </w:rPr>
        <w:t>сельскохозяйственная выставка</w:t>
      </w:r>
    </w:p>
    <w:p w:rsidR="00F47BCD" w:rsidRPr="00AF7BB5" w:rsidRDefault="00F47BCD" w:rsidP="00AF7BB5">
      <w:pPr>
        <w:pStyle w:val="Style2"/>
        <w:widowControl/>
        <w:spacing w:before="67" w:line="0" w:lineRule="atLeast"/>
        <w:ind w:firstLine="709"/>
        <w:contextualSpacing/>
        <w:jc w:val="center"/>
        <w:rPr>
          <w:rStyle w:val="FontStyle17"/>
          <w:b/>
          <w:bCs/>
          <w:sz w:val="28"/>
          <w:szCs w:val="28"/>
          <w:u w:val="single"/>
        </w:rPr>
      </w:pPr>
    </w:p>
    <w:p w:rsidR="006B385F" w:rsidRPr="00351838" w:rsidRDefault="0072079D" w:rsidP="00AF7BB5">
      <w:pPr>
        <w:pStyle w:val="Style4"/>
        <w:widowControl/>
        <w:spacing w:line="0" w:lineRule="atLeast"/>
        <w:ind w:firstLine="709"/>
        <w:contextualSpacing/>
        <w:jc w:val="both"/>
        <w:rPr>
          <w:rStyle w:val="FontStyle17"/>
          <w:sz w:val="24"/>
          <w:szCs w:val="24"/>
        </w:rPr>
      </w:pPr>
      <w:r w:rsidRPr="00351838">
        <w:rPr>
          <w:rStyle w:val="FontStyle17"/>
          <w:sz w:val="24"/>
          <w:szCs w:val="24"/>
        </w:rPr>
        <w:t>Место проведения:</w:t>
      </w:r>
      <w:r w:rsidR="00DB4FD3" w:rsidRPr="00351838">
        <w:rPr>
          <w:rStyle w:val="FontStyle17"/>
          <w:sz w:val="24"/>
          <w:szCs w:val="24"/>
        </w:rPr>
        <w:t xml:space="preserve"> </w:t>
      </w:r>
      <w:r w:rsidRPr="00351838">
        <w:rPr>
          <w:rStyle w:val="FontStyle17"/>
          <w:sz w:val="24"/>
          <w:szCs w:val="24"/>
        </w:rPr>
        <w:t>Красноярский кра</w:t>
      </w:r>
      <w:r w:rsidR="00E87C85" w:rsidRPr="00351838">
        <w:rPr>
          <w:rStyle w:val="FontStyle17"/>
          <w:sz w:val="24"/>
          <w:szCs w:val="24"/>
        </w:rPr>
        <w:t>й</w:t>
      </w:r>
      <w:r w:rsidRPr="00351838">
        <w:rPr>
          <w:rStyle w:val="FontStyle17"/>
          <w:sz w:val="24"/>
          <w:szCs w:val="24"/>
        </w:rPr>
        <w:t xml:space="preserve">, </w:t>
      </w:r>
      <w:proofErr w:type="spellStart"/>
      <w:r w:rsidRPr="00351838">
        <w:rPr>
          <w:rStyle w:val="FontStyle17"/>
          <w:sz w:val="24"/>
          <w:szCs w:val="24"/>
        </w:rPr>
        <w:t>Емельяновский</w:t>
      </w:r>
      <w:proofErr w:type="spellEnd"/>
      <w:r w:rsidRPr="00351838">
        <w:rPr>
          <w:rStyle w:val="FontStyle17"/>
          <w:sz w:val="24"/>
          <w:szCs w:val="24"/>
        </w:rPr>
        <w:t xml:space="preserve"> район,</w:t>
      </w:r>
      <w:r w:rsidR="008E7A18" w:rsidRPr="00351838">
        <w:rPr>
          <w:rStyle w:val="FontStyle17"/>
          <w:sz w:val="24"/>
          <w:szCs w:val="24"/>
        </w:rPr>
        <w:t xml:space="preserve"> </w:t>
      </w:r>
      <w:r w:rsidR="00FC0936" w:rsidRPr="00351838">
        <w:rPr>
          <w:rStyle w:val="FontStyle17"/>
          <w:sz w:val="24"/>
          <w:szCs w:val="24"/>
        </w:rPr>
        <w:br/>
      </w:r>
      <w:r w:rsidRPr="00351838">
        <w:rPr>
          <w:rStyle w:val="FontStyle17"/>
          <w:sz w:val="24"/>
          <w:szCs w:val="24"/>
        </w:rPr>
        <w:t xml:space="preserve">п. Емельяново, ул. </w:t>
      </w:r>
      <w:proofErr w:type="gramStart"/>
      <w:r w:rsidRPr="00351838">
        <w:rPr>
          <w:rStyle w:val="FontStyle17"/>
          <w:sz w:val="24"/>
          <w:szCs w:val="24"/>
        </w:rPr>
        <w:t>Советская</w:t>
      </w:r>
      <w:proofErr w:type="gramEnd"/>
      <w:r w:rsidRPr="00351838">
        <w:rPr>
          <w:rStyle w:val="FontStyle17"/>
          <w:sz w:val="24"/>
          <w:szCs w:val="24"/>
        </w:rPr>
        <w:t xml:space="preserve">, 165, ипподром </w:t>
      </w:r>
      <w:r w:rsidR="00E87C85" w:rsidRPr="00351838">
        <w:rPr>
          <w:rStyle w:val="FontStyle17"/>
          <w:sz w:val="24"/>
          <w:szCs w:val="24"/>
        </w:rPr>
        <w:t xml:space="preserve">ООО СХП </w:t>
      </w:r>
      <w:r w:rsidRPr="00351838">
        <w:rPr>
          <w:rStyle w:val="FontStyle17"/>
          <w:sz w:val="24"/>
          <w:szCs w:val="24"/>
        </w:rPr>
        <w:t>«Мустанг»</w:t>
      </w:r>
    </w:p>
    <w:p w:rsidR="00AF7BB5" w:rsidRPr="00351838" w:rsidRDefault="00AF7BB5" w:rsidP="00AF7BB5">
      <w:pPr>
        <w:pStyle w:val="Style4"/>
        <w:widowControl/>
        <w:spacing w:line="0" w:lineRule="atLeast"/>
        <w:ind w:firstLine="709"/>
        <w:contextualSpacing/>
        <w:jc w:val="both"/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</w:pPr>
            <w:r w:rsidRPr="00351838">
              <w:t>10.00</w:t>
            </w:r>
            <w:r w:rsidRPr="00351838">
              <w:rPr>
                <w:lang w:val="en-US"/>
              </w:rPr>
              <w:t xml:space="preserve"> </w:t>
            </w:r>
            <w:r w:rsidRPr="00351838">
              <w:t>-16.00</w:t>
            </w:r>
          </w:p>
        </w:tc>
        <w:tc>
          <w:tcPr>
            <w:tcW w:w="8647" w:type="dxa"/>
          </w:tcPr>
          <w:p w:rsidR="00083EC3" w:rsidRPr="00351838" w:rsidRDefault="00083EC3" w:rsidP="00083EC3">
            <w:pPr>
              <w:pStyle w:val="Style4"/>
              <w:spacing w:line="0" w:lineRule="atLeast"/>
              <w:contextualSpacing/>
              <w:jc w:val="both"/>
            </w:pPr>
            <w:r w:rsidRPr="00351838">
              <w:t xml:space="preserve">День животновода  </w:t>
            </w:r>
          </w:p>
          <w:p w:rsidR="00AD73B1" w:rsidRPr="00351838" w:rsidRDefault="00083EC3" w:rsidP="00083EC3">
            <w:pPr>
              <w:pStyle w:val="Style4"/>
              <w:spacing w:line="0" w:lineRule="atLeast"/>
              <w:contextualSpacing/>
              <w:jc w:val="both"/>
            </w:pPr>
            <w:r w:rsidRPr="00351838">
              <w:t xml:space="preserve">Экспертная оценка </w:t>
            </w:r>
            <w:r>
              <w:t>овец и коз</w:t>
            </w:r>
            <w:r w:rsidRPr="00351838">
              <w:t xml:space="preserve"> </w:t>
            </w:r>
            <w:r>
              <w:t>(9 номинаций)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AF22C6" w:rsidRDefault="00AF22C6" w:rsidP="002E42DB">
            <w:pPr>
              <w:pStyle w:val="Style4"/>
              <w:spacing w:line="0" w:lineRule="atLeast"/>
              <w:contextualSpacing/>
              <w:jc w:val="both"/>
              <w:rPr>
                <w:b/>
              </w:rPr>
            </w:pPr>
            <w:r>
              <w:rPr>
                <w:b/>
                <w:lang w:val="en-US"/>
              </w:rPr>
              <w:t>10</w:t>
            </w:r>
            <w:r>
              <w:rPr>
                <w:b/>
              </w:rPr>
              <w:t>.30 – 10.45</w:t>
            </w:r>
            <w:bookmarkStart w:id="0" w:name="_GoBack"/>
            <w:bookmarkEnd w:id="0"/>
          </w:p>
        </w:tc>
        <w:tc>
          <w:tcPr>
            <w:tcW w:w="8647" w:type="dxa"/>
          </w:tcPr>
          <w:p w:rsidR="00AD73B1" w:rsidRPr="00351838" w:rsidRDefault="00AD73B1" w:rsidP="00D00EB2">
            <w:pPr>
              <w:pStyle w:val="Style4"/>
              <w:spacing w:line="0" w:lineRule="atLeast"/>
              <w:contextualSpacing/>
              <w:jc w:val="both"/>
              <w:rPr>
                <w:b/>
              </w:rPr>
            </w:pPr>
            <w:r w:rsidRPr="00351838">
              <w:rPr>
                <w:b/>
              </w:rPr>
              <w:t>Открытие краевой выставки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</w:pPr>
            <w:r w:rsidRPr="00351838">
              <w:t>11.30- 13.00</w:t>
            </w:r>
          </w:p>
        </w:tc>
        <w:tc>
          <w:tcPr>
            <w:tcW w:w="8647" w:type="dxa"/>
          </w:tcPr>
          <w:p w:rsidR="00AD73B1" w:rsidRPr="00351838" w:rsidRDefault="00AD73B1" w:rsidP="008C4A53">
            <w:pPr>
              <w:spacing w:line="0" w:lineRule="atLeast"/>
              <w:rPr>
                <w:sz w:val="24"/>
                <w:szCs w:val="24"/>
              </w:rPr>
            </w:pPr>
            <w:r w:rsidRPr="00351838">
              <w:rPr>
                <w:sz w:val="24"/>
                <w:szCs w:val="24"/>
              </w:rPr>
              <w:t xml:space="preserve">Выступление </w:t>
            </w:r>
            <w:r w:rsidR="008C4A53">
              <w:rPr>
                <w:sz w:val="24"/>
                <w:szCs w:val="24"/>
              </w:rPr>
              <w:t>артистов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</w:pPr>
            <w:r w:rsidRPr="00351838">
              <w:t>11.15 -16.00</w:t>
            </w:r>
          </w:p>
        </w:tc>
        <w:tc>
          <w:tcPr>
            <w:tcW w:w="8647" w:type="dxa"/>
          </w:tcPr>
          <w:p w:rsidR="00AD73B1" w:rsidRPr="00351838" w:rsidRDefault="00083EC3" w:rsidP="00965671">
            <w:pPr>
              <w:pStyle w:val="Style4"/>
              <w:spacing w:line="0" w:lineRule="atLeast"/>
              <w:contextualSpacing/>
              <w:jc w:val="both"/>
            </w:pPr>
            <w:r w:rsidRPr="00351838">
              <w:t xml:space="preserve">выставка сельскохозяйственных животных </w:t>
            </w:r>
            <w:r w:rsidR="00965671">
              <w:t>и птицы</w:t>
            </w:r>
            <w:r w:rsidRPr="00351838">
              <w:t>;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351838" w:rsidP="002E42DB">
            <w:pPr>
              <w:pStyle w:val="Style4"/>
              <w:spacing w:line="0" w:lineRule="atLeast"/>
              <w:contextualSpacing/>
              <w:jc w:val="both"/>
            </w:pPr>
            <w:r>
              <w:t>11.15 -</w:t>
            </w:r>
            <w:r w:rsidR="00AD73B1" w:rsidRPr="00351838">
              <w:t>16.00</w:t>
            </w:r>
          </w:p>
        </w:tc>
        <w:tc>
          <w:tcPr>
            <w:tcW w:w="8647" w:type="dxa"/>
          </w:tcPr>
          <w:p w:rsidR="00AD73B1" w:rsidRPr="00351838" w:rsidRDefault="00AD73B1" w:rsidP="00351838">
            <w:pPr>
              <w:pStyle w:val="Style4"/>
              <w:spacing w:line="0" w:lineRule="atLeast"/>
              <w:contextualSpacing/>
              <w:jc w:val="both"/>
            </w:pPr>
            <w:r w:rsidRPr="00351838">
              <w:t>краевая – ярмарка выставка садоводов и конкурс «</w:t>
            </w:r>
            <w:proofErr w:type="gramStart"/>
            <w:r w:rsidRPr="00351838">
              <w:t>Во</w:t>
            </w:r>
            <w:proofErr w:type="gramEnd"/>
            <w:r w:rsidRPr="00351838">
              <w:t xml:space="preserve"> саду ли в огороде» с вручением призов победителям по </w:t>
            </w:r>
            <w:r w:rsidR="00351838">
              <w:t>5</w:t>
            </w:r>
            <w:r w:rsidRPr="00351838">
              <w:t xml:space="preserve"> номинациям (более _ участников).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</w:pPr>
            <w:r w:rsidRPr="00351838">
              <w:t>11.</w:t>
            </w:r>
            <w:r w:rsidRPr="00351838">
              <w:rPr>
                <w:lang w:val="en-US"/>
              </w:rPr>
              <w:t xml:space="preserve">15 </w:t>
            </w:r>
            <w:r w:rsidRPr="00351838">
              <w:t>-16.00</w:t>
            </w:r>
          </w:p>
        </w:tc>
        <w:tc>
          <w:tcPr>
            <w:tcW w:w="8647" w:type="dxa"/>
          </w:tcPr>
          <w:p w:rsidR="00AD73B1" w:rsidRPr="00351838" w:rsidRDefault="00AD73B1" w:rsidP="00F47BCD">
            <w:pPr>
              <w:pStyle w:val="Style4"/>
              <w:spacing w:line="0" w:lineRule="atLeast"/>
              <w:contextualSpacing/>
              <w:jc w:val="both"/>
            </w:pPr>
            <w:proofErr w:type="gramStart"/>
            <w:r w:rsidRPr="00351838">
              <w:t xml:space="preserve">краевая ярмарка ремесленников (более ____ участников: гончарное и кузнечное дело, </w:t>
            </w:r>
            <w:proofErr w:type="spellStart"/>
            <w:r w:rsidRPr="00351838">
              <w:t>бисероплетение</w:t>
            </w:r>
            <w:proofErr w:type="spellEnd"/>
            <w:r w:rsidRPr="00351838">
              <w:t>, вышивание, сувенирная продукция: украшения, мягкая игрушка и т.д., изделия из лозы, и т.д.);</w:t>
            </w:r>
            <w:proofErr w:type="gramEnd"/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</w:pPr>
            <w:r w:rsidRPr="00351838">
              <w:t>11.15 -16.00</w:t>
            </w:r>
          </w:p>
        </w:tc>
        <w:tc>
          <w:tcPr>
            <w:tcW w:w="8647" w:type="dxa"/>
          </w:tcPr>
          <w:p w:rsidR="00AD73B1" w:rsidRPr="00351838" w:rsidRDefault="00AD73B1" w:rsidP="00AF7BB5">
            <w:pPr>
              <w:spacing w:line="0" w:lineRule="atLeast"/>
              <w:rPr>
                <w:sz w:val="24"/>
                <w:szCs w:val="24"/>
              </w:rPr>
            </w:pPr>
            <w:r w:rsidRPr="00351838">
              <w:rPr>
                <w:sz w:val="24"/>
                <w:szCs w:val="24"/>
              </w:rPr>
              <w:t>выступление творческих коллективов (песни, танцы) из сельских районов края;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</w:pPr>
            <w:r w:rsidRPr="00351838">
              <w:t>11.15-15.30</w:t>
            </w:r>
          </w:p>
        </w:tc>
        <w:tc>
          <w:tcPr>
            <w:tcW w:w="8647" w:type="dxa"/>
          </w:tcPr>
          <w:p w:rsidR="00AD73B1" w:rsidRPr="00900BF2" w:rsidRDefault="00AD73B1" w:rsidP="00C173B0">
            <w:pPr>
              <w:spacing w:line="0" w:lineRule="atLeast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Соревнования сельских конников по следующим видам:</w:t>
            </w:r>
          </w:p>
          <w:p w:rsidR="00AD73B1" w:rsidRPr="00900BF2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тройки лошадей на дистанцию 2400 м;</w:t>
            </w:r>
          </w:p>
          <w:p w:rsidR="00AD73B1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рысь</w:t>
            </w:r>
            <w:r w:rsidR="00900BF2">
              <w:rPr>
                <w:sz w:val="24"/>
                <w:szCs w:val="24"/>
              </w:rPr>
              <w:t>ю</w:t>
            </w:r>
            <w:r w:rsidRPr="00900BF2">
              <w:rPr>
                <w:sz w:val="24"/>
                <w:szCs w:val="24"/>
              </w:rPr>
              <w:t xml:space="preserve"> под седлом</w:t>
            </w:r>
            <w:r w:rsidR="00900BF2">
              <w:rPr>
                <w:sz w:val="24"/>
                <w:szCs w:val="24"/>
              </w:rPr>
              <w:t xml:space="preserve"> на лошадях</w:t>
            </w:r>
            <w:r w:rsidRPr="00900BF2">
              <w:rPr>
                <w:sz w:val="24"/>
                <w:szCs w:val="24"/>
              </w:rPr>
              <w:t xml:space="preserve"> 4 лет и старше на дистанцию 2400 м;</w:t>
            </w:r>
          </w:p>
          <w:p w:rsidR="00900BF2" w:rsidRDefault="00AD73B1" w:rsidP="00900BF2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рысистый заезд на лошадях 2 лет на дистанцию 1600 м;</w:t>
            </w:r>
          </w:p>
          <w:p w:rsidR="00900BF2" w:rsidRDefault="00900BF2" w:rsidP="00900BF2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рысистый заезд на лошадях орловской рысистой породы 2 лет на дистанцию 1600 м;</w:t>
            </w:r>
          </w:p>
          <w:p w:rsidR="00900BF2" w:rsidRPr="00900BF2" w:rsidRDefault="00900BF2" w:rsidP="00900BF2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рысистый заезд на лошадях 3 лет на дистанцию 2400 м;</w:t>
            </w:r>
          </w:p>
          <w:p w:rsidR="00AD73B1" w:rsidRPr="00900BF2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рысистый заезд на лошадях орловской рысистой породы 3 лет на дистанцию 1600 м;</w:t>
            </w:r>
          </w:p>
          <w:p w:rsidR="00AD73B1" w:rsidRPr="00900BF2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рысистый заезд на лошадях 4 лет и старше на дистанцию 1600 м;</w:t>
            </w:r>
          </w:p>
          <w:p w:rsidR="00AD73B1" w:rsidRPr="00900BF2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 xml:space="preserve">рысистый заезд </w:t>
            </w:r>
            <w:r w:rsidR="00900BF2" w:rsidRPr="00900BF2">
              <w:rPr>
                <w:sz w:val="24"/>
                <w:szCs w:val="24"/>
              </w:rPr>
              <w:t xml:space="preserve">на лошадях орловской рысистой породы </w:t>
            </w:r>
            <w:r w:rsidRPr="00900BF2">
              <w:rPr>
                <w:sz w:val="24"/>
                <w:szCs w:val="24"/>
              </w:rPr>
              <w:t>4 лет и старше на дистанцию 2400 м;</w:t>
            </w:r>
          </w:p>
          <w:p w:rsidR="00AD73B1" w:rsidRPr="00900BF2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гладкая скачка на дистанцию 2400 м;</w:t>
            </w:r>
          </w:p>
          <w:p w:rsidR="00AD73B1" w:rsidRPr="00900BF2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гладкая скачка на дистанцию 1600 м;</w:t>
            </w:r>
          </w:p>
          <w:p w:rsidR="00AD73B1" w:rsidRPr="00351838" w:rsidRDefault="00AD73B1" w:rsidP="00962AEA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900BF2">
              <w:rPr>
                <w:sz w:val="24"/>
                <w:szCs w:val="24"/>
              </w:rPr>
              <w:t>гладкая скачка на дистанцию 1200 м.</w:t>
            </w:r>
          </w:p>
        </w:tc>
      </w:tr>
      <w:tr w:rsidR="00AD73B1" w:rsidRPr="00351838" w:rsidTr="00351838">
        <w:tc>
          <w:tcPr>
            <w:tcW w:w="1701" w:type="dxa"/>
          </w:tcPr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  <w:rPr>
                <w:b/>
              </w:rPr>
            </w:pPr>
            <w:r w:rsidRPr="00351838">
              <w:rPr>
                <w:b/>
              </w:rPr>
              <w:t>15.</w:t>
            </w:r>
            <w:r w:rsidRPr="00351838">
              <w:rPr>
                <w:b/>
                <w:lang w:val="en-US"/>
              </w:rPr>
              <w:t>0</w:t>
            </w:r>
            <w:r w:rsidRPr="00351838">
              <w:rPr>
                <w:b/>
              </w:rPr>
              <w:t>0-15.</w:t>
            </w:r>
            <w:r w:rsidRPr="00351838">
              <w:rPr>
                <w:b/>
                <w:lang w:val="en-US"/>
              </w:rPr>
              <w:t>30</w:t>
            </w:r>
            <w:r w:rsidRPr="00351838">
              <w:rPr>
                <w:b/>
              </w:rPr>
              <w:br/>
            </w:r>
          </w:p>
          <w:p w:rsidR="00AD73B1" w:rsidRPr="00351838" w:rsidRDefault="00AD73B1" w:rsidP="002E42DB">
            <w:pPr>
              <w:pStyle w:val="Style4"/>
              <w:spacing w:line="0" w:lineRule="atLeast"/>
              <w:contextualSpacing/>
              <w:jc w:val="both"/>
              <w:rPr>
                <w:b/>
              </w:rPr>
            </w:pPr>
            <w:r w:rsidRPr="00351838">
              <w:rPr>
                <w:b/>
              </w:rPr>
              <w:t>15.50-16.00</w:t>
            </w:r>
          </w:p>
        </w:tc>
        <w:tc>
          <w:tcPr>
            <w:tcW w:w="8647" w:type="dxa"/>
          </w:tcPr>
          <w:p w:rsidR="00AD73B1" w:rsidRPr="00351838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351838">
              <w:rPr>
                <w:sz w:val="24"/>
                <w:szCs w:val="24"/>
              </w:rPr>
              <w:t>Подведение итогов  и вручение призов по конкурсу «</w:t>
            </w:r>
            <w:proofErr w:type="gramStart"/>
            <w:r w:rsidRPr="00351838">
              <w:rPr>
                <w:sz w:val="24"/>
                <w:szCs w:val="24"/>
              </w:rPr>
              <w:t>Во</w:t>
            </w:r>
            <w:proofErr w:type="gramEnd"/>
            <w:r w:rsidRPr="00351838">
              <w:rPr>
                <w:sz w:val="24"/>
                <w:szCs w:val="24"/>
              </w:rPr>
              <w:t xml:space="preserve"> саду ли в огороде» и  по дню животновода.</w:t>
            </w:r>
          </w:p>
          <w:p w:rsidR="00AD73B1" w:rsidRPr="00351838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351838">
              <w:rPr>
                <w:sz w:val="24"/>
                <w:szCs w:val="24"/>
              </w:rPr>
              <w:t>Подведение итогов и награждение победителей в соревнованиях сельских конников призами.</w:t>
            </w:r>
          </w:p>
          <w:p w:rsidR="00AD73B1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351838">
              <w:rPr>
                <w:sz w:val="24"/>
                <w:szCs w:val="24"/>
              </w:rPr>
              <w:t>призы:</w:t>
            </w:r>
          </w:p>
          <w:p w:rsidR="00AD73B1" w:rsidRPr="005D23F4" w:rsidRDefault="00AD73B1" w:rsidP="00C173B0">
            <w:pPr>
              <w:tabs>
                <w:tab w:val="left" w:pos="709"/>
              </w:tabs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4"/>
                <w:szCs w:val="24"/>
              </w:rPr>
            </w:pPr>
            <w:r w:rsidRPr="005D23F4">
              <w:rPr>
                <w:sz w:val="24"/>
                <w:szCs w:val="24"/>
                <w:lang w:val="en-US"/>
              </w:rPr>
              <w:t>I</w:t>
            </w:r>
            <w:r w:rsidRPr="005D23F4">
              <w:rPr>
                <w:sz w:val="24"/>
                <w:szCs w:val="24"/>
              </w:rPr>
              <w:t xml:space="preserve"> МЕСТО </w:t>
            </w:r>
            <w:proofErr w:type="gramStart"/>
            <w:r w:rsidRPr="005D23F4">
              <w:rPr>
                <w:sz w:val="24"/>
                <w:szCs w:val="24"/>
              </w:rPr>
              <w:t xml:space="preserve">– </w:t>
            </w:r>
            <w:r w:rsidR="005D23F4" w:rsidRPr="005D23F4">
              <w:rPr>
                <w:sz w:val="24"/>
                <w:szCs w:val="24"/>
              </w:rPr>
              <w:t xml:space="preserve"> Автобус</w:t>
            </w:r>
            <w:proofErr w:type="gramEnd"/>
            <w:r w:rsidR="005D23F4" w:rsidRPr="005D23F4">
              <w:rPr>
                <w:sz w:val="24"/>
                <w:szCs w:val="24"/>
              </w:rPr>
              <w:t xml:space="preserve"> УАЗ 220695-550-04 </w:t>
            </w:r>
            <w:r w:rsidRPr="005D23F4">
              <w:rPr>
                <w:sz w:val="24"/>
                <w:szCs w:val="24"/>
              </w:rPr>
              <w:t>(1 </w:t>
            </w:r>
            <w:r w:rsidR="005D23F4" w:rsidRPr="005D23F4">
              <w:rPr>
                <w:sz w:val="24"/>
                <w:szCs w:val="24"/>
              </w:rPr>
              <w:t>923</w:t>
            </w:r>
            <w:r w:rsidRPr="005D23F4">
              <w:rPr>
                <w:sz w:val="24"/>
                <w:szCs w:val="24"/>
              </w:rPr>
              <w:t> </w:t>
            </w:r>
            <w:r w:rsidR="005D23F4" w:rsidRPr="005D23F4">
              <w:rPr>
                <w:sz w:val="24"/>
                <w:szCs w:val="24"/>
              </w:rPr>
              <w:t>333,33</w:t>
            </w:r>
            <w:r w:rsidRPr="005D23F4">
              <w:rPr>
                <w:sz w:val="24"/>
                <w:szCs w:val="24"/>
              </w:rPr>
              <w:t xml:space="preserve"> руб.);</w:t>
            </w:r>
          </w:p>
          <w:p w:rsidR="00AD73B1" w:rsidRPr="005D23F4" w:rsidRDefault="00AD73B1" w:rsidP="00C173B0">
            <w:pPr>
              <w:pStyle w:val="Style4"/>
              <w:widowControl/>
              <w:spacing w:line="0" w:lineRule="atLeast"/>
              <w:contextualSpacing/>
              <w:jc w:val="both"/>
            </w:pPr>
            <w:r w:rsidRPr="005D23F4">
              <w:rPr>
                <w:lang w:val="en-US"/>
              </w:rPr>
              <w:t>II</w:t>
            </w:r>
            <w:r w:rsidRPr="005D23F4">
              <w:t xml:space="preserve"> МЕСТО </w:t>
            </w:r>
            <w:proofErr w:type="gramStart"/>
            <w:r w:rsidRPr="005D23F4">
              <w:t xml:space="preserve">– </w:t>
            </w:r>
            <w:r w:rsidR="005D23F4" w:rsidRPr="005D23F4">
              <w:t xml:space="preserve"> Автобус</w:t>
            </w:r>
            <w:proofErr w:type="gramEnd"/>
            <w:r w:rsidR="005D23F4" w:rsidRPr="005D23F4">
              <w:t xml:space="preserve"> УАЗ 220695-550-04 </w:t>
            </w:r>
            <w:r w:rsidRPr="005D23F4">
              <w:t>(</w:t>
            </w:r>
            <w:r w:rsidR="005D23F4" w:rsidRPr="005D23F4">
              <w:t>1 676 666</w:t>
            </w:r>
            <w:r w:rsidRPr="005D23F4">
              <w:t>,</w:t>
            </w:r>
            <w:r w:rsidR="005D23F4" w:rsidRPr="005D23F4">
              <w:t>67</w:t>
            </w:r>
            <w:r w:rsidRPr="005D23F4">
              <w:t xml:space="preserve"> руб.);</w:t>
            </w:r>
          </w:p>
          <w:p w:rsidR="00AD73B1" w:rsidRDefault="00AD73B1" w:rsidP="00C173B0">
            <w:pPr>
              <w:pStyle w:val="Style4"/>
              <w:widowControl/>
              <w:spacing w:line="0" w:lineRule="atLeast"/>
              <w:contextualSpacing/>
              <w:jc w:val="both"/>
            </w:pPr>
            <w:r w:rsidRPr="005D23F4">
              <w:rPr>
                <w:lang w:val="en-US"/>
              </w:rPr>
              <w:t>III</w:t>
            </w:r>
            <w:r w:rsidRPr="005D23F4">
              <w:t xml:space="preserve"> МЕСТО – </w:t>
            </w:r>
            <w:r w:rsidR="005D23F4" w:rsidRPr="005D23F4">
              <w:t xml:space="preserve">Автомобиль грузовой бортовая платформа УАЗ 390945-552 </w:t>
            </w:r>
            <w:r w:rsidRPr="005D23F4">
              <w:t>(</w:t>
            </w:r>
            <w:r w:rsidR="005D23F4" w:rsidRPr="005D23F4">
              <w:t>1 650 000</w:t>
            </w:r>
            <w:proofErr w:type="gramStart"/>
            <w:r w:rsidRPr="005D23F4">
              <w:t>,00</w:t>
            </w:r>
            <w:proofErr w:type="gramEnd"/>
            <w:r w:rsidRPr="005D23F4">
              <w:t xml:space="preserve"> руб.);</w:t>
            </w:r>
            <w:r w:rsidRPr="00351838">
              <w:t xml:space="preserve"> </w:t>
            </w:r>
          </w:p>
          <w:p w:rsidR="00AD73B1" w:rsidRPr="00F7232D" w:rsidRDefault="00F7232D" w:rsidP="00F7232D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Командам-участникам соревнований, занявшим I, II, III призовые места, командам - участникам соревнований, занявшим I, II, III призовые места в заезде троек лошадей на дистанцию 2400 м, вручаются дипломы и кубки, командам-участникам соревнований, занявшим IV и последующие места по сумме баллов по всем видам соревнований, вручаются дипломы.</w:t>
            </w:r>
          </w:p>
        </w:tc>
      </w:tr>
    </w:tbl>
    <w:p w:rsidR="00C550C5" w:rsidRPr="00351838" w:rsidRDefault="00C550C5" w:rsidP="00AA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50C5" w:rsidRPr="00351838" w:rsidRDefault="00C550C5" w:rsidP="00C550C5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0BF2" w:rsidRDefault="00C30BF2" w:rsidP="00C550C5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C30BF2" w:rsidSect="00D263C5">
          <w:headerReference w:type="default" r:id="rId9"/>
          <w:pgSz w:w="11906" w:h="16838"/>
          <w:pgMar w:top="709" w:right="849" w:bottom="709" w:left="1276" w:header="708" w:footer="708" w:gutter="0"/>
          <w:cols w:space="708"/>
          <w:titlePg/>
          <w:docGrid w:linePitch="360"/>
        </w:sectPr>
      </w:pPr>
    </w:p>
    <w:p w:rsidR="00C30BF2" w:rsidRPr="00C30BF2" w:rsidRDefault="00C30BF2" w:rsidP="00C550C5">
      <w:pPr>
        <w:tabs>
          <w:tab w:val="left" w:pos="709"/>
        </w:tabs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642E" w:rsidRPr="00C550C5" w:rsidRDefault="00A7642E" w:rsidP="00B34E20">
      <w:pPr>
        <w:spacing w:after="0" w:line="240" w:lineRule="auto"/>
        <w:ind w:left="5812"/>
        <w:jc w:val="right"/>
        <w:rPr>
          <w:rFonts w:ascii="Times New Roman" w:hAnsi="Times New Roman"/>
          <w:b/>
          <w:sz w:val="28"/>
          <w:szCs w:val="28"/>
        </w:rPr>
      </w:pPr>
      <w:r w:rsidRPr="00C550C5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E302DB" w:rsidRPr="00C550C5">
        <w:rPr>
          <w:rFonts w:ascii="Times New Roman" w:hAnsi="Times New Roman"/>
          <w:b/>
          <w:sz w:val="28"/>
          <w:szCs w:val="28"/>
        </w:rPr>
        <w:t>2</w:t>
      </w:r>
      <w:r w:rsidRPr="00C550C5">
        <w:rPr>
          <w:rFonts w:ascii="Times New Roman" w:hAnsi="Times New Roman"/>
          <w:b/>
          <w:sz w:val="28"/>
          <w:szCs w:val="28"/>
        </w:rPr>
        <w:t xml:space="preserve"> </w:t>
      </w:r>
    </w:p>
    <w:p w:rsidR="00A7642E" w:rsidRDefault="00A7642E" w:rsidP="00A7642E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:rsidR="00731807" w:rsidRDefault="00731807" w:rsidP="00731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2E">
        <w:rPr>
          <w:rFonts w:ascii="Times New Roman" w:hAnsi="Times New Roman"/>
          <w:sz w:val="28"/>
          <w:szCs w:val="28"/>
        </w:rPr>
        <w:t>Программа</w:t>
      </w:r>
    </w:p>
    <w:p w:rsidR="00083EC3" w:rsidRDefault="00083EC3" w:rsidP="00083E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C4D2E">
        <w:rPr>
          <w:rFonts w:ascii="Times New Roman" w:hAnsi="Times New Roman"/>
          <w:sz w:val="28"/>
          <w:szCs w:val="28"/>
        </w:rPr>
        <w:t xml:space="preserve">проведения </w:t>
      </w:r>
      <w:r>
        <w:rPr>
          <w:rFonts w:ascii="Times New Roman" w:hAnsi="Times New Roman"/>
          <w:sz w:val="28"/>
          <w:szCs w:val="28"/>
        </w:rPr>
        <w:t>Краевой сельскохозяйственной выставки</w:t>
      </w:r>
    </w:p>
    <w:p w:rsidR="00083EC3" w:rsidRPr="00CC4D2E" w:rsidRDefault="00083EC3" w:rsidP="00083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2551"/>
        <w:gridCol w:w="143"/>
        <w:gridCol w:w="4677"/>
        <w:gridCol w:w="5703"/>
      </w:tblGrid>
      <w:tr w:rsidR="00083EC3" w:rsidRPr="00CC4D2E" w:rsidTr="002E42DB">
        <w:trPr>
          <w:trHeight w:val="391"/>
        </w:trPr>
        <w:tc>
          <w:tcPr>
            <w:tcW w:w="4819" w:type="dxa"/>
            <w:gridSpan w:val="3"/>
          </w:tcPr>
          <w:p w:rsidR="00083EC3" w:rsidRPr="00D0780B" w:rsidRDefault="00083EC3" w:rsidP="002E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80B"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10523" w:type="dxa"/>
            <w:gridSpan w:val="3"/>
          </w:tcPr>
          <w:p w:rsidR="00083EC3" w:rsidRPr="00D0780B" w:rsidRDefault="00083EC3" w:rsidP="002E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80B">
              <w:rPr>
                <w:rFonts w:ascii="Times New Roman" w:hAnsi="Times New Roman"/>
                <w:sz w:val="24"/>
                <w:szCs w:val="24"/>
              </w:rPr>
              <w:t>13.08.2022, 10:00-16:00</w:t>
            </w:r>
          </w:p>
        </w:tc>
      </w:tr>
      <w:tr w:rsidR="00083EC3" w:rsidRPr="00CC4D2E" w:rsidTr="002E42DB">
        <w:trPr>
          <w:trHeight w:val="411"/>
        </w:trPr>
        <w:tc>
          <w:tcPr>
            <w:tcW w:w="4819" w:type="dxa"/>
            <w:gridSpan w:val="3"/>
          </w:tcPr>
          <w:p w:rsidR="00083EC3" w:rsidRPr="00D0780B" w:rsidRDefault="00083EC3" w:rsidP="002E42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780B">
              <w:rPr>
                <w:rFonts w:ascii="Times New Roman" w:hAnsi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0523" w:type="dxa"/>
            <w:gridSpan w:val="3"/>
          </w:tcPr>
          <w:p w:rsidR="00083EC3" w:rsidRPr="00D0780B" w:rsidRDefault="00083EC3" w:rsidP="002E42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780B">
              <w:rPr>
                <w:rFonts w:ascii="Times New Roman" w:hAnsi="Times New Roman"/>
                <w:sz w:val="24"/>
                <w:szCs w:val="24"/>
              </w:rPr>
              <w:t xml:space="preserve">ООО СХП «Мустанг», </w:t>
            </w:r>
            <w:proofErr w:type="spellStart"/>
            <w:r w:rsidRPr="00D0780B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0780B">
              <w:rPr>
                <w:rFonts w:ascii="Times New Roman" w:hAnsi="Times New Roman"/>
                <w:sz w:val="24"/>
                <w:szCs w:val="24"/>
              </w:rPr>
              <w:t xml:space="preserve">. Емельяново, ул. </w:t>
            </w:r>
            <w:proofErr w:type="gramStart"/>
            <w:r w:rsidRPr="00D0780B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D0780B">
              <w:rPr>
                <w:rFonts w:ascii="Times New Roman" w:hAnsi="Times New Roman"/>
                <w:sz w:val="24"/>
                <w:szCs w:val="24"/>
              </w:rPr>
              <w:t>,165</w:t>
            </w:r>
          </w:p>
        </w:tc>
      </w:tr>
      <w:tr w:rsidR="00083EC3" w:rsidRPr="00622BE3" w:rsidTr="002E42DB">
        <w:tc>
          <w:tcPr>
            <w:tcW w:w="15342" w:type="dxa"/>
            <w:gridSpan w:val="6"/>
          </w:tcPr>
          <w:p w:rsidR="00083EC3" w:rsidRPr="00D0780B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83EC3" w:rsidRPr="00D0780B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0780B">
              <w:rPr>
                <w:rFonts w:ascii="Times New Roman" w:eastAsia="Times New Roman" w:hAnsi="Times New Roman"/>
                <w:b/>
                <w:sz w:val="24"/>
                <w:szCs w:val="24"/>
              </w:rPr>
              <w:t>ПАВИЛЬОН № 2 (Основной ринг)</w:t>
            </w:r>
          </w:p>
          <w:p w:rsidR="00083EC3" w:rsidRPr="00D0780B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83EC3" w:rsidRPr="00FF2870" w:rsidTr="002E42DB">
        <w:tc>
          <w:tcPr>
            <w:tcW w:w="15342" w:type="dxa"/>
            <w:gridSpan w:val="6"/>
          </w:tcPr>
          <w:p w:rsidR="00083EC3" w:rsidRPr="00D0780B" w:rsidRDefault="00CB1602" w:rsidP="002E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>проведение</w:t>
            </w:r>
            <w:r w:rsidR="00083EC3" w:rsidRPr="00D0780B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</w:rPr>
              <w:t xml:space="preserve"> экспертной оценки овец и коз</w:t>
            </w:r>
          </w:p>
        </w:tc>
      </w:tr>
      <w:tr w:rsidR="00CE577E" w:rsidRPr="00622BE3" w:rsidTr="00965671">
        <w:trPr>
          <w:trHeight w:val="510"/>
        </w:trPr>
        <w:tc>
          <w:tcPr>
            <w:tcW w:w="1276" w:type="dxa"/>
            <w:vMerge w:val="restart"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D12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 w:rsidRPr="000D127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13.20</w:t>
            </w: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мин</w:t>
            </w:r>
          </w:p>
        </w:tc>
        <w:tc>
          <w:tcPr>
            <w:tcW w:w="7371" w:type="dxa"/>
            <w:gridSpan w:val="3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Приветственное слово</w:t>
            </w:r>
          </w:p>
        </w:tc>
        <w:tc>
          <w:tcPr>
            <w:tcW w:w="5703" w:type="dxa"/>
          </w:tcPr>
          <w:p w:rsidR="00CE577E" w:rsidRPr="000D1271" w:rsidRDefault="00CB1602" w:rsidP="00CB16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16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Васильев Илья Александрович - заместитель министра сельского хозяйства и торговли края</w:t>
            </w: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 коз в номинации: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«Лучшая коза </w:t>
            </w:r>
            <w:proofErr w:type="spellStart"/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зааненской</w:t>
            </w:r>
            <w:proofErr w:type="spellEnd"/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породы»</w:t>
            </w:r>
          </w:p>
        </w:tc>
        <w:tc>
          <w:tcPr>
            <w:tcW w:w="5703" w:type="dxa"/>
            <w:vMerge w:val="restart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Богданов Леонид Леонтьевич - начальник отдела развития животноводства и племенных ресурсов министерства сельского хозяйства и торговли края</w:t>
            </w:r>
          </w:p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D12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Новопашина</w:t>
            </w:r>
            <w:proofErr w:type="spellEnd"/>
            <w:r w:rsidRPr="000D12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Светлана Ивановна - </w:t>
            </w:r>
            <w:r w:rsidRPr="000D12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д.с.н., ведущий научный сотрудник лаборатории разведения овец и коз</w:t>
            </w:r>
            <w:r w:rsidRPr="000D1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D12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ФГБНУ </w:t>
            </w:r>
            <w:proofErr w:type="spellStart"/>
            <w:r w:rsidRPr="000D12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ВНИИплем</w:t>
            </w:r>
            <w:proofErr w:type="spellEnd"/>
          </w:p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министерства сельского хозяйства и торговли края и службы по ветеринарному надзору края</w:t>
            </w:r>
          </w:p>
        </w:tc>
      </w:tr>
      <w:tr w:rsidR="00CE577E" w:rsidRPr="00622BE3" w:rsidTr="00965671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молочных коз</w:t>
            </w:r>
          </w:p>
        </w:tc>
        <w:tc>
          <w:tcPr>
            <w:tcW w:w="4677" w:type="dxa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коз (старше 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),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965671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коз </w:t>
            </w:r>
          </w:p>
        </w:tc>
        <w:tc>
          <w:tcPr>
            <w:tcW w:w="4677" w:type="dxa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 коз в номинации: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- «Лучшая коза альпийской породы»</w:t>
            </w:r>
          </w:p>
        </w:tc>
        <w:tc>
          <w:tcPr>
            <w:tcW w:w="5703" w:type="dxa"/>
            <w:vMerge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965671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молочных коз</w:t>
            </w:r>
          </w:p>
        </w:tc>
        <w:tc>
          <w:tcPr>
            <w:tcW w:w="4677" w:type="dxa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коз (старше 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),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965671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коз </w:t>
            </w:r>
          </w:p>
        </w:tc>
        <w:tc>
          <w:tcPr>
            <w:tcW w:w="4677" w:type="dxa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 коз в номинации: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- «Лучшая коза чешской  породы»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965671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молочных коз</w:t>
            </w:r>
          </w:p>
        </w:tc>
        <w:tc>
          <w:tcPr>
            <w:tcW w:w="4677" w:type="dxa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коз (старше 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),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965671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коз </w:t>
            </w:r>
          </w:p>
        </w:tc>
        <w:tc>
          <w:tcPr>
            <w:tcW w:w="4677" w:type="dxa"/>
            <w:vAlign w:val="center"/>
          </w:tcPr>
          <w:p w:rsidR="00CE577E" w:rsidRPr="000D1271" w:rsidRDefault="00CE577E" w:rsidP="00965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 коз в номинации: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«Лучшая коза породы </w:t>
            </w:r>
            <w:proofErr w:type="spellStart"/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нубиан</w:t>
            </w:r>
            <w:proofErr w:type="spellEnd"/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молочных коз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коз (старше 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),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коз 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 коз в номинации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«Лучшая ремонтная козочка»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молодняка коз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животных (козочки в возрасте 6-18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коз в номинации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ремонтный козлик»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молодняка коз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животных (козлики в возрасте 6-18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коз в номинации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«Лучший козел выставки»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козлов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животных (козлы старше 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коз в номинации:</w:t>
            </w: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b/>
                <w:sz w:val="24"/>
                <w:szCs w:val="24"/>
              </w:rPr>
              <w:t>- «Лучшая коза народной селекции»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0D1271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молочных коз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выводка коз (старше 18 </w:t>
            </w:r>
            <w:proofErr w:type="spellStart"/>
            <w:proofErr w:type="gramStart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  <w:proofErr w:type="gramEnd"/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),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22592F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22592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 xml:space="preserve">Экспертная оценка коз 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CE577E" w:rsidRDefault="00CE577E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CE577E" w:rsidRPr="0022592F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экспертной оценки овец в номинации:</w:t>
            </w:r>
          </w:p>
          <w:p w:rsidR="00CE577E" w:rsidRPr="0022592F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b/>
                <w:sz w:val="24"/>
                <w:szCs w:val="24"/>
              </w:rPr>
              <w:t>«Лучшая овца выставки</w:t>
            </w:r>
            <w:r w:rsidR="00C3787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703" w:type="dxa"/>
            <w:vMerge w:val="restart"/>
          </w:tcPr>
          <w:p w:rsidR="00CE577E" w:rsidRPr="0022592F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59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Богданов Леонид Леонтьевич - начальник отдела развития животноводства и племенных ресурсов министерства сельского хозяйства и торговли края</w:t>
            </w:r>
          </w:p>
          <w:p w:rsidR="00CE577E" w:rsidRPr="0022592F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577E" w:rsidRPr="0022592F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59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Новопашина</w:t>
            </w:r>
            <w:proofErr w:type="spellEnd"/>
            <w:r w:rsidRPr="002259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Светлана Ивановна - д.с.н., ведущий научный сотрудник лаборатории разведения овец и коз ФГБНУ </w:t>
            </w:r>
            <w:proofErr w:type="spellStart"/>
            <w:r w:rsidRPr="002259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ВНИИплем</w:t>
            </w:r>
            <w:proofErr w:type="spellEnd"/>
          </w:p>
          <w:p w:rsidR="00CE577E" w:rsidRPr="0022592F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59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Специалисты министерства сельского хозяйства и торговли края и службы по ветеринарному надзору края</w:t>
            </w: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22592F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Презентация овец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>выводка животных (матки в возрасте 18 месяцев и старше)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E577E" w:rsidRPr="0022592F" w:rsidRDefault="00CE577E" w:rsidP="002E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  <w:tc>
          <w:tcPr>
            <w:tcW w:w="2694" w:type="dxa"/>
            <w:gridSpan w:val="2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677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индивидуальный осмотр, оценка животных в манеже,</w:t>
            </w:r>
            <w:r w:rsidRPr="000D12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комментарии эксперта</w:t>
            </w:r>
          </w:p>
        </w:tc>
        <w:tc>
          <w:tcPr>
            <w:tcW w:w="5703" w:type="dxa"/>
            <w:vMerge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083EC3" w:rsidRPr="00622BE3" w:rsidTr="002E42DB">
        <w:trPr>
          <w:trHeight w:val="525"/>
        </w:trPr>
        <w:tc>
          <w:tcPr>
            <w:tcW w:w="1276" w:type="dxa"/>
          </w:tcPr>
          <w:p w:rsidR="00083EC3" w:rsidRPr="00EB7FB1" w:rsidRDefault="00083EC3" w:rsidP="00CE57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13.</w:t>
            </w:r>
            <w:r w:rsidR="00CE57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83EC3" w:rsidRPr="0022592F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 40</w:t>
            </w:r>
            <w:r w:rsidR="00083EC3" w:rsidRPr="00225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</w:tcBorders>
            <w:vAlign w:val="center"/>
          </w:tcPr>
          <w:p w:rsidR="00083EC3" w:rsidRPr="000D1271" w:rsidRDefault="00083EC3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Перерыв (общение эксперта с владельцами животных</w:t>
            </w:r>
            <w:r w:rsidR="00CE577E">
              <w:rPr>
                <w:rFonts w:ascii="Times New Roman" w:hAnsi="Times New Roman" w:cs="Times New Roman"/>
                <w:sz w:val="24"/>
                <w:szCs w:val="24"/>
              </w:rPr>
              <w:t>, работа экспертной комиссии по подведению итогов и определению победителей</w:t>
            </w: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03" w:type="dxa"/>
            <w:tcBorders>
              <w:top w:val="single" w:sz="4" w:space="0" w:color="auto"/>
            </w:tcBorders>
          </w:tcPr>
          <w:p w:rsidR="00083EC3" w:rsidRPr="000D1271" w:rsidRDefault="00083EC3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D078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Новопашина</w:t>
            </w:r>
            <w:proofErr w:type="spellEnd"/>
            <w:r w:rsidRPr="00D078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Светлана Ивановна - д.с.н., ведущий научный сотрудник лаборатории разведения овец и коз ФГБНУ </w:t>
            </w:r>
            <w:proofErr w:type="spellStart"/>
            <w:r w:rsidRPr="00D078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ВНИИплем</w:t>
            </w:r>
            <w:proofErr w:type="spellEnd"/>
          </w:p>
        </w:tc>
      </w:tr>
      <w:tr w:rsidR="00CE577E" w:rsidRPr="00622BE3" w:rsidTr="002E42DB">
        <w:trPr>
          <w:trHeight w:val="545"/>
        </w:trPr>
        <w:tc>
          <w:tcPr>
            <w:tcW w:w="1276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15:00-15.30</w:t>
            </w:r>
          </w:p>
        </w:tc>
        <w:tc>
          <w:tcPr>
            <w:tcW w:w="992" w:type="dxa"/>
          </w:tcPr>
          <w:p w:rsidR="00CE577E" w:rsidRPr="000D1271" w:rsidRDefault="00CE577E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7371" w:type="dxa"/>
            <w:gridSpan w:val="3"/>
          </w:tcPr>
          <w:p w:rsidR="00CE577E" w:rsidRPr="000D1271" w:rsidRDefault="00CE577E" w:rsidP="00A8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вручение ценных призов и дипломов</w:t>
            </w:r>
          </w:p>
        </w:tc>
        <w:tc>
          <w:tcPr>
            <w:tcW w:w="5703" w:type="dxa"/>
          </w:tcPr>
          <w:p w:rsidR="00CE577E" w:rsidRPr="00B3572B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Васильев Илья Александрович - заместитель министра сельского хозяйства и торговли края</w:t>
            </w:r>
          </w:p>
          <w:p w:rsidR="00CE577E" w:rsidRPr="00B3572B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577E" w:rsidRPr="00B3572B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5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Богданов Леонид Леонтьевич - начальник отдела развития животноводства министерства сельского хозяйства и торговли края</w:t>
            </w:r>
          </w:p>
          <w:p w:rsidR="00CE577E" w:rsidRPr="00B3572B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E577E" w:rsidRPr="00B3572B" w:rsidRDefault="00CE577E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35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Новопашина</w:t>
            </w:r>
            <w:proofErr w:type="spellEnd"/>
            <w:r w:rsidRPr="00B35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Светлана Ивановна - </w:t>
            </w:r>
            <w:r w:rsidRPr="00B357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д.с.н., ведущий научный сотрудник лаборатории разведения овец и коз</w:t>
            </w:r>
            <w:r w:rsidRPr="00B357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57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ФГБНУ </w:t>
            </w:r>
            <w:proofErr w:type="spellStart"/>
            <w:r w:rsidRPr="00B357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ВНИИплем</w:t>
            </w:r>
            <w:proofErr w:type="spellEnd"/>
          </w:p>
        </w:tc>
      </w:tr>
      <w:tr w:rsidR="00083EC3" w:rsidRPr="00622BE3" w:rsidTr="002E42DB">
        <w:tc>
          <w:tcPr>
            <w:tcW w:w="15342" w:type="dxa"/>
            <w:gridSpan w:val="6"/>
          </w:tcPr>
          <w:p w:rsidR="00083EC3" w:rsidRPr="00B96509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3EC3" w:rsidRPr="00B96509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65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ПАВИЛЬОН  №1</w:t>
            </w:r>
          </w:p>
          <w:p w:rsidR="00083EC3" w:rsidRPr="00B96509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EC3" w:rsidRPr="00622BE3" w:rsidTr="002E42DB">
        <w:tc>
          <w:tcPr>
            <w:tcW w:w="15342" w:type="dxa"/>
            <w:gridSpan w:val="6"/>
          </w:tcPr>
          <w:p w:rsidR="00083EC3" w:rsidRPr="00B96509" w:rsidRDefault="00083EC3" w:rsidP="002E4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B96509">
              <w:rPr>
                <w:rFonts w:ascii="Times New Roman" w:hAnsi="Times New Roman" w:cs="Times New Roman"/>
                <w:b/>
                <w:bCs/>
                <w:iCs/>
                <w:caps/>
                <w:sz w:val="24"/>
                <w:szCs w:val="24"/>
              </w:rPr>
              <w:t>Выставка мелкого рогатого скота, сельскохозяйственной птицы, кроликов</w:t>
            </w:r>
          </w:p>
        </w:tc>
      </w:tr>
      <w:tr w:rsidR="00083EC3" w:rsidRPr="00622BE3" w:rsidTr="002E42DB">
        <w:trPr>
          <w:trHeight w:val="1176"/>
        </w:trPr>
        <w:tc>
          <w:tcPr>
            <w:tcW w:w="1276" w:type="dxa"/>
          </w:tcPr>
          <w:p w:rsidR="00083EC3" w:rsidRPr="0022592F" w:rsidRDefault="00083EC3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11:15 </w:t>
            </w:r>
            <w:r w:rsidRPr="002259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-16.00 </w:t>
            </w:r>
          </w:p>
        </w:tc>
        <w:tc>
          <w:tcPr>
            <w:tcW w:w="992" w:type="dxa"/>
          </w:tcPr>
          <w:p w:rsidR="00083EC3" w:rsidRPr="0022592F" w:rsidRDefault="00083EC3" w:rsidP="002E42D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дня</w:t>
            </w:r>
          </w:p>
        </w:tc>
        <w:tc>
          <w:tcPr>
            <w:tcW w:w="2551" w:type="dxa"/>
          </w:tcPr>
          <w:p w:rsidR="00083EC3" w:rsidRPr="0022592F" w:rsidRDefault="00083EC3" w:rsidP="002E42D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259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Выставка мелкого рогатого скота, сельскохозяйственной птицы, кроликов</w:t>
            </w:r>
          </w:p>
        </w:tc>
        <w:tc>
          <w:tcPr>
            <w:tcW w:w="4820" w:type="dxa"/>
            <w:gridSpan w:val="2"/>
          </w:tcPr>
          <w:p w:rsidR="00083EC3" w:rsidRPr="000D1271" w:rsidRDefault="00083EC3" w:rsidP="002E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271">
              <w:rPr>
                <w:rFonts w:ascii="Times New Roman" w:hAnsi="Times New Roman" w:cs="Times New Roman"/>
                <w:sz w:val="24"/>
                <w:szCs w:val="24"/>
              </w:rPr>
              <w:t>обход выставочной экспозиции</w:t>
            </w:r>
          </w:p>
        </w:tc>
        <w:tc>
          <w:tcPr>
            <w:tcW w:w="5703" w:type="dxa"/>
          </w:tcPr>
          <w:p w:rsidR="00083EC3" w:rsidRPr="00B3572B" w:rsidRDefault="00083EC3" w:rsidP="002E4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357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Специалисты министерства сельского хозяйства и торговли края и службы по ветеринарному надзору края </w:t>
            </w:r>
          </w:p>
        </w:tc>
      </w:tr>
    </w:tbl>
    <w:p w:rsidR="00083EC3" w:rsidRPr="00B3023C" w:rsidRDefault="00083EC3" w:rsidP="00083E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3EC3" w:rsidRDefault="00083EC3" w:rsidP="00083EC3"/>
    <w:p w:rsidR="00083EC3" w:rsidRPr="00EB7FB1" w:rsidRDefault="00083EC3" w:rsidP="00083EC3">
      <w:pPr>
        <w:spacing w:after="0" w:line="240" w:lineRule="auto"/>
        <w:ind w:left="5812"/>
        <w:jc w:val="center"/>
        <w:rPr>
          <w:rFonts w:ascii="Times New Roman" w:hAnsi="Times New Roman"/>
          <w:sz w:val="26"/>
          <w:szCs w:val="26"/>
        </w:rPr>
      </w:pPr>
    </w:p>
    <w:p w:rsidR="00083EC3" w:rsidRPr="00CC4D2E" w:rsidRDefault="00083EC3" w:rsidP="007318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83EC3" w:rsidRPr="00CC4D2E" w:rsidSect="00C30BF2">
      <w:pgSz w:w="16838" w:h="11906" w:orient="landscape"/>
      <w:pgMar w:top="851" w:right="709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7D" w:rsidRDefault="00783D7D" w:rsidP="005565F3">
      <w:pPr>
        <w:spacing w:after="0" w:line="240" w:lineRule="auto"/>
      </w:pPr>
      <w:r>
        <w:separator/>
      </w:r>
    </w:p>
  </w:endnote>
  <w:end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7D" w:rsidRDefault="00783D7D" w:rsidP="005565F3">
      <w:pPr>
        <w:spacing w:after="0" w:line="240" w:lineRule="auto"/>
      </w:pPr>
      <w:r>
        <w:separator/>
      </w:r>
    </w:p>
  </w:footnote>
  <w:foot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7916360"/>
      <w:docPartObj>
        <w:docPartGallery w:val="Page Numbers (Top of Page)"/>
        <w:docPartUnique/>
      </w:docPartObj>
    </w:sdtPr>
    <w:sdtEndPr/>
    <w:sdtContent>
      <w:p w:rsidR="00783D7D" w:rsidRPr="00536307" w:rsidRDefault="00F429B9" w:rsidP="0053630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56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D7D" w:rsidRPr="004256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22C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Symbol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  <w:b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ymbol"/>
        <w:b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Symbol"/>
        <w:b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b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ymbol"/>
        <w:b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Symbol"/>
        <w:b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b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ymbol"/>
        <w:b/>
      </w:rPr>
    </w:lvl>
  </w:abstractNum>
  <w:abstractNum w:abstractNumId="2">
    <w:nsid w:val="1F000A06"/>
    <w:multiLevelType w:val="hybridMultilevel"/>
    <w:tmpl w:val="1626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620F0"/>
    <w:multiLevelType w:val="hybridMultilevel"/>
    <w:tmpl w:val="A5D6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28D8"/>
    <w:multiLevelType w:val="hybridMultilevel"/>
    <w:tmpl w:val="608E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13A10"/>
    <w:multiLevelType w:val="hybridMultilevel"/>
    <w:tmpl w:val="35E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817A6"/>
    <w:multiLevelType w:val="hybridMultilevel"/>
    <w:tmpl w:val="D608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47B3A"/>
    <w:rsid w:val="00083EC3"/>
    <w:rsid w:val="000A1CBA"/>
    <w:rsid w:val="000B7CFE"/>
    <w:rsid w:val="000D015E"/>
    <w:rsid w:val="000D5CAE"/>
    <w:rsid w:val="000E2E16"/>
    <w:rsid w:val="000F424A"/>
    <w:rsid w:val="001067F7"/>
    <w:rsid w:val="00111DF2"/>
    <w:rsid w:val="001216B8"/>
    <w:rsid w:val="001416BD"/>
    <w:rsid w:val="00157C2E"/>
    <w:rsid w:val="0016461A"/>
    <w:rsid w:val="001912AD"/>
    <w:rsid w:val="00192BAA"/>
    <w:rsid w:val="001A28F0"/>
    <w:rsid w:val="001A3321"/>
    <w:rsid w:val="001A3C43"/>
    <w:rsid w:val="001A7689"/>
    <w:rsid w:val="001B51DF"/>
    <w:rsid w:val="001E3E18"/>
    <w:rsid w:val="001F6426"/>
    <w:rsid w:val="00217932"/>
    <w:rsid w:val="00237899"/>
    <w:rsid w:val="0024753C"/>
    <w:rsid w:val="00262FE2"/>
    <w:rsid w:val="00264BC5"/>
    <w:rsid w:val="00276CF2"/>
    <w:rsid w:val="00280706"/>
    <w:rsid w:val="00295661"/>
    <w:rsid w:val="002A0303"/>
    <w:rsid w:val="002A2951"/>
    <w:rsid w:val="002B109B"/>
    <w:rsid w:val="002B697E"/>
    <w:rsid w:val="002E42DB"/>
    <w:rsid w:val="002F1E65"/>
    <w:rsid w:val="002F3390"/>
    <w:rsid w:val="002F78C1"/>
    <w:rsid w:val="003321DF"/>
    <w:rsid w:val="0033317E"/>
    <w:rsid w:val="00351838"/>
    <w:rsid w:val="00355554"/>
    <w:rsid w:val="00363F6C"/>
    <w:rsid w:val="00374A36"/>
    <w:rsid w:val="003931E1"/>
    <w:rsid w:val="003940CF"/>
    <w:rsid w:val="003B6E99"/>
    <w:rsid w:val="003D7667"/>
    <w:rsid w:val="003E01B7"/>
    <w:rsid w:val="003F6E28"/>
    <w:rsid w:val="004133AD"/>
    <w:rsid w:val="00417EBA"/>
    <w:rsid w:val="0042568B"/>
    <w:rsid w:val="00456B23"/>
    <w:rsid w:val="00457FDE"/>
    <w:rsid w:val="0047609E"/>
    <w:rsid w:val="00481087"/>
    <w:rsid w:val="00494769"/>
    <w:rsid w:val="004A24D5"/>
    <w:rsid w:val="004A7FC9"/>
    <w:rsid w:val="004B41E7"/>
    <w:rsid w:val="004E5B43"/>
    <w:rsid w:val="005017FC"/>
    <w:rsid w:val="0050595B"/>
    <w:rsid w:val="00516432"/>
    <w:rsid w:val="00534F8D"/>
    <w:rsid w:val="00536307"/>
    <w:rsid w:val="005565F3"/>
    <w:rsid w:val="005710A2"/>
    <w:rsid w:val="00574A0E"/>
    <w:rsid w:val="00574AAD"/>
    <w:rsid w:val="0059231E"/>
    <w:rsid w:val="00594022"/>
    <w:rsid w:val="005976AD"/>
    <w:rsid w:val="005A4C43"/>
    <w:rsid w:val="005B74FE"/>
    <w:rsid w:val="005C3ECB"/>
    <w:rsid w:val="005C7BC7"/>
    <w:rsid w:val="005D23F4"/>
    <w:rsid w:val="005E59C0"/>
    <w:rsid w:val="006065A3"/>
    <w:rsid w:val="00622061"/>
    <w:rsid w:val="006243A6"/>
    <w:rsid w:val="006513E3"/>
    <w:rsid w:val="00652970"/>
    <w:rsid w:val="006603C5"/>
    <w:rsid w:val="0067016E"/>
    <w:rsid w:val="006709BF"/>
    <w:rsid w:val="00687E80"/>
    <w:rsid w:val="006A18E6"/>
    <w:rsid w:val="006B385F"/>
    <w:rsid w:val="006C66AF"/>
    <w:rsid w:val="00703ADD"/>
    <w:rsid w:val="00705C43"/>
    <w:rsid w:val="00706A5E"/>
    <w:rsid w:val="0072079D"/>
    <w:rsid w:val="00730FDF"/>
    <w:rsid w:val="00731807"/>
    <w:rsid w:val="00731D87"/>
    <w:rsid w:val="00762658"/>
    <w:rsid w:val="007740DD"/>
    <w:rsid w:val="00783D7D"/>
    <w:rsid w:val="007921DF"/>
    <w:rsid w:val="00793C59"/>
    <w:rsid w:val="0079699B"/>
    <w:rsid w:val="007A2B2B"/>
    <w:rsid w:val="007A51BE"/>
    <w:rsid w:val="007B135A"/>
    <w:rsid w:val="007C0D11"/>
    <w:rsid w:val="007C653F"/>
    <w:rsid w:val="007C67C8"/>
    <w:rsid w:val="007D257F"/>
    <w:rsid w:val="007E150F"/>
    <w:rsid w:val="007E3831"/>
    <w:rsid w:val="007F1987"/>
    <w:rsid w:val="007F473F"/>
    <w:rsid w:val="007F643A"/>
    <w:rsid w:val="00827566"/>
    <w:rsid w:val="00831140"/>
    <w:rsid w:val="0083477A"/>
    <w:rsid w:val="008433AB"/>
    <w:rsid w:val="008438B8"/>
    <w:rsid w:val="00853A5C"/>
    <w:rsid w:val="00854359"/>
    <w:rsid w:val="00866161"/>
    <w:rsid w:val="0086640F"/>
    <w:rsid w:val="008755B9"/>
    <w:rsid w:val="008A231E"/>
    <w:rsid w:val="008C4036"/>
    <w:rsid w:val="008C4A53"/>
    <w:rsid w:val="008D30DF"/>
    <w:rsid w:val="008D3D2C"/>
    <w:rsid w:val="008D462A"/>
    <w:rsid w:val="008D6ECB"/>
    <w:rsid w:val="008D7BE8"/>
    <w:rsid w:val="008E7A18"/>
    <w:rsid w:val="00900BF2"/>
    <w:rsid w:val="009144D5"/>
    <w:rsid w:val="00922ED2"/>
    <w:rsid w:val="009300ED"/>
    <w:rsid w:val="009308D7"/>
    <w:rsid w:val="00954F5A"/>
    <w:rsid w:val="00955C03"/>
    <w:rsid w:val="0095648A"/>
    <w:rsid w:val="00962AEA"/>
    <w:rsid w:val="009635F2"/>
    <w:rsid w:val="00965671"/>
    <w:rsid w:val="00967FD3"/>
    <w:rsid w:val="009774E3"/>
    <w:rsid w:val="00986530"/>
    <w:rsid w:val="009938A3"/>
    <w:rsid w:val="009A606E"/>
    <w:rsid w:val="009C1A56"/>
    <w:rsid w:val="009C4232"/>
    <w:rsid w:val="009C51E1"/>
    <w:rsid w:val="009D04D4"/>
    <w:rsid w:val="009F7415"/>
    <w:rsid w:val="00A03444"/>
    <w:rsid w:val="00A16F38"/>
    <w:rsid w:val="00A3636E"/>
    <w:rsid w:val="00A7642E"/>
    <w:rsid w:val="00A8588D"/>
    <w:rsid w:val="00AA23EA"/>
    <w:rsid w:val="00AA7214"/>
    <w:rsid w:val="00AC34FD"/>
    <w:rsid w:val="00AC43A9"/>
    <w:rsid w:val="00AD73B1"/>
    <w:rsid w:val="00AD78C9"/>
    <w:rsid w:val="00AE06AE"/>
    <w:rsid w:val="00AF15A6"/>
    <w:rsid w:val="00AF1646"/>
    <w:rsid w:val="00AF22C6"/>
    <w:rsid w:val="00AF7BB5"/>
    <w:rsid w:val="00B00783"/>
    <w:rsid w:val="00B12011"/>
    <w:rsid w:val="00B17D9B"/>
    <w:rsid w:val="00B24A39"/>
    <w:rsid w:val="00B27167"/>
    <w:rsid w:val="00B27DA6"/>
    <w:rsid w:val="00B34E20"/>
    <w:rsid w:val="00B35CFB"/>
    <w:rsid w:val="00B5174F"/>
    <w:rsid w:val="00B86021"/>
    <w:rsid w:val="00BB739E"/>
    <w:rsid w:val="00BC0AF4"/>
    <w:rsid w:val="00BD2A3F"/>
    <w:rsid w:val="00BE18F4"/>
    <w:rsid w:val="00BE750B"/>
    <w:rsid w:val="00BF27E2"/>
    <w:rsid w:val="00BF76B0"/>
    <w:rsid w:val="00C1323D"/>
    <w:rsid w:val="00C173B0"/>
    <w:rsid w:val="00C200C5"/>
    <w:rsid w:val="00C21B48"/>
    <w:rsid w:val="00C30BF2"/>
    <w:rsid w:val="00C3787B"/>
    <w:rsid w:val="00C42861"/>
    <w:rsid w:val="00C550C5"/>
    <w:rsid w:val="00C60FE6"/>
    <w:rsid w:val="00C6213D"/>
    <w:rsid w:val="00C67B02"/>
    <w:rsid w:val="00C8004C"/>
    <w:rsid w:val="00C87399"/>
    <w:rsid w:val="00CA6E68"/>
    <w:rsid w:val="00CB1602"/>
    <w:rsid w:val="00CC128E"/>
    <w:rsid w:val="00CD0A05"/>
    <w:rsid w:val="00CE577E"/>
    <w:rsid w:val="00D00EB2"/>
    <w:rsid w:val="00D13CC6"/>
    <w:rsid w:val="00D263C5"/>
    <w:rsid w:val="00D419C7"/>
    <w:rsid w:val="00D50F6D"/>
    <w:rsid w:val="00D51E6C"/>
    <w:rsid w:val="00D51F79"/>
    <w:rsid w:val="00D52FDF"/>
    <w:rsid w:val="00D82426"/>
    <w:rsid w:val="00D87618"/>
    <w:rsid w:val="00DA767F"/>
    <w:rsid w:val="00DB06B0"/>
    <w:rsid w:val="00DB4FD3"/>
    <w:rsid w:val="00E01AAB"/>
    <w:rsid w:val="00E302DB"/>
    <w:rsid w:val="00E41F6C"/>
    <w:rsid w:val="00E604BD"/>
    <w:rsid w:val="00E64606"/>
    <w:rsid w:val="00E745A0"/>
    <w:rsid w:val="00E81C18"/>
    <w:rsid w:val="00E84345"/>
    <w:rsid w:val="00E848C3"/>
    <w:rsid w:val="00E87C85"/>
    <w:rsid w:val="00EC0FAD"/>
    <w:rsid w:val="00ED2554"/>
    <w:rsid w:val="00ED3803"/>
    <w:rsid w:val="00EE0C7A"/>
    <w:rsid w:val="00EE6ED2"/>
    <w:rsid w:val="00EF365A"/>
    <w:rsid w:val="00F079BE"/>
    <w:rsid w:val="00F30859"/>
    <w:rsid w:val="00F429B9"/>
    <w:rsid w:val="00F44412"/>
    <w:rsid w:val="00F467BE"/>
    <w:rsid w:val="00F46C78"/>
    <w:rsid w:val="00F47BCD"/>
    <w:rsid w:val="00F52626"/>
    <w:rsid w:val="00F7232D"/>
    <w:rsid w:val="00F77DA0"/>
    <w:rsid w:val="00F819A4"/>
    <w:rsid w:val="00FC0936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2D4ED-828C-4EAB-9E7B-B5D86AA0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Пашкевич Марина Александровна</cp:lastModifiedBy>
  <cp:revision>2</cp:revision>
  <cp:lastPrinted>2022-07-04T10:48:00Z</cp:lastPrinted>
  <dcterms:created xsi:type="dcterms:W3CDTF">2022-08-08T10:04:00Z</dcterms:created>
  <dcterms:modified xsi:type="dcterms:W3CDTF">2022-08-08T10:04:00Z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-103033441</vt:i4>
  </property>
</Properties>
</file>