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3A" w:rsidRPr="000F3DA0" w:rsidRDefault="0090793A" w:rsidP="0090793A">
      <w:pPr>
        <w:jc w:val="center"/>
        <w:rPr>
          <w:b/>
          <w:sz w:val="28"/>
          <w:szCs w:val="28"/>
        </w:rPr>
      </w:pPr>
      <w:r w:rsidRPr="000F3DA0">
        <w:rPr>
          <w:b/>
          <w:sz w:val="28"/>
          <w:szCs w:val="28"/>
        </w:rPr>
        <w:t>Объявление</w:t>
      </w:r>
    </w:p>
    <w:p w:rsidR="005116E0" w:rsidRPr="000F3DA0" w:rsidRDefault="0090793A" w:rsidP="00D424B3">
      <w:pPr>
        <w:jc w:val="center"/>
        <w:rPr>
          <w:b/>
          <w:sz w:val="28"/>
          <w:szCs w:val="28"/>
        </w:rPr>
      </w:pPr>
      <w:proofErr w:type="gramStart"/>
      <w:r w:rsidRPr="000F3DA0">
        <w:rPr>
          <w:b/>
          <w:sz w:val="28"/>
          <w:szCs w:val="28"/>
        </w:rPr>
        <w:t xml:space="preserve">о проведении конкурсного отбора </w:t>
      </w:r>
      <w:r w:rsidR="000F3DA0" w:rsidRPr="000F3DA0">
        <w:rPr>
          <w:b/>
          <w:sz w:val="28"/>
          <w:szCs w:val="28"/>
        </w:rPr>
        <w:t>заявителей для предоставления грантов в форме субсидий на финансовое обеспечение затрат на реализацию</w:t>
      </w:r>
      <w:proofErr w:type="gramEnd"/>
      <w:r w:rsidR="000F3DA0" w:rsidRPr="000F3DA0">
        <w:rPr>
          <w:b/>
          <w:sz w:val="28"/>
          <w:szCs w:val="28"/>
        </w:rPr>
        <w:t xml:space="preserve"> проектов, направленных на развитие несельскохозяйственных видов деятельности на сельских территориях Красноярского края</w:t>
      </w:r>
    </w:p>
    <w:p w:rsidR="000F3DA0" w:rsidRPr="00496EB7" w:rsidRDefault="000F3DA0" w:rsidP="00D424B3">
      <w:pPr>
        <w:jc w:val="center"/>
        <w:rPr>
          <w:b/>
          <w:sz w:val="28"/>
          <w:szCs w:val="28"/>
        </w:rPr>
      </w:pPr>
    </w:p>
    <w:p w:rsidR="00FF0F0E" w:rsidRDefault="0090793A" w:rsidP="0090793A">
      <w:pPr>
        <w:jc w:val="both"/>
        <w:rPr>
          <w:sz w:val="28"/>
          <w:szCs w:val="28"/>
        </w:rPr>
      </w:pPr>
      <w:r w:rsidRPr="00496EB7">
        <w:rPr>
          <w:sz w:val="28"/>
          <w:szCs w:val="28"/>
        </w:rPr>
        <w:tab/>
      </w:r>
      <w:proofErr w:type="gramStart"/>
      <w:r w:rsidRPr="00496EB7">
        <w:rPr>
          <w:sz w:val="28"/>
          <w:szCs w:val="28"/>
        </w:rPr>
        <w:t>Министерство сельского хозяйства</w:t>
      </w:r>
      <w:r w:rsidR="00BE14A4">
        <w:rPr>
          <w:sz w:val="28"/>
          <w:szCs w:val="28"/>
        </w:rPr>
        <w:t xml:space="preserve"> и торговли</w:t>
      </w:r>
      <w:r w:rsidRPr="00496EB7">
        <w:rPr>
          <w:sz w:val="28"/>
          <w:szCs w:val="28"/>
        </w:rPr>
        <w:t xml:space="preserve"> Красноярского края</w:t>
      </w:r>
      <w:r w:rsidR="00033D7F">
        <w:rPr>
          <w:sz w:val="28"/>
          <w:szCs w:val="28"/>
        </w:rPr>
        <w:t xml:space="preserve"> </w:t>
      </w:r>
      <w:r w:rsidR="00021AF3" w:rsidRPr="00021AF3">
        <w:rPr>
          <w:sz w:val="28"/>
          <w:szCs w:val="28"/>
        </w:rPr>
        <w:br/>
      </w:r>
      <w:r w:rsidR="00AC554A" w:rsidRPr="00496EB7">
        <w:rPr>
          <w:sz w:val="28"/>
          <w:szCs w:val="28"/>
        </w:rPr>
        <w:t xml:space="preserve">(далее – министерство) </w:t>
      </w:r>
      <w:r w:rsidR="005C7366">
        <w:rPr>
          <w:sz w:val="28"/>
          <w:szCs w:val="28"/>
        </w:rPr>
        <w:t>объявляет</w:t>
      </w:r>
      <w:r w:rsidR="0081727E">
        <w:rPr>
          <w:sz w:val="28"/>
          <w:szCs w:val="28"/>
        </w:rPr>
        <w:t xml:space="preserve"> </w:t>
      </w:r>
      <w:r w:rsidRPr="00496EB7">
        <w:rPr>
          <w:sz w:val="28"/>
          <w:szCs w:val="28"/>
        </w:rPr>
        <w:t xml:space="preserve">о проведении конкурсного </w:t>
      </w:r>
      <w:r w:rsidR="0019306E">
        <w:rPr>
          <w:sz w:val="28"/>
          <w:szCs w:val="28"/>
        </w:rPr>
        <w:t xml:space="preserve">отбора </w:t>
      </w:r>
      <w:r w:rsidR="00EB75E9">
        <w:rPr>
          <w:sz w:val="28"/>
          <w:szCs w:val="28"/>
        </w:rPr>
        <w:t xml:space="preserve">заявителей </w:t>
      </w:r>
      <w:r w:rsidR="0019306E">
        <w:rPr>
          <w:sz w:val="28"/>
          <w:szCs w:val="28"/>
        </w:rPr>
        <w:t xml:space="preserve">для предоставления грантов </w:t>
      </w:r>
      <w:r w:rsidR="00EB75E9">
        <w:rPr>
          <w:sz w:val="28"/>
          <w:szCs w:val="28"/>
        </w:rPr>
        <w:t xml:space="preserve">в форме субсидий </w:t>
      </w:r>
      <w:r w:rsidR="0019306E">
        <w:rPr>
          <w:sz w:val="28"/>
          <w:szCs w:val="28"/>
        </w:rPr>
        <w:t xml:space="preserve">на </w:t>
      </w:r>
      <w:r w:rsidR="00EB75E9">
        <w:rPr>
          <w:sz w:val="28"/>
          <w:szCs w:val="28"/>
        </w:rPr>
        <w:t xml:space="preserve">финансовое обеспечение затрат на реализацию проектов, направленных на </w:t>
      </w:r>
      <w:r w:rsidR="0019306E">
        <w:rPr>
          <w:sz w:val="28"/>
          <w:szCs w:val="28"/>
        </w:rPr>
        <w:t xml:space="preserve">развитие </w:t>
      </w:r>
      <w:r w:rsidR="00EB75E9">
        <w:rPr>
          <w:sz w:val="28"/>
          <w:szCs w:val="28"/>
        </w:rPr>
        <w:t>несельскохозяйственных видов деятельности на сельских территориях Красноярского края (далее – конкурсный отбор, грант, проект, несельско</w:t>
      </w:r>
      <w:r w:rsidR="000F3DA0">
        <w:rPr>
          <w:sz w:val="28"/>
          <w:szCs w:val="28"/>
        </w:rPr>
        <w:t xml:space="preserve">хозяйственный вид деятельности) </w:t>
      </w:r>
      <w:r w:rsidR="0007135F">
        <w:rPr>
          <w:sz w:val="28"/>
          <w:szCs w:val="28"/>
        </w:rPr>
        <w:t xml:space="preserve">в соответствии с приказом </w:t>
      </w:r>
      <w:r w:rsidR="0007135F" w:rsidRPr="00A24203">
        <w:rPr>
          <w:sz w:val="28"/>
          <w:szCs w:val="28"/>
        </w:rPr>
        <w:t xml:space="preserve">министерства </w:t>
      </w:r>
      <w:r w:rsidR="00033D7F" w:rsidRPr="00A24203">
        <w:rPr>
          <w:sz w:val="28"/>
          <w:szCs w:val="28"/>
        </w:rPr>
        <w:t xml:space="preserve">от </w:t>
      </w:r>
      <w:r w:rsidR="00A24203" w:rsidRPr="00A24203">
        <w:rPr>
          <w:sz w:val="28"/>
          <w:szCs w:val="28"/>
        </w:rPr>
        <w:t xml:space="preserve">09.09.2021 </w:t>
      </w:r>
      <w:r w:rsidR="0007135F" w:rsidRPr="00A24203">
        <w:rPr>
          <w:sz w:val="28"/>
          <w:szCs w:val="28"/>
        </w:rPr>
        <w:t xml:space="preserve">№ </w:t>
      </w:r>
      <w:r w:rsidR="00A24203" w:rsidRPr="00A24203">
        <w:rPr>
          <w:sz w:val="28"/>
          <w:szCs w:val="28"/>
        </w:rPr>
        <w:t>449</w:t>
      </w:r>
      <w:r w:rsidR="000F3DA0" w:rsidRPr="00A24203">
        <w:rPr>
          <w:sz w:val="28"/>
          <w:szCs w:val="28"/>
        </w:rPr>
        <w:t xml:space="preserve"> </w:t>
      </w:r>
      <w:r w:rsidR="00E04D4C" w:rsidRPr="00A24203">
        <w:rPr>
          <w:sz w:val="28"/>
          <w:szCs w:val="28"/>
        </w:rPr>
        <w:t>-о</w:t>
      </w:r>
      <w:r w:rsidR="0019306E" w:rsidRPr="00A24203">
        <w:rPr>
          <w:sz w:val="28"/>
          <w:szCs w:val="28"/>
        </w:rPr>
        <w:t>.</w:t>
      </w:r>
      <w:proofErr w:type="gramEnd"/>
    </w:p>
    <w:p w:rsidR="00A17D89" w:rsidRPr="001D3B20" w:rsidRDefault="00A17D89" w:rsidP="0058763E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 w:rsidR="00FA265D" w:rsidRPr="00297859">
        <w:rPr>
          <w:bCs/>
          <w:sz w:val="28"/>
          <w:szCs w:val="28"/>
        </w:rPr>
        <w:t>Поряд</w:t>
      </w:r>
      <w:r w:rsidR="00FA265D">
        <w:rPr>
          <w:bCs/>
          <w:sz w:val="28"/>
          <w:szCs w:val="28"/>
        </w:rPr>
        <w:t>ок</w:t>
      </w:r>
      <w:r w:rsidR="00FA265D" w:rsidRPr="00297859">
        <w:rPr>
          <w:bCs/>
          <w:sz w:val="28"/>
          <w:szCs w:val="28"/>
        </w:rPr>
        <w:t xml:space="preserve"> предоставления грантов</w:t>
      </w:r>
      <w:r w:rsidR="000F3DA0">
        <w:rPr>
          <w:bCs/>
          <w:sz w:val="28"/>
          <w:szCs w:val="28"/>
        </w:rPr>
        <w:t xml:space="preserve"> </w:t>
      </w:r>
      <w:r w:rsidR="000F3DA0">
        <w:rPr>
          <w:sz w:val="28"/>
          <w:szCs w:val="28"/>
        </w:rPr>
        <w:t xml:space="preserve">в форме субсидий на финансовое обеспечение затрат на развитие несельскохозяйственных видов деятельности </w:t>
      </w:r>
      <w:r w:rsidR="001D3B20">
        <w:rPr>
          <w:sz w:val="28"/>
          <w:szCs w:val="28"/>
        </w:rPr>
        <w:br/>
      </w:r>
      <w:r w:rsidR="000F3DA0">
        <w:rPr>
          <w:sz w:val="28"/>
          <w:szCs w:val="28"/>
        </w:rPr>
        <w:t>на сельских территориях Красноярского края</w:t>
      </w:r>
      <w:r w:rsidR="00FA265D" w:rsidRPr="00297859">
        <w:rPr>
          <w:bCs/>
          <w:sz w:val="28"/>
          <w:szCs w:val="28"/>
        </w:rPr>
        <w:t>, переч</w:t>
      </w:r>
      <w:r w:rsidR="00FA265D">
        <w:rPr>
          <w:bCs/>
          <w:sz w:val="28"/>
          <w:szCs w:val="28"/>
        </w:rPr>
        <w:t>ень</w:t>
      </w:r>
      <w:r w:rsidR="00FA265D" w:rsidRPr="00297859">
        <w:rPr>
          <w:bCs/>
          <w:sz w:val="28"/>
          <w:szCs w:val="28"/>
        </w:rPr>
        <w:t>, форм</w:t>
      </w:r>
      <w:r w:rsidR="00FA265D">
        <w:rPr>
          <w:bCs/>
          <w:sz w:val="28"/>
          <w:szCs w:val="28"/>
        </w:rPr>
        <w:t>ы и сроки</w:t>
      </w:r>
      <w:r w:rsidR="00FA265D" w:rsidRPr="00297859">
        <w:rPr>
          <w:bCs/>
          <w:sz w:val="28"/>
          <w:szCs w:val="28"/>
        </w:rPr>
        <w:t xml:space="preserve"> представления и рассмотрения документов, необходимых для их получения, </w:t>
      </w:r>
      <w:r w:rsidR="000F3DA0">
        <w:rPr>
          <w:bCs/>
          <w:sz w:val="28"/>
          <w:szCs w:val="28"/>
        </w:rPr>
        <w:t>критерии отбора, порядок представления отчетности,</w:t>
      </w:r>
      <w:r w:rsidR="001D3B20">
        <w:rPr>
          <w:bCs/>
          <w:sz w:val="28"/>
          <w:szCs w:val="28"/>
        </w:rPr>
        <w:t xml:space="preserve"> </w:t>
      </w:r>
      <w:r w:rsidR="00FA265D" w:rsidRPr="00297859">
        <w:rPr>
          <w:bCs/>
          <w:sz w:val="28"/>
          <w:szCs w:val="28"/>
        </w:rPr>
        <w:t>а также поряд</w:t>
      </w:r>
      <w:r w:rsidR="00FA265D">
        <w:rPr>
          <w:bCs/>
          <w:sz w:val="28"/>
          <w:szCs w:val="28"/>
        </w:rPr>
        <w:t>ок</w:t>
      </w:r>
      <w:r w:rsidR="00FA265D" w:rsidRPr="00297859">
        <w:rPr>
          <w:bCs/>
          <w:sz w:val="28"/>
          <w:szCs w:val="28"/>
        </w:rPr>
        <w:t xml:space="preserve"> возврата грантов на развитие </w:t>
      </w:r>
      <w:r w:rsidR="001D3B20">
        <w:rPr>
          <w:sz w:val="28"/>
          <w:szCs w:val="28"/>
        </w:rPr>
        <w:t xml:space="preserve">несельскохозяйственных видов деятельности на сельских территориях Красноярского края </w:t>
      </w:r>
      <w:r w:rsidR="00FA265D" w:rsidRPr="00297859">
        <w:rPr>
          <w:bCs/>
          <w:sz w:val="28"/>
          <w:szCs w:val="28"/>
        </w:rPr>
        <w:t>в случае нарушения условий, установленных при их предоставлении</w:t>
      </w:r>
      <w:proofErr w:type="gramEnd"/>
      <w:r w:rsidR="00FA265D">
        <w:rPr>
          <w:bCs/>
          <w:sz w:val="28"/>
          <w:szCs w:val="28"/>
        </w:rPr>
        <w:t xml:space="preserve"> </w:t>
      </w:r>
      <w:r w:rsidR="00FA265D" w:rsidRPr="00D232CC">
        <w:rPr>
          <w:bCs/>
          <w:color w:val="000000"/>
          <w:sz w:val="28"/>
          <w:szCs w:val="28"/>
        </w:rPr>
        <w:t>(далее – Порядок)</w:t>
      </w:r>
      <w:r w:rsidR="00FA265D">
        <w:rPr>
          <w:color w:val="000000"/>
          <w:sz w:val="28"/>
          <w:szCs w:val="28"/>
        </w:rPr>
        <w:t>,</w:t>
      </w:r>
      <w:r w:rsidRPr="00D232CC">
        <w:rPr>
          <w:color w:val="000000"/>
          <w:sz w:val="28"/>
          <w:szCs w:val="28"/>
        </w:rPr>
        <w:t xml:space="preserve"> </w:t>
      </w:r>
      <w:r w:rsidR="00502D3C">
        <w:rPr>
          <w:color w:val="000000"/>
          <w:sz w:val="28"/>
          <w:szCs w:val="28"/>
        </w:rPr>
        <w:t xml:space="preserve">утвержден </w:t>
      </w:r>
      <w:r>
        <w:rPr>
          <w:color w:val="000000"/>
          <w:sz w:val="28"/>
          <w:szCs w:val="28"/>
        </w:rPr>
        <w:t>постановлением Пра</w:t>
      </w:r>
      <w:r w:rsidR="00033D7F">
        <w:rPr>
          <w:color w:val="000000"/>
          <w:sz w:val="28"/>
          <w:szCs w:val="28"/>
        </w:rPr>
        <w:t xml:space="preserve">вительства края </w:t>
      </w:r>
      <w:r>
        <w:rPr>
          <w:color w:val="000000"/>
          <w:sz w:val="28"/>
          <w:szCs w:val="28"/>
        </w:rPr>
        <w:t xml:space="preserve">от </w:t>
      </w:r>
      <w:r w:rsidR="001D3B20">
        <w:rPr>
          <w:color w:val="000000"/>
          <w:sz w:val="28"/>
          <w:szCs w:val="28"/>
        </w:rPr>
        <w:t>20.08.2015 № 447</w:t>
      </w:r>
      <w:r w:rsidR="00FA265D" w:rsidRPr="00297859">
        <w:rPr>
          <w:color w:val="000000"/>
          <w:sz w:val="28"/>
          <w:szCs w:val="28"/>
        </w:rPr>
        <w:t>-п</w:t>
      </w:r>
      <w:r>
        <w:rPr>
          <w:bCs/>
          <w:color w:val="000000"/>
          <w:sz w:val="28"/>
          <w:szCs w:val="28"/>
        </w:rPr>
        <w:t>.</w:t>
      </w:r>
    </w:p>
    <w:p w:rsidR="008920D5" w:rsidRDefault="008920D5" w:rsidP="00A17D89">
      <w:pPr>
        <w:tabs>
          <w:tab w:val="left" w:pos="709"/>
        </w:tabs>
        <w:jc w:val="both"/>
        <w:rPr>
          <w:bCs/>
          <w:color w:val="000000"/>
          <w:sz w:val="28"/>
          <w:szCs w:val="28"/>
        </w:rPr>
      </w:pPr>
    </w:p>
    <w:p w:rsidR="00070A43" w:rsidRDefault="00070A43" w:rsidP="00502D3C">
      <w:pPr>
        <w:tabs>
          <w:tab w:val="left" w:pos="709"/>
        </w:tabs>
        <w:jc w:val="center"/>
        <w:rPr>
          <w:b/>
          <w:color w:val="000000"/>
          <w:sz w:val="28"/>
          <w:szCs w:val="28"/>
        </w:rPr>
      </w:pPr>
      <w:proofErr w:type="gramStart"/>
      <w:r w:rsidRPr="00070A43">
        <w:rPr>
          <w:b/>
          <w:color w:val="000000"/>
          <w:sz w:val="28"/>
          <w:szCs w:val="28"/>
        </w:rPr>
        <w:t xml:space="preserve">Дата и время начала (окончания) подачи (приема) заявок) (далее – срок подачи заявки), которые не могут </w:t>
      </w:r>
      <w:r w:rsidR="008920D5">
        <w:rPr>
          <w:b/>
          <w:color w:val="000000"/>
          <w:sz w:val="28"/>
          <w:szCs w:val="28"/>
        </w:rPr>
        <w:t>быть меньше 30 календарных дней, следующих за днем размещения объявления.</w:t>
      </w:r>
      <w:proofErr w:type="gramEnd"/>
    </w:p>
    <w:p w:rsidR="0081727E" w:rsidRDefault="0081727E" w:rsidP="008920D5">
      <w:pPr>
        <w:tabs>
          <w:tab w:val="left" w:pos="709"/>
        </w:tabs>
        <w:jc w:val="center"/>
        <w:rPr>
          <w:b/>
          <w:color w:val="000000"/>
          <w:sz w:val="28"/>
          <w:szCs w:val="28"/>
        </w:rPr>
      </w:pPr>
    </w:p>
    <w:p w:rsidR="00305E7C" w:rsidRDefault="00D96BBD" w:rsidP="0081727E">
      <w:pPr>
        <w:tabs>
          <w:tab w:val="left" w:pos="70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подачи</w:t>
      </w:r>
      <w:r w:rsidR="00070A43" w:rsidRPr="00071EE0">
        <w:rPr>
          <w:color w:val="000000"/>
          <w:sz w:val="28"/>
          <w:szCs w:val="28"/>
        </w:rPr>
        <w:t xml:space="preserve"> заявок</w:t>
      </w:r>
      <w:r w:rsidR="00071EE0">
        <w:rPr>
          <w:color w:val="000000"/>
          <w:sz w:val="28"/>
          <w:szCs w:val="28"/>
        </w:rPr>
        <w:t xml:space="preserve"> – </w:t>
      </w:r>
      <w:r w:rsidR="001D3B20">
        <w:rPr>
          <w:b/>
          <w:color w:val="000000"/>
          <w:sz w:val="28"/>
          <w:szCs w:val="28"/>
        </w:rPr>
        <w:t>с 13.09.2021 по 12.10</w:t>
      </w:r>
      <w:r w:rsidR="00071EE0" w:rsidRPr="00071EE0">
        <w:rPr>
          <w:b/>
          <w:color w:val="000000"/>
          <w:sz w:val="28"/>
          <w:szCs w:val="28"/>
        </w:rPr>
        <w:t>.2021</w:t>
      </w:r>
      <w:r w:rsidR="00071EE0">
        <w:rPr>
          <w:color w:val="000000"/>
          <w:sz w:val="28"/>
          <w:szCs w:val="28"/>
        </w:rPr>
        <w:t>;</w:t>
      </w:r>
    </w:p>
    <w:p w:rsidR="008920D5" w:rsidRDefault="005C7366" w:rsidP="008920D5">
      <w:pPr>
        <w:tabs>
          <w:tab w:val="left" w:pos="70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116E0">
        <w:rPr>
          <w:color w:val="000000"/>
          <w:sz w:val="28"/>
          <w:szCs w:val="28"/>
        </w:rPr>
        <w:tab/>
      </w:r>
      <w:r w:rsidR="008920D5">
        <w:rPr>
          <w:color w:val="000000"/>
          <w:sz w:val="28"/>
          <w:szCs w:val="28"/>
        </w:rPr>
        <w:t xml:space="preserve">Время </w:t>
      </w:r>
      <w:r w:rsidR="00D96BBD">
        <w:rPr>
          <w:color w:val="000000"/>
          <w:sz w:val="28"/>
          <w:szCs w:val="28"/>
        </w:rPr>
        <w:t xml:space="preserve">подачи </w:t>
      </w:r>
      <w:r w:rsidR="008920D5">
        <w:rPr>
          <w:color w:val="000000"/>
          <w:sz w:val="28"/>
          <w:szCs w:val="28"/>
        </w:rPr>
        <w:t xml:space="preserve">заявок – в рабочие дни с 10.00 часов до 13.00 часов </w:t>
      </w:r>
      <w:r w:rsidR="005116E0">
        <w:rPr>
          <w:color w:val="000000"/>
          <w:sz w:val="28"/>
          <w:szCs w:val="28"/>
        </w:rPr>
        <w:br/>
      </w:r>
      <w:r w:rsidR="008920D5">
        <w:rPr>
          <w:color w:val="000000"/>
          <w:sz w:val="28"/>
          <w:szCs w:val="28"/>
        </w:rPr>
        <w:t>и с 14.00 часов до 17.00 часов (время местное).</w:t>
      </w:r>
    </w:p>
    <w:p w:rsidR="00DA4588" w:rsidRDefault="00DA4588" w:rsidP="008920D5">
      <w:pPr>
        <w:tabs>
          <w:tab w:val="left" w:pos="709"/>
        </w:tabs>
        <w:jc w:val="center"/>
        <w:rPr>
          <w:color w:val="000000"/>
          <w:sz w:val="28"/>
          <w:szCs w:val="28"/>
        </w:rPr>
      </w:pPr>
    </w:p>
    <w:p w:rsidR="0081727E" w:rsidRDefault="00071EE0" w:rsidP="00DA4588">
      <w:pPr>
        <w:tabs>
          <w:tab w:val="left" w:pos="709"/>
        </w:tabs>
        <w:jc w:val="center"/>
        <w:rPr>
          <w:b/>
          <w:color w:val="000000"/>
          <w:sz w:val="28"/>
          <w:szCs w:val="28"/>
        </w:rPr>
      </w:pPr>
      <w:r w:rsidRPr="00C737FC">
        <w:rPr>
          <w:b/>
          <w:color w:val="000000"/>
          <w:sz w:val="28"/>
          <w:szCs w:val="28"/>
        </w:rPr>
        <w:t>Н</w:t>
      </w:r>
      <w:r w:rsidR="00C737FC" w:rsidRPr="00C737FC">
        <w:rPr>
          <w:b/>
          <w:color w:val="000000"/>
          <w:sz w:val="28"/>
          <w:szCs w:val="28"/>
        </w:rPr>
        <w:t>аименование, местонахождение, почтовый адрес</w:t>
      </w:r>
      <w:r w:rsidRPr="00C737FC">
        <w:rPr>
          <w:b/>
          <w:color w:val="000000"/>
          <w:sz w:val="28"/>
          <w:szCs w:val="28"/>
        </w:rPr>
        <w:t xml:space="preserve">, </w:t>
      </w:r>
      <w:r w:rsidR="00C737FC" w:rsidRPr="00C737FC">
        <w:rPr>
          <w:b/>
          <w:color w:val="000000"/>
          <w:sz w:val="28"/>
          <w:szCs w:val="28"/>
        </w:rPr>
        <w:t>адрес</w:t>
      </w:r>
      <w:r w:rsidRPr="00C737FC">
        <w:rPr>
          <w:b/>
          <w:color w:val="000000"/>
          <w:sz w:val="28"/>
          <w:szCs w:val="28"/>
        </w:rPr>
        <w:t xml:space="preserve"> электронной почты </w:t>
      </w:r>
      <w:r w:rsidR="00C737FC">
        <w:rPr>
          <w:b/>
          <w:color w:val="000000"/>
          <w:sz w:val="28"/>
          <w:szCs w:val="28"/>
        </w:rPr>
        <w:t>министерства.</w:t>
      </w:r>
    </w:p>
    <w:p w:rsidR="00EC54AA" w:rsidRDefault="00EC54AA" w:rsidP="0058763E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33D7F">
        <w:rPr>
          <w:b/>
          <w:color w:val="000000"/>
          <w:sz w:val="28"/>
          <w:szCs w:val="28"/>
        </w:rPr>
        <w:t xml:space="preserve">        </w:t>
      </w:r>
      <w:r w:rsidRPr="00EC54AA">
        <w:rPr>
          <w:bCs/>
          <w:sz w:val="28"/>
          <w:szCs w:val="28"/>
        </w:rPr>
        <w:t>Организатором конкурсного отбора является</w:t>
      </w:r>
      <w:r w:rsidRPr="00EC54AA">
        <w:rPr>
          <w:b/>
          <w:bCs/>
          <w:sz w:val="28"/>
          <w:szCs w:val="28"/>
        </w:rPr>
        <w:t xml:space="preserve"> </w:t>
      </w:r>
      <w:r w:rsidR="005C7366">
        <w:rPr>
          <w:sz w:val="28"/>
          <w:szCs w:val="28"/>
        </w:rPr>
        <w:t>министерство</w:t>
      </w:r>
      <w:r w:rsidR="00021AF3">
        <w:rPr>
          <w:sz w:val="28"/>
          <w:szCs w:val="28"/>
        </w:rPr>
        <w:t>,</w:t>
      </w:r>
      <w:r w:rsidR="005C7366">
        <w:rPr>
          <w:sz w:val="28"/>
          <w:szCs w:val="28"/>
        </w:rPr>
        <w:t xml:space="preserve"> </w:t>
      </w:r>
      <w:r w:rsidRPr="00EC54AA">
        <w:rPr>
          <w:sz w:val="28"/>
          <w:szCs w:val="28"/>
        </w:rPr>
        <w:t xml:space="preserve">адрес </w:t>
      </w:r>
      <w:r w:rsidR="005116E0">
        <w:rPr>
          <w:sz w:val="28"/>
          <w:szCs w:val="28"/>
        </w:rPr>
        <w:br/>
      </w:r>
      <w:r w:rsidRPr="00EC54AA">
        <w:rPr>
          <w:sz w:val="28"/>
          <w:szCs w:val="28"/>
        </w:rPr>
        <w:t xml:space="preserve">и место </w:t>
      </w:r>
      <w:r w:rsidR="00033D7F">
        <w:rPr>
          <w:sz w:val="28"/>
          <w:szCs w:val="28"/>
        </w:rPr>
        <w:t xml:space="preserve"> </w:t>
      </w:r>
      <w:r w:rsidRPr="00EC54AA">
        <w:rPr>
          <w:sz w:val="28"/>
          <w:szCs w:val="28"/>
        </w:rPr>
        <w:t>нахождения министерства:</w:t>
      </w:r>
    </w:p>
    <w:p w:rsidR="00C07B77" w:rsidRPr="00C07B77" w:rsidRDefault="00C07B77" w:rsidP="00C07B77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EC54AA" w:rsidRPr="00EC54AA" w:rsidRDefault="00EC54AA" w:rsidP="00033D7F">
      <w:pPr>
        <w:pStyle w:val="ConsPlusNormal"/>
        <w:jc w:val="center"/>
        <w:rPr>
          <w:b/>
          <w:bCs/>
          <w:sz w:val="28"/>
          <w:szCs w:val="28"/>
        </w:rPr>
      </w:pPr>
      <w:r w:rsidRPr="00EC54AA">
        <w:rPr>
          <w:b/>
          <w:sz w:val="28"/>
          <w:szCs w:val="28"/>
        </w:rPr>
        <w:t xml:space="preserve">660009, </w:t>
      </w:r>
      <w:r w:rsidRPr="00EC54AA">
        <w:rPr>
          <w:b/>
          <w:bCs/>
          <w:sz w:val="28"/>
          <w:szCs w:val="28"/>
        </w:rPr>
        <w:t xml:space="preserve">г. Красноярск, ул. Ленина, д. 125, </w:t>
      </w:r>
      <w:r w:rsidRPr="00D424B3">
        <w:rPr>
          <w:b/>
          <w:bCs/>
          <w:sz w:val="28"/>
          <w:szCs w:val="28"/>
        </w:rPr>
        <w:t>кабинет 603.</w:t>
      </w:r>
    </w:p>
    <w:p w:rsidR="00EC54AA" w:rsidRPr="00EC54AA" w:rsidRDefault="007011AC" w:rsidP="005116E0">
      <w:pPr>
        <w:pStyle w:val="ConsPlusNormal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EC54AA" w:rsidRPr="00EC54AA">
        <w:rPr>
          <w:bCs/>
          <w:sz w:val="28"/>
          <w:szCs w:val="28"/>
        </w:rPr>
        <w:t>очтовый адрес для направления заявок</w:t>
      </w:r>
      <w:r w:rsidR="00EC54AA" w:rsidRPr="00EC54AA">
        <w:rPr>
          <w:b/>
          <w:bCs/>
          <w:sz w:val="28"/>
          <w:szCs w:val="28"/>
        </w:rPr>
        <w:t xml:space="preserve">: </w:t>
      </w:r>
      <w:r w:rsidR="00033D7F">
        <w:rPr>
          <w:sz w:val="28"/>
          <w:szCs w:val="28"/>
        </w:rPr>
        <w:t>660009, г. Красноярск,</w:t>
      </w:r>
      <w:r>
        <w:rPr>
          <w:sz w:val="28"/>
          <w:szCs w:val="28"/>
        </w:rPr>
        <w:t xml:space="preserve"> </w:t>
      </w:r>
      <w:r w:rsidR="005116E0">
        <w:rPr>
          <w:sz w:val="28"/>
          <w:szCs w:val="28"/>
        </w:rPr>
        <w:t>ул. Ленина,</w:t>
      </w:r>
      <w:r w:rsidR="00EC54AA" w:rsidRPr="00EC54AA">
        <w:rPr>
          <w:sz w:val="28"/>
          <w:szCs w:val="28"/>
        </w:rPr>
        <w:t>125.</w:t>
      </w:r>
    </w:p>
    <w:p w:rsidR="00EC54AA" w:rsidRPr="00054DDC" w:rsidRDefault="007011AC" w:rsidP="00033D7F">
      <w:pPr>
        <w:pStyle w:val="ConsPlus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EC54AA" w:rsidRPr="007011AC">
        <w:rPr>
          <w:sz w:val="28"/>
          <w:szCs w:val="28"/>
        </w:rPr>
        <w:t xml:space="preserve">дрес электронной почты </w:t>
      </w:r>
      <w:r w:rsidR="00EC54AA" w:rsidRPr="00054DDC">
        <w:rPr>
          <w:sz w:val="28"/>
          <w:szCs w:val="28"/>
        </w:rPr>
        <w:t xml:space="preserve">министерства: </w:t>
      </w:r>
      <w:hyperlink r:id="rId7" w:history="1">
        <w:r w:rsidR="00EC54AA" w:rsidRPr="00054DDC">
          <w:rPr>
            <w:rStyle w:val="a8"/>
            <w:color w:val="auto"/>
            <w:sz w:val="28"/>
            <w:szCs w:val="28"/>
            <w:u w:val="none"/>
            <w:lang w:val="en-US"/>
          </w:rPr>
          <w:t>krasagro</w:t>
        </w:r>
        <w:r w:rsidR="00EC54AA" w:rsidRPr="00054DDC">
          <w:rPr>
            <w:rStyle w:val="a8"/>
            <w:color w:val="auto"/>
            <w:sz w:val="28"/>
            <w:szCs w:val="28"/>
            <w:u w:val="none"/>
          </w:rPr>
          <w:t>@</w:t>
        </w:r>
        <w:r w:rsidR="00EC54AA" w:rsidRPr="00054DDC">
          <w:rPr>
            <w:rStyle w:val="a8"/>
            <w:color w:val="auto"/>
            <w:sz w:val="28"/>
            <w:szCs w:val="28"/>
            <w:u w:val="none"/>
            <w:lang w:val="en-US"/>
          </w:rPr>
          <w:t>krasagro</w:t>
        </w:r>
        <w:r w:rsidR="00EC54AA" w:rsidRPr="00054DDC">
          <w:rPr>
            <w:rStyle w:val="a8"/>
            <w:color w:val="auto"/>
            <w:sz w:val="28"/>
            <w:szCs w:val="28"/>
            <w:u w:val="none"/>
          </w:rPr>
          <w:t>.</w:t>
        </w:r>
        <w:r w:rsidR="00EC54AA" w:rsidRPr="00054DD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EC54AA" w:rsidRPr="00054DDC">
        <w:rPr>
          <w:sz w:val="28"/>
          <w:szCs w:val="28"/>
        </w:rPr>
        <w:t>.</w:t>
      </w:r>
    </w:p>
    <w:p w:rsidR="0081727E" w:rsidRPr="00054DDC" w:rsidRDefault="0081727E" w:rsidP="00033D7F">
      <w:pPr>
        <w:pStyle w:val="ConsPlusNormal"/>
        <w:ind w:firstLine="851"/>
        <w:jc w:val="center"/>
        <w:rPr>
          <w:sz w:val="28"/>
          <w:szCs w:val="28"/>
        </w:rPr>
      </w:pPr>
    </w:p>
    <w:p w:rsidR="00033D7F" w:rsidRPr="00054DDC" w:rsidRDefault="000A2C0A" w:rsidP="00033D7F">
      <w:pPr>
        <w:pStyle w:val="ConsPlusNormal"/>
        <w:jc w:val="center"/>
        <w:rPr>
          <w:sz w:val="28"/>
          <w:szCs w:val="28"/>
        </w:rPr>
      </w:pPr>
      <w:r w:rsidRPr="00054DDC">
        <w:rPr>
          <w:b/>
          <w:sz w:val="28"/>
          <w:szCs w:val="28"/>
        </w:rPr>
        <w:t xml:space="preserve">Контактные телефоны </w:t>
      </w:r>
      <w:r w:rsidRPr="00054DDC">
        <w:rPr>
          <w:sz w:val="28"/>
          <w:szCs w:val="28"/>
        </w:rPr>
        <w:t>для получения консультаций по вопросам подготовки документов на участие в конкурсном отборе и направление заявок:</w:t>
      </w:r>
    </w:p>
    <w:p w:rsidR="000A2C0A" w:rsidRPr="00054DDC" w:rsidRDefault="000A2C0A" w:rsidP="00033D7F">
      <w:pPr>
        <w:pStyle w:val="ConsPlusNormal"/>
        <w:jc w:val="center"/>
        <w:rPr>
          <w:sz w:val="28"/>
          <w:szCs w:val="28"/>
        </w:rPr>
      </w:pPr>
      <w:r w:rsidRPr="00054DDC">
        <w:rPr>
          <w:sz w:val="28"/>
          <w:szCs w:val="28"/>
        </w:rPr>
        <w:t xml:space="preserve">8(391) </w:t>
      </w:r>
      <w:r w:rsidR="001D3B20">
        <w:rPr>
          <w:sz w:val="28"/>
          <w:szCs w:val="28"/>
        </w:rPr>
        <w:t>216-00-51, 216-00-54</w:t>
      </w:r>
      <w:r w:rsidR="004527AF" w:rsidRPr="00054DDC">
        <w:rPr>
          <w:sz w:val="28"/>
          <w:szCs w:val="28"/>
        </w:rPr>
        <w:t>, 216-00-55</w:t>
      </w:r>
      <w:r w:rsidR="00B30177" w:rsidRPr="00054DDC">
        <w:rPr>
          <w:sz w:val="28"/>
          <w:szCs w:val="28"/>
        </w:rPr>
        <w:t>, 216-00-57</w:t>
      </w:r>
    </w:p>
    <w:p w:rsidR="0026080D" w:rsidRPr="00054DDC" w:rsidRDefault="004A1C80" w:rsidP="00033D7F">
      <w:pPr>
        <w:ind w:firstLine="708"/>
        <w:jc w:val="both"/>
        <w:rPr>
          <w:sz w:val="28"/>
          <w:szCs w:val="28"/>
        </w:rPr>
      </w:pPr>
      <w:r w:rsidRPr="00054DDC">
        <w:rPr>
          <w:sz w:val="28"/>
          <w:szCs w:val="28"/>
        </w:rPr>
        <w:lastRenderedPageBreak/>
        <w:t>Проект, входящий в состав заявки, представляется участником конкурсного отбора в министерство также</w:t>
      </w:r>
      <w:r w:rsidR="00AF3046" w:rsidRPr="00054DDC">
        <w:rPr>
          <w:sz w:val="28"/>
          <w:szCs w:val="28"/>
        </w:rPr>
        <w:t xml:space="preserve"> </w:t>
      </w:r>
      <w:r w:rsidRPr="00054DDC">
        <w:rPr>
          <w:sz w:val="28"/>
          <w:szCs w:val="28"/>
        </w:rPr>
        <w:t>в электронном виде</w:t>
      </w:r>
      <w:r w:rsidR="00033D7F" w:rsidRPr="00054DDC">
        <w:rPr>
          <w:sz w:val="28"/>
          <w:szCs w:val="28"/>
        </w:rPr>
        <w:t xml:space="preserve"> </w:t>
      </w:r>
      <w:r w:rsidRPr="00054DDC">
        <w:rPr>
          <w:sz w:val="28"/>
          <w:szCs w:val="28"/>
        </w:rPr>
        <w:t>на электронный адрес (</w:t>
      </w:r>
      <w:hyperlink r:id="rId8" w:history="1">
        <w:r w:rsidR="00054DDC" w:rsidRPr="00054DDC">
          <w:rPr>
            <w:rStyle w:val="a8"/>
            <w:color w:val="auto"/>
            <w:sz w:val="28"/>
            <w:szCs w:val="28"/>
            <w:u w:val="none"/>
            <w:lang w:val="en-US"/>
          </w:rPr>
          <w:t>kagileva</w:t>
        </w:r>
        <w:r w:rsidR="00054DDC" w:rsidRPr="00054DDC">
          <w:rPr>
            <w:rStyle w:val="a8"/>
            <w:color w:val="auto"/>
            <w:sz w:val="28"/>
            <w:szCs w:val="28"/>
            <w:u w:val="none"/>
          </w:rPr>
          <w:t>@</w:t>
        </w:r>
        <w:proofErr w:type="spellStart"/>
        <w:r w:rsidR="00054DDC" w:rsidRPr="00054DDC">
          <w:rPr>
            <w:rStyle w:val="a8"/>
            <w:color w:val="auto"/>
            <w:sz w:val="28"/>
            <w:szCs w:val="28"/>
            <w:u w:val="none"/>
          </w:rPr>
          <w:t>krasagro.ru</w:t>
        </w:r>
        <w:proofErr w:type="spellEnd"/>
      </w:hyperlink>
      <w:r w:rsidRPr="00054DDC">
        <w:rPr>
          <w:sz w:val="28"/>
          <w:szCs w:val="28"/>
        </w:rPr>
        <w:t>).</w:t>
      </w:r>
    </w:p>
    <w:p w:rsidR="00FF41E9" w:rsidRDefault="00FF41E9" w:rsidP="0026080D">
      <w:pPr>
        <w:pStyle w:val="ConsPlusNormal"/>
        <w:ind w:firstLine="851"/>
        <w:jc w:val="center"/>
        <w:rPr>
          <w:rFonts w:eastAsia="Calibri"/>
          <w:b/>
          <w:sz w:val="28"/>
          <w:szCs w:val="28"/>
        </w:rPr>
      </w:pPr>
    </w:p>
    <w:p w:rsidR="000A2C0A" w:rsidRDefault="000A2C0A" w:rsidP="0026080D">
      <w:pPr>
        <w:pStyle w:val="ConsPlusNormal"/>
        <w:ind w:firstLine="851"/>
        <w:jc w:val="center"/>
        <w:rPr>
          <w:rFonts w:eastAsia="Calibri"/>
          <w:b/>
          <w:sz w:val="28"/>
          <w:szCs w:val="28"/>
        </w:rPr>
      </w:pPr>
      <w:r w:rsidRPr="000A2C0A">
        <w:rPr>
          <w:rFonts w:eastAsia="Calibri"/>
          <w:b/>
          <w:sz w:val="28"/>
          <w:szCs w:val="28"/>
        </w:rPr>
        <w:t>Результат</w:t>
      </w:r>
      <w:r>
        <w:rPr>
          <w:rFonts w:eastAsia="Calibri"/>
          <w:b/>
          <w:sz w:val="28"/>
          <w:szCs w:val="28"/>
        </w:rPr>
        <w:t>ы</w:t>
      </w:r>
      <w:r w:rsidRPr="000A2C0A">
        <w:rPr>
          <w:rFonts w:eastAsia="Calibri"/>
          <w:b/>
          <w:sz w:val="28"/>
          <w:szCs w:val="28"/>
        </w:rPr>
        <w:t xml:space="preserve"> предоставления грантов в соот</w:t>
      </w:r>
      <w:r>
        <w:rPr>
          <w:rFonts w:eastAsia="Calibri"/>
          <w:b/>
          <w:sz w:val="28"/>
          <w:szCs w:val="28"/>
        </w:rPr>
        <w:t>ветствии с пункта</w:t>
      </w:r>
      <w:r w:rsidRPr="000A2C0A">
        <w:rPr>
          <w:rFonts w:eastAsia="Calibri"/>
          <w:b/>
          <w:sz w:val="28"/>
          <w:szCs w:val="28"/>
        </w:rPr>
        <w:t>м</w:t>
      </w:r>
      <w:r w:rsidR="00054DDC">
        <w:rPr>
          <w:rFonts w:eastAsia="Calibri"/>
          <w:b/>
          <w:sz w:val="28"/>
          <w:szCs w:val="28"/>
        </w:rPr>
        <w:t>и 3.1</w:t>
      </w:r>
      <w:r w:rsidR="0058763E">
        <w:rPr>
          <w:rFonts w:eastAsia="Calibri"/>
          <w:b/>
          <w:sz w:val="28"/>
          <w:szCs w:val="28"/>
        </w:rPr>
        <w:t>4</w:t>
      </w:r>
      <w:r w:rsidR="00054DDC">
        <w:rPr>
          <w:rFonts w:eastAsia="Calibri"/>
          <w:b/>
          <w:sz w:val="28"/>
          <w:szCs w:val="28"/>
        </w:rPr>
        <w:t>, 3.1</w:t>
      </w:r>
      <w:r w:rsidR="0058763E">
        <w:rPr>
          <w:rFonts w:eastAsia="Calibri"/>
          <w:b/>
          <w:sz w:val="28"/>
          <w:szCs w:val="28"/>
        </w:rPr>
        <w:t>5</w:t>
      </w:r>
      <w:r w:rsidRPr="000A2C0A">
        <w:rPr>
          <w:rFonts w:eastAsia="Calibri"/>
          <w:b/>
          <w:sz w:val="28"/>
          <w:szCs w:val="28"/>
        </w:rPr>
        <w:t xml:space="preserve"> Порядка.</w:t>
      </w:r>
    </w:p>
    <w:p w:rsidR="00B8256E" w:rsidRDefault="00B8256E" w:rsidP="0026080D">
      <w:pPr>
        <w:pStyle w:val="ConsPlusNormal"/>
        <w:ind w:firstLine="851"/>
        <w:jc w:val="center"/>
        <w:rPr>
          <w:rFonts w:eastAsia="Calibri"/>
          <w:b/>
          <w:sz w:val="28"/>
          <w:szCs w:val="28"/>
        </w:rPr>
      </w:pPr>
    </w:p>
    <w:p w:rsidR="00915295" w:rsidRDefault="006055F6" w:rsidP="006055F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Результатом </w:t>
      </w:r>
      <w:r w:rsidR="00054DDC">
        <w:rPr>
          <w:color w:val="000000"/>
          <w:sz w:val="28"/>
          <w:szCs w:val="28"/>
        </w:rPr>
        <w:t>предоставления г</w:t>
      </w:r>
      <w:r w:rsidRPr="00D232CC">
        <w:rPr>
          <w:color w:val="000000"/>
          <w:sz w:val="28"/>
          <w:szCs w:val="28"/>
        </w:rPr>
        <w:t xml:space="preserve">ранта </w:t>
      </w:r>
      <w:r w:rsidR="00054DDC">
        <w:rPr>
          <w:color w:val="000000"/>
          <w:sz w:val="28"/>
          <w:szCs w:val="28"/>
        </w:rPr>
        <w:t>в соответствии с приложением № 5</w:t>
      </w:r>
      <w:r w:rsidRPr="00D232CC">
        <w:rPr>
          <w:color w:val="000000"/>
          <w:sz w:val="28"/>
          <w:szCs w:val="28"/>
        </w:rPr>
        <w:t xml:space="preserve"> </w:t>
      </w:r>
      <w:r w:rsidR="00054DD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 xml:space="preserve">к </w:t>
      </w:r>
      <w:r w:rsidR="00054DDC">
        <w:rPr>
          <w:color w:val="000000"/>
          <w:sz w:val="28"/>
          <w:szCs w:val="28"/>
        </w:rPr>
        <w:t xml:space="preserve">государственной программе Красноярского края «Развитие сельского хозяйства и регулирование рынков сельскохозяйственной продукции, сырья </w:t>
      </w:r>
      <w:r w:rsidR="00915295">
        <w:rPr>
          <w:color w:val="000000"/>
          <w:sz w:val="28"/>
          <w:szCs w:val="28"/>
        </w:rPr>
        <w:br/>
      </w:r>
      <w:r w:rsidR="00054DDC">
        <w:rPr>
          <w:color w:val="000000"/>
          <w:sz w:val="28"/>
          <w:szCs w:val="28"/>
        </w:rPr>
        <w:t>и</w:t>
      </w:r>
      <w:r w:rsidR="0058763E">
        <w:rPr>
          <w:color w:val="000000"/>
          <w:sz w:val="28"/>
          <w:szCs w:val="28"/>
        </w:rPr>
        <w:t xml:space="preserve"> продовольствия», утвержденной </w:t>
      </w:r>
      <w:r w:rsidR="00054DDC">
        <w:rPr>
          <w:color w:val="000000"/>
          <w:sz w:val="28"/>
          <w:szCs w:val="28"/>
        </w:rPr>
        <w:t>постановлением Правительства Красноярского края от 30.09.2013 № 506-п</w:t>
      </w:r>
      <w:r w:rsidR="00915295">
        <w:rPr>
          <w:color w:val="000000"/>
          <w:sz w:val="28"/>
          <w:szCs w:val="28"/>
        </w:rPr>
        <w:t>,</w:t>
      </w:r>
      <w:r w:rsidR="00054DDC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>явл</w:t>
      </w:r>
      <w:r w:rsidR="00915295">
        <w:rPr>
          <w:color w:val="000000"/>
          <w:sz w:val="28"/>
          <w:szCs w:val="28"/>
        </w:rPr>
        <w:t>яю</w:t>
      </w:r>
      <w:r w:rsidR="00B8256E">
        <w:rPr>
          <w:color w:val="000000"/>
          <w:sz w:val="28"/>
          <w:szCs w:val="28"/>
        </w:rPr>
        <w:t>тся</w:t>
      </w:r>
      <w:r w:rsidR="00915295">
        <w:rPr>
          <w:color w:val="000000"/>
          <w:sz w:val="28"/>
          <w:szCs w:val="28"/>
        </w:rPr>
        <w:t>:</w:t>
      </w:r>
    </w:p>
    <w:p w:rsidR="00915295" w:rsidRPr="00297859" w:rsidRDefault="00915295" w:rsidP="009152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7859">
        <w:rPr>
          <w:sz w:val="28"/>
          <w:szCs w:val="28"/>
        </w:rPr>
        <w:t xml:space="preserve">количество </w:t>
      </w:r>
      <w:r w:rsidR="0058763E">
        <w:rPr>
          <w:sz w:val="28"/>
          <w:szCs w:val="28"/>
        </w:rPr>
        <w:t>созданных новых постоянных рабочих мест</w:t>
      </w:r>
      <w:r>
        <w:rPr>
          <w:sz w:val="28"/>
          <w:szCs w:val="28"/>
        </w:rPr>
        <w:t>, единиц</w:t>
      </w:r>
      <w:r w:rsidRPr="00297859">
        <w:rPr>
          <w:sz w:val="28"/>
          <w:szCs w:val="28"/>
        </w:rPr>
        <w:t>;</w:t>
      </w:r>
    </w:p>
    <w:p w:rsidR="00915295" w:rsidRPr="00297859" w:rsidRDefault="00915295" w:rsidP="00587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7859">
        <w:rPr>
          <w:sz w:val="28"/>
          <w:szCs w:val="28"/>
        </w:rPr>
        <w:t xml:space="preserve">прирост </w:t>
      </w:r>
      <w:r w:rsidR="0058763E">
        <w:rPr>
          <w:sz w:val="28"/>
          <w:szCs w:val="28"/>
        </w:rPr>
        <w:t xml:space="preserve">выручки от несельскохозяйственных видов деятельности в году, следующем за годом получения гранта, к году предоставления гранта, </w:t>
      </w:r>
      <w:r w:rsidR="00640108">
        <w:rPr>
          <w:sz w:val="28"/>
          <w:szCs w:val="28"/>
        </w:rPr>
        <w:t>(</w:t>
      </w:r>
      <w:r w:rsidR="0058763E">
        <w:rPr>
          <w:sz w:val="28"/>
          <w:szCs w:val="28"/>
        </w:rPr>
        <w:t>процентов</w:t>
      </w:r>
      <w:r w:rsidR="00640108">
        <w:rPr>
          <w:sz w:val="28"/>
          <w:szCs w:val="28"/>
        </w:rPr>
        <w:t>)</w:t>
      </w:r>
      <w:r w:rsidR="0058763E">
        <w:rPr>
          <w:sz w:val="28"/>
          <w:szCs w:val="28"/>
        </w:rPr>
        <w:t>.</w:t>
      </w:r>
    </w:p>
    <w:p w:rsidR="005C2592" w:rsidRPr="00E14C73" w:rsidRDefault="006055F6" w:rsidP="006055F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2B0924">
        <w:rPr>
          <w:color w:val="000000"/>
          <w:sz w:val="28"/>
          <w:szCs w:val="28"/>
        </w:rPr>
        <w:t>Оценка э</w:t>
      </w:r>
      <w:r w:rsidR="002B0924" w:rsidRPr="002B0924">
        <w:rPr>
          <w:color w:val="000000"/>
          <w:sz w:val="28"/>
          <w:szCs w:val="28"/>
        </w:rPr>
        <w:t>ффективности результат</w:t>
      </w:r>
      <w:r w:rsidR="002B0924">
        <w:rPr>
          <w:color w:val="000000"/>
          <w:sz w:val="28"/>
          <w:szCs w:val="28"/>
        </w:rPr>
        <w:t>ов</w:t>
      </w:r>
      <w:r w:rsidR="002B0924" w:rsidRPr="002B0924">
        <w:rPr>
          <w:color w:val="000000"/>
          <w:sz w:val="28"/>
          <w:szCs w:val="28"/>
        </w:rPr>
        <w:t xml:space="preserve"> предоставления г</w:t>
      </w:r>
      <w:r w:rsidR="002B0924">
        <w:rPr>
          <w:color w:val="000000"/>
          <w:sz w:val="28"/>
          <w:szCs w:val="28"/>
        </w:rPr>
        <w:t>ранта, указанных</w:t>
      </w:r>
      <w:r w:rsidRPr="002B0924">
        <w:rPr>
          <w:color w:val="000000"/>
          <w:sz w:val="28"/>
          <w:szCs w:val="28"/>
        </w:rPr>
        <w:t xml:space="preserve"> </w:t>
      </w:r>
      <w:r w:rsidR="0058763E">
        <w:rPr>
          <w:color w:val="000000"/>
          <w:sz w:val="28"/>
          <w:szCs w:val="28"/>
        </w:rPr>
        <w:br/>
        <w:t>в пункте 3.14</w:t>
      </w:r>
      <w:r w:rsidRPr="002B0924">
        <w:rPr>
          <w:color w:val="000000"/>
          <w:sz w:val="28"/>
          <w:szCs w:val="28"/>
        </w:rPr>
        <w:t xml:space="preserve"> Порядка</w:t>
      </w:r>
      <w:r w:rsidR="00B8256E" w:rsidRPr="002B0924">
        <w:rPr>
          <w:color w:val="000000"/>
          <w:sz w:val="28"/>
          <w:szCs w:val="28"/>
        </w:rPr>
        <w:t xml:space="preserve">, осуществляется министерством </w:t>
      </w:r>
      <w:r w:rsidRPr="002B0924">
        <w:rPr>
          <w:color w:val="000000"/>
          <w:sz w:val="28"/>
          <w:szCs w:val="28"/>
        </w:rPr>
        <w:t xml:space="preserve">на основании данных </w:t>
      </w:r>
      <w:r w:rsidR="0058763E">
        <w:rPr>
          <w:color w:val="000000"/>
          <w:sz w:val="28"/>
          <w:szCs w:val="28"/>
        </w:rPr>
        <w:br/>
        <w:t>о достижении получателем гранта</w:t>
      </w:r>
      <w:r w:rsidR="002B0924">
        <w:rPr>
          <w:color w:val="000000"/>
          <w:sz w:val="28"/>
          <w:szCs w:val="28"/>
        </w:rPr>
        <w:t xml:space="preserve"> следующих показателей, необходимых </w:t>
      </w:r>
      <w:r w:rsidR="0058763E">
        <w:rPr>
          <w:color w:val="000000"/>
          <w:sz w:val="28"/>
          <w:szCs w:val="28"/>
        </w:rPr>
        <w:br/>
      </w:r>
      <w:r w:rsidR="002B0924" w:rsidRPr="00E14C73">
        <w:rPr>
          <w:color w:val="000000"/>
          <w:sz w:val="28"/>
          <w:szCs w:val="28"/>
        </w:rPr>
        <w:t>для достижения результатов предоставления г</w:t>
      </w:r>
      <w:r w:rsidRPr="00E14C73">
        <w:rPr>
          <w:color w:val="000000"/>
          <w:sz w:val="28"/>
          <w:szCs w:val="28"/>
        </w:rPr>
        <w:t xml:space="preserve">ранта, </w:t>
      </w:r>
      <w:r w:rsidR="0058763E" w:rsidRPr="00E14C73">
        <w:rPr>
          <w:color w:val="000000"/>
          <w:sz w:val="28"/>
          <w:szCs w:val="28"/>
        </w:rPr>
        <w:t xml:space="preserve">предусмотренных </w:t>
      </w:r>
      <w:r w:rsidR="005C2592" w:rsidRPr="00E14C73">
        <w:rPr>
          <w:color w:val="000000"/>
          <w:sz w:val="28"/>
          <w:szCs w:val="28"/>
        </w:rPr>
        <w:t>соглашение</w:t>
      </w:r>
      <w:r w:rsidR="0058763E" w:rsidRPr="00E14C73">
        <w:rPr>
          <w:color w:val="000000"/>
          <w:sz w:val="28"/>
          <w:szCs w:val="28"/>
        </w:rPr>
        <w:t>м</w:t>
      </w:r>
      <w:r w:rsidR="00E14C73" w:rsidRPr="00E14C73">
        <w:rPr>
          <w:color w:val="000000"/>
          <w:sz w:val="28"/>
          <w:szCs w:val="28"/>
        </w:rPr>
        <w:t xml:space="preserve"> о предоставлении гранта </w:t>
      </w:r>
      <w:r w:rsidR="00E14C73" w:rsidRPr="00E14C73">
        <w:rPr>
          <w:sz w:val="28"/>
          <w:szCs w:val="28"/>
        </w:rPr>
        <w:t xml:space="preserve">в соответствии с типовой формой </w:t>
      </w:r>
      <w:r w:rsidR="00E14C73">
        <w:rPr>
          <w:sz w:val="28"/>
          <w:szCs w:val="28"/>
        </w:rPr>
        <w:br/>
        <w:t>о предоставлении г</w:t>
      </w:r>
      <w:r w:rsidR="00E14C73" w:rsidRPr="00E14C73">
        <w:rPr>
          <w:sz w:val="28"/>
          <w:szCs w:val="28"/>
        </w:rPr>
        <w:t>рантов, утвержденной министерством фина</w:t>
      </w:r>
      <w:r w:rsidR="00E14C73">
        <w:rPr>
          <w:sz w:val="28"/>
          <w:szCs w:val="28"/>
        </w:rPr>
        <w:t>нсов Красноярского края (далее –</w:t>
      </w:r>
      <w:r w:rsidR="00E14C73" w:rsidRPr="00E14C73">
        <w:rPr>
          <w:sz w:val="28"/>
          <w:szCs w:val="28"/>
        </w:rPr>
        <w:t xml:space="preserve"> </w:t>
      </w:r>
      <w:r w:rsidR="00E14C73" w:rsidRPr="00E14C73">
        <w:rPr>
          <w:color w:val="000000"/>
          <w:sz w:val="28"/>
          <w:szCs w:val="28"/>
        </w:rPr>
        <w:t>показатель</w:t>
      </w:r>
      <w:r w:rsidR="00E14C73">
        <w:rPr>
          <w:sz w:val="28"/>
          <w:szCs w:val="28"/>
        </w:rPr>
        <w:t xml:space="preserve">, </w:t>
      </w:r>
      <w:r w:rsidR="00E14C73" w:rsidRPr="00E14C73">
        <w:rPr>
          <w:sz w:val="28"/>
          <w:szCs w:val="28"/>
        </w:rPr>
        <w:t>соглашен</w:t>
      </w:r>
      <w:r w:rsidR="00E14C73">
        <w:rPr>
          <w:sz w:val="28"/>
          <w:szCs w:val="28"/>
        </w:rPr>
        <w:t>ие о предоставлении гранта</w:t>
      </w:r>
      <w:r w:rsidR="00E14C73" w:rsidRPr="00E14C73">
        <w:rPr>
          <w:color w:val="000000"/>
          <w:sz w:val="28"/>
          <w:szCs w:val="28"/>
        </w:rPr>
        <w:t>)</w:t>
      </w:r>
      <w:r w:rsidR="005C2592" w:rsidRPr="00E14C73">
        <w:rPr>
          <w:color w:val="000000"/>
          <w:sz w:val="28"/>
          <w:szCs w:val="28"/>
        </w:rPr>
        <w:t>:</w:t>
      </w:r>
      <w:proofErr w:type="gramEnd"/>
    </w:p>
    <w:p w:rsidR="005C2592" w:rsidRPr="00297859" w:rsidRDefault="005C2592" w:rsidP="005C25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7859">
        <w:rPr>
          <w:sz w:val="28"/>
          <w:szCs w:val="28"/>
        </w:rPr>
        <w:t>количество работников, трудоустроенных на новые постоянные рабочие места, созданные в рамках реализации проекта, единиц;</w:t>
      </w:r>
    </w:p>
    <w:p w:rsidR="006055F6" w:rsidRDefault="0058763E" w:rsidP="006055F6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выручка от несельскохозяйственного вида деятельности</w:t>
      </w:r>
      <w:r w:rsidR="0009670C">
        <w:rPr>
          <w:bCs/>
          <w:color w:val="000000"/>
          <w:sz w:val="28"/>
          <w:szCs w:val="28"/>
        </w:rPr>
        <w:t>, рублей.</w:t>
      </w:r>
    </w:p>
    <w:p w:rsidR="0009670C" w:rsidRDefault="00E14C73" w:rsidP="006055F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Значения показателей устанавливаются в соглашении о предоставлении гранта.</w:t>
      </w:r>
    </w:p>
    <w:p w:rsidR="00E14C73" w:rsidRPr="00D232CC" w:rsidRDefault="00E14C73" w:rsidP="006055F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0A2C0A" w:rsidRDefault="006055F6" w:rsidP="0026080D">
      <w:pPr>
        <w:pStyle w:val="ConsPlusNormal"/>
        <w:ind w:firstLine="851"/>
        <w:jc w:val="center"/>
        <w:rPr>
          <w:b/>
          <w:color w:val="000000"/>
          <w:sz w:val="28"/>
          <w:szCs w:val="28"/>
        </w:rPr>
      </w:pPr>
      <w:r w:rsidRPr="006055F6">
        <w:rPr>
          <w:b/>
          <w:color w:val="000000"/>
          <w:sz w:val="28"/>
          <w:szCs w:val="28"/>
        </w:rPr>
        <w:t xml:space="preserve">Сетевой адрес и (или) указатели страниц сайта министерства, </w:t>
      </w:r>
      <w:r w:rsidRPr="006055F6">
        <w:rPr>
          <w:b/>
          <w:color w:val="000000"/>
          <w:sz w:val="28"/>
          <w:szCs w:val="28"/>
        </w:rPr>
        <w:br/>
      </w:r>
      <w:r w:rsidR="00B8256E">
        <w:rPr>
          <w:b/>
          <w:color w:val="000000"/>
          <w:sz w:val="28"/>
          <w:szCs w:val="28"/>
        </w:rPr>
        <w:t xml:space="preserve">           </w:t>
      </w:r>
      <w:r w:rsidRPr="006055F6">
        <w:rPr>
          <w:b/>
          <w:color w:val="000000"/>
          <w:sz w:val="28"/>
          <w:szCs w:val="28"/>
        </w:rPr>
        <w:t>на котором обеспечивается проведение конкурсного отбора</w:t>
      </w:r>
      <w:r>
        <w:rPr>
          <w:b/>
          <w:color w:val="000000"/>
          <w:sz w:val="28"/>
          <w:szCs w:val="28"/>
        </w:rPr>
        <w:t>.</w:t>
      </w:r>
    </w:p>
    <w:p w:rsidR="00B8256E" w:rsidRPr="006055F6" w:rsidRDefault="00B8256E" w:rsidP="0026080D">
      <w:pPr>
        <w:pStyle w:val="ConsPlusNormal"/>
        <w:ind w:firstLine="851"/>
        <w:jc w:val="center"/>
        <w:rPr>
          <w:rFonts w:eastAsia="Calibri"/>
          <w:b/>
          <w:sz w:val="28"/>
          <w:szCs w:val="28"/>
        </w:rPr>
      </w:pPr>
    </w:p>
    <w:p w:rsidR="00F531B8" w:rsidRPr="00682A32" w:rsidRDefault="00F531B8" w:rsidP="005C2592">
      <w:pPr>
        <w:ind w:firstLine="708"/>
        <w:jc w:val="both"/>
        <w:rPr>
          <w:sz w:val="28"/>
          <w:szCs w:val="28"/>
        </w:rPr>
      </w:pPr>
      <w:r w:rsidRPr="00F531B8">
        <w:rPr>
          <w:color w:val="000000"/>
          <w:sz w:val="28"/>
          <w:szCs w:val="28"/>
        </w:rPr>
        <w:t>Официальный сайт министерства (</w:t>
      </w:r>
      <w:hyperlink r:id="rId9" w:history="1">
        <w:r w:rsidRPr="00F531B8">
          <w:rPr>
            <w:color w:val="000000"/>
            <w:sz w:val="28"/>
            <w:szCs w:val="28"/>
          </w:rPr>
          <w:t>www.krasagro.ru</w:t>
        </w:r>
      </w:hyperlink>
      <w:r w:rsidRPr="00F531B8">
        <w:rPr>
          <w:color w:val="000000"/>
          <w:sz w:val="28"/>
          <w:szCs w:val="28"/>
        </w:rPr>
        <w:t>) в разделе</w:t>
      </w:r>
      <w:r w:rsidR="00B8256E">
        <w:rPr>
          <w:sz w:val="28"/>
          <w:szCs w:val="28"/>
        </w:rPr>
        <w:t xml:space="preserve"> </w:t>
      </w:r>
      <w:r w:rsidR="005C2592">
        <w:rPr>
          <w:sz w:val="28"/>
          <w:szCs w:val="28"/>
        </w:rPr>
        <w:br/>
      </w:r>
      <w:r w:rsidR="0009670C">
        <w:rPr>
          <w:b/>
          <w:sz w:val="28"/>
          <w:szCs w:val="28"/>
        </w:rPr>
        <w:t>ГОС. ПОДДЕРЖКА/</w:t>
      </w:r>
      <w:r w:rsidR="00986E02" w:rsidRPr="008A3F42">
        <w:rPr>
          <w:b/>
          <w:sz w:val="28"/>
          <w:szCs w:val="28"/>
        </w:rPr>
        <w:t>Гранты/</w:t>
      </w:r>
      <w:r w:rsidR="0009670C">
        <w:rPr>
          <w:b/>
          <w:sz w:val="28"/>
          <w:szCs w:val="28"/>
        </w:rPr>
        <w:t>Гранты на развитие несельскохозяйственных видов деятельности</w:t>
      </w:r>
      <w:r w:rsidR="00986E02">
        <w:rPr>
          <w:sz w:val="28"/>
          <w:szCs w:val="28"/>
        </w:rPr>
        <w:t>.</w:t>
      </w:r>
    </w:p>
    <w:p w:rsidR="00F531B8" w:rsidRDefault="00F531B8" w:rsidP="00F531B8">
      <w:pPr>
        <w:pStyle w:val="ConsPlusNormal"/>
        <w:ind w:firstLine="851"/>
        <w:jc w:val="both"/>
        <w:rPr>
          <w:color w:val="000000"/>
          <w:sz w:val="28"/>
          <w:szCs w:val="28"/>
        </w:rPr>
      </w:pPr>
      <w:r w:rsidRPr="00F531B8">
        <w:rPr>
          <w:color w:val="000000"/>
          <w:sz w:val="28"/>
          <w:szCs w:val="28"/>
        </w:rPr>
        <w:t>Единый портал бюджетной системы (</w:t>
      </w:r>
      <w:hyperlink r:id="rId10" w:history="1">
        <w:r w:rsidRPr="00F531B8">
          <w:rPr>
            <w:rStyle w:val="a8"/>
            <w:color w:val="000000"/>
            <w:sz w:val="28"/>
            <w:szCs w:val="28"/>
            <w:lang w:val="en-US"/>
          </w:rPr>
          <w:t>www</w:t>
        </w:r>
        <w:r w:rsidRPr="00F531B8">
          <w:rPr>
            <w:rStyle w:val="a8"/>
            <w:color w:val="000000"/>
            <w:sz w:val="28"/>
            <w:szCs w:val="28"/>
          </w:rPr>
          <w:t>.</w:t>
        </w:r>
        <w:r w:rsidRPr="00F531B8">
          <w:rPr>
            <w:rStyle w:val="a8"/>
            <w:color w:val="000000"/>
            <w:sz w:val="28"/>
            <w:szCs w:val="28"/>
            <w:lang w:val="en-US"/>
          </w:rPr>
          <w:t>budget</w:t>
        </w:r>
        <w:r w:rsidRPr="00F531B8">
          <w:rPr>
            <w:rStyle w:val="a8"/>
            <w:color w:val="000000"/>
            <w:sz w:val="28"/>
            <w:szCs w:val="28"/>
          </w:rPr>
          <w:t>.</w:t>
        </w:r>
        <w:proofErr w:type="spellStart"/>
        <w:r w:rsidRPr="00F531B8">
          <w:rPr>
            <w:rStyle w:val="a8"/>
            <w:color w:val="000000"/>
            <w:sz w:val="28"/>
            <w:szCs w:val="28"/>
            <w:lang w:val="en-US"/>
          </w:rPr>
          <w:t>gov</w:t>
        </w:r>
        <w:proofErr w:type="spellEnd"/>
        <w:r w:rsidRPr="00F531B8">
          <w:rPr>
            <w:rStyle w:val="a8"/>
            <w:color w:val="000000"/>
            <w:sz w:val="28"/>
            <w:szCs w:val="28"/>
          </w:rPr>
          <w:t>.</w:t>
        </w:r>
        <w:proofErr w:type="spellStart"/>
        <w:r w:rsidRPr="00F531B8"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F531B8">
        <w:rPr>
          <w:color w:val="000000"/>
          <w:sz w:val="28"/>
          <w:szCs w:val="28"/>
        </w:rPr>
        <w:t>) (при наличии технической возможности).</w:t>
      </w:r>
    </w:p>
    <w:p w:rsidR="00A47D66" w:rsidRDefault="00A47D66" w:rsidP="00F531B8">
      <w:pPr>
        <w:pStyle w:val="ConsPlusNormal"/>
        <w:ind w:firstLine="851"/>
        <w:jc w:val="both"/>
        <w:rPr>
          <w:color w:val="000000"/>
          <w:sz w:val="28"/>
          <w:szCs w:val="28"/>
        </w:rPr>
      </w:pPr>
    </w:p>
    <w:p w:rsidR="000A2C0A" w:rsidRDefault="0012157F" w:rsidP="00682A32">
      <w:pPr>
        <w:pStyle w:val="ConsPlusNormal"/>
        <w:ind w:firstLine="851"/>
        <w:jc w:val="center"/>
        <w:rPr>
          <w:b/>
          <w:color w:val="000000"/>
          <w:sz w:val="28"/>
          <w:szCs w:val="28"/>
        </w:rPr>
      </w:pPr>
      <w:r w:rsidRPr="0012157F">
        <w:rPr>
          <w:b/>
          <w:color w:val="000000"/>
          <w:sz w:val="28"/>
          <w:szCs w:val="28"/>
        </w:rPr>
        <w:t xml:space="preserve">Требования к </w:t>
      </w:r>
      <w:r w:rsidR="0009670C">
        <w:rPr>
          <w:b/>
          <w:color w:val="000000"/>
          <w:sz w:val="28"/>
          <w:szCs w:val="28"/>
        </w:rPr>
        <w:t xml:space="preserve">заявителям в соответствии </w:t>
      </w:r>
      <w:r w:rsidR="0009670C">
        <w:rPr>
          <w:b/>
          <w:color w:val="000000"/>
          <w:sz w:val="28"/>
          <w:szCs w:val="28"/>
        </w:rPr>
        <w:br/>
        <w:t>с пункто</w:t>
      </w:r>
      <w:r w:rsidRPr="0012157F">
        <w:rPr>
          <w:b/>
          <w:color w:val="000000"/>
          <w:sz w:val="28"/>
          <w:szCs w:val="28"/>
        </w:rPr>
        <w:t>м</w:t>
      </w:r>
      <w:r w:rsidR="0009670C">
        <w:rPr>
          <w:b/>
          <w:color w:val="000000"/>
          <w:sz w:val="28"/>
          <w:szCs w:val="28"/>
        </w:rPr>
        <w:t xml:space="preserve"> </w:t>
      </w:r>
      <w:r w:rsidRPr="0012157F">
        <w:rPr>
          <w:b/>
          <w:color w:val="000000"/>
          <w:sz w:val="28"/>
          <w:szCs w:val="28"/>
        </w:rPr>
        <w:t>2.4</w:t>
      </w:r>
      <w:r>
        <w:rPr>
          <w:b/>
          <w:color w:val="000000"/>
          <w:sz w:val="28"/>
          <w:szCs w:val="28"/>
        </w:rPr>
        <w:t xml:space="preserve"> Порядка </w:t>
      </w:r>
      <w:r w:rsidRPr="0012157F">
        <w:rPr>
          <w:b/>
          <w:color w:val="000000"/>
          <w:sz w:val="28"/>
          <w:szCs w:val="28"/>
        </w:rPr>
        <w:t>и пер</w:t>
      </w:r>
      <w:r w:rsidR="00B8256E">
        <w:rPr>
          <w:b/>
          <w:color w:val="000000"/>
          <w:sz w:val="28"/>
          <w:szCs w:val="28"/>
        </w:rPr>
        <w:t xml:space="preserve">ечня документов, представляемых </w:t>
      </w:r>
      <w:r w:rsidR="0009670C">
        <w:rPr>
          <w:b/>
          <w:color w:val="000000"/>
          <w:sz w:val="28"/>
          <w:szCs w:val="28"/>
        </w:rPr>
        <w:t xml:space="preserve">заявителями </w:t>
      </w:r>
      <w:r>
        <w:rPr>
          <w:b/>
          <w:color w:val="000000"/>
          <w:sz w:val="28"/>
          <w:szCs w:val="28"/>
        </w:rPr>
        <w:t xml:space="preserve">для подтверждения </w:t>
      </w:r>
      <w:r w:rsidRPr="0012157F">
        <w:rPr>
          <w:b/>
          <w:color w:val="000000"/>
          <w:sz w:val="28"/>
          <w:szCs w:val="28"/>
        </w:rPr>
        <w:t>их соответствия указанным требованиям</w:t>
      </w:r>
      <w:r w:rsidR="006B1E07">
        <w:rPr>
          <w:b/>
          <w:color w:val="000000"/>
          <w:sz w:val="28"/>
          <w:szCs w:val="28"/>
        </w:rPr>
        <w:t>,</w:t>
      </w:r>
      <w:r w:rsidRPr="0012157F">
        <w:rPr>
          <w:b/>
          <w:color w:val="000000"/>
          <w:sz w:val="28"/>
          <w:szCs w:val="28"/>
        </w:rPr>
        <w:t xml:space="preserve"> в соответствии </w:t>
      </w:r>
      <w:r w:rsidR="0009670C">
        <w:rPr>
          <w:b/>
          <w:color w:val="000000"/>
          <w:sz w:val="28"/>
          <w:szCs w:val="28"/>
        </w:rPr>
        <w:t>с пунктом</w:t>
      </w:r>
      <w:r w:rsidR="006B1E07">
        <w:rPr>
          <w:b/>
          <w:color w:val="000000"/>
          <w:sz w:val="28"/>
          <w:szCs w:val="28"/>
        </w:rPr>
        <w:t xml:space="preserve"> </w:t>
      </w:r>
      <w:r w:rsidRPr="0012157F">
        <w:rPr>
          <w:b/>
          <w:color w:val="000000"/>
          <w:sz w:val="28"/>
          <w:szCs w:val="28"/>
        </w:rPr>
        <w:t>2.5</w:t>
      </w:r>
      <w:r w:rsidR="0009670C">
        <w:rPr>
          <w:b/>
          <w:color w:val="000000"/>
          <w:sz w:val="28"/>
          <w:szCs w:val="28"/>
        </w:rPr>
        <w:t xml:space="preserve"> </w:t>
      </w:r>
      <w:r w:rsidRPr="0012157F">
        <w:rPr>
          <w:b/>
          <w:color w:val="000000"/>
          <w:sz w:val="28"/>
          <w:szCs w:val="28"/>
        </w:rPr>
        <w:t>Порядка</w:t>
      </w:r>
      <w:r>
        <w:rPr>
          <w:b/>
          <w:color w:val="000000"/>
          <w:sz w:val="28"/>
          <w:szCs w:val="28"/>
        </w:rPr>
        <w:t>.</w:t>
      </w:r>
    </w:p>
    <w:p w:rsidR="00B8256E" w:rsidRDefault="00B8256E" w:rsidP="00682A32">
      <w:pPr>
        <w:pStyle w:val="ConsPlusNormal"/>
        <w:ind w:firstLine="851"/>
        <w:jc w:val="center"/>
        <w:rPr>
          <w:b/>
          <w:color w:val="000000"/>
          <w:sz w:val="28"/>
          <w:szCs w:val="28"/>
        </w:rPr>
      </w:pPr>
    </w:p>
    <w:p w:rsidR="005116E0" w:rsidRDefault="00747A57" w:rsidP="0009670C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670C">
        <w:rPr>
          <w:sz w:val="28"/>
          <w:szCs w:val="28"/>
        </w:rPr>
        <w:t xml:space="preserve"> Заявитель на первое чи</w:t>
      </w:r>
      <w:r w:rsidR="0038154B">
        <w:rPr>
          <w:sz w:val="28"/>
          <w:szCs w:val="28"/>
        </w:rPr>
        <w:t xml:space="preserve">сло месяца подачи заявки должен </w:t>
      </w:r>
      <w:r w:rsidR="0009670C">
        <w:rPr>
          <w:sz w:val="28"/>
          <w:szCs w:val="28"/>
        </w:rPr>
        <w:t>соответствовать следующим требованиям</w:t>
      </w:r>
      <w:r w:rsidR="0012157F">
        <w:rPr>
          <w:sz w:val="28"/>
          <w:szCs w:val="28"/>
        </w:rPr>
        <w:t>:</w:t>
      </w:r>
    </w:p>
    <w:p w:rsidR="005116E0" w:rsidRPr="005116E0" w:rsidRDefault="00304B3E" w:rsidP="005116E0">
      <w:pPr>
        <w:pStyle w:val="ConsPlus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1) </w:t>
      </w:r>
      <w:r w:rsidR="005116E0">
        <w:rPr>
          <w:bCs/>
          <w:sz w:val="28"/>
          <w:szCs w:val="28"/>
        </w:rPr>
        <w:t xml:space="preserve">у </w:t>
      </w:r>
      <w:r w:rsidR="0009670C">
        <w:rPr>
          <w:bCs/>
          <w:sz w:val="28"/>
          <w:szCs w:val="28"/>
        </w:rPr>
        <w:t xml:space="preserve">заявителя </w:t>
      </w:r>
      <w:r w:rsidR="005116E0" w:rsidRPr="00297859">
        <w:rPr>
          <w:rFonts w:eastAsia="Calibri"/>
          <w:sz w:val="28"/>
          <w:szCs w:val="28"/>
          <w:lang w:eastAsia="en-US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</w:t>
      </w:r>
      <w:r w:rsidR="0009670C">
        <w:rPr>
          <w:rFonts w:eastAsia="Calibri"/>
          <w:sz w:val="28"/>
          <w:szCs w:val="28"/>
          <w:lang w:eastAsia="en-US"/>
        </w:rPr>
        <w:t xml:space="preserve"> </w:t>
      </w:r>
      <w:r w:rsidR="0009670C">
        <w:rPr>
          <w:rFonts w:eastAsia="Calibri"/>
          <w:sz w:val="28"/>
          <w:szCs w:val="28"/>
          <w:lang w:eastAsia="en-US"/>
        </w:rPr>
        <w:br/>
      </w:r>
      <w:r w:rsidR="005116E0" w:rsidRPr="00297859">
        <w:rPr>
          <w:rFonts w:eastAsia="Calibri"/>
          <w:sz w:val="28"/>
          <w:szCs w:val="28"/>
          <w:lang w:eastAsia="en-US"/>
        </w:rPr>
        <w:t>в соответствии с законодательством Российск</w:t>
      </w:r>
      <w:r w:rsidR="0009670C">
        <w:rPr>
          <w:rFonts w:eastAsia="Calibri"/>
          <w:sz w:val="28"/>
          <w:szCs w:val="28"/>
          <w:lang w:eastAsia="en-US"/>
        </w:rPr>
        <w:t>ой Федерации о налогах и сборах</w:t>
      </w:r>
      <w:r w:rsidR="005116E0" w:rsidRPr="00297859">
        <w:rPr>
          <w:rFonts w:eastAsia="Calibri"/>
          <w:sz w:val="28"/>
          <w:szCs w:val="28"/>
          <w:lang w:eastAsia="en-US"/>
        </w:rPr>
        <w:t>;</w:t>
      </w:r>
    </w:p>
    <w:p w:rsidR="005116E0" w:rsidRPr="00297859" w:rsidRDefault="00304B3E" w:rsidP="00511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116E0" w:rsidRPr="00297859">
        <w:rPr>
          <w:sz w:val="28"/>
          <w:szCs w:val="28"/>
        </w:rPr>
        <w:t xml:space="preserve">у </w:t>
      </w:r>
      <w:r w:rsidR="0009670C">
        <w:rPr>
          <w:sz w:val="28"/>
          <w:szCs w:val="28"/>
        </w:rPr>
        <w:t xml:space="preserve">заявителя </w:t>
      </w:r>
      <w:r w:rsidR="005116E0" w:rsidRPr="00297859">
        <w:rPr>
          <w:sz w:val="28"/>
          <w:szCs w:val="28"/>
        </w:rPr>
        <w:t xml:space="preserve">отсутствует просроченная задолженность по возврату </w:t>
      </w:r>
      <w:r w:rsidR="0009670C">
        <w:rPr>
          <w:sz w:val="28"/>
          <w:szCs w:val="28"/>
        </w:rPr>
        <w:br/>
      </w:r>
      <w:r w:rsidR="005116E0" w:rsidRPr="00297859">
        <w:rPr>
          <w:sz w:val="28"/>
          <w:szCs w:val="28"/>
        </w:rPr>
        <w:t>в краевой бюджет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краем;</w:t>
      </w:r>
    </w:p>
    <w:p w:rsidR="005116E0" w:rsidRPr="00297859" w:rsidRDefault="00304B3E" w:rsidP="00511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09670C">
        <w:rPr>
          <w:sz w:val="28"/>
          <w:szCs w:val="28"/>
        </w:rPr>
        <w:t xml:space="preserve"> заявитель</w:t>
      </w:r>
      <w:r w:rsidR="005116E0" w:rsidRPr="00297859">
        <w:rPr>
          <w:sz w:val="28"/>
          <w:szCs w:val="28"/>
        </w:rPr>
        <w:t xml:space="preserve">, являющийся юридическим лицом, не должен находится </w:t>
      </w:r>
      <w:r w:rsidR="0009670C">
        <w:rPr>
          <w:sz w:val="28"/>
          <w:szCs w:val="28"/>
        </w:rPr>
        <w:br/>
      </w:r>
      <w:r w:rsidR="005116E0" w:rsidRPr="00297859">
        <w:rPr>
          <w:sz w:val="28"/>
          <w:szCs w:val="28"/>
        </w:rPr>
        <w:t>в процессе реорганизации (за исключением реорганизации в форме присоединения к</w:t>
      </w:r>
      <w:r w:rsidR="0009670C">
        <w:rPr>
          <w:sz w:val="28"/>
          <w:szCs w:val="28"/>
        </w:rPr>
        <w:t xml:space="preserve"> заявителю</w:t>
      </w:r>
      <w:r w:rsidR="005116E0" w:rsidRPr="00297859">
        <w:rPr>
          <w:sz w:val="28"/>
          <w:szCs w:val="28"/>
        </w:rPr>
        <w:t xml:space="preserve">, другого юридического лица), ликвидации, </w:t>
      </w:r>
      <w:r w:rsidR="005116E0">
        <w:rPr>
          <w:sz w:val="28"/>
          <w:szCs w:val="28"/>
        </w:rPr>
        <w:br/>
      </w:r>
      <w:r w:rsidR="005116E0" w:rsidRPr="00297859">
        <w:rPr>
          <w:sz w:val="28"/>
          <w:szCs w:val="28"/>
        </w:rPr>
        <w:t xml:space="preserve">в отношении него не введена процедура банкротства, деятельность </w:t>
      </w:r>
      <w:r w:rsidR="0009670C">
        <w:rPr>
          <w:sz w:val="28"/>
          <w:szCs w:val="28"/>
        </w:rPr>
        <w:t xml:space="preserve">заявителя </w:t>
      </w:r>
      <w:r w:rsidR="0009670C">
        <w:rPr>
          <w:sz w:val="28"/>
          <w:szCs w:val="28"/>
        </w:rPr>
        <w:br/>
      </w:r>
      <w:r w:rsidR="005116E0" w:rsidRPr="00297859">
        <w:rPr>
          <w:sz w:val="28"/>
          <w:szCs w:val="28"/>
        </w:rPr>
        <w:t>не приостановлена в порядке, предусмотренном законодательством Российской Федерации (для</w:t>
      </w:r>
      <w:r w:rsidR="0009670C">
        <w:rPr>
          <w:sz w:val="28"/>
          <w:szCs w:val="28"/>
        </w:rPr>
        <w:t xml:space="preserve"> заявителя</w:t>
      </w:r>
      <w:r w:rsidR="005116E0" w:rsidRPr="00297859">
        <w:rPr>
          <w:sz w:val="28"/>
          <w:szCs w:val="28"/>
        </w:rPr>
        <w:t>, являющегося юридическим лицом), а</w:t>
      </w:r>
      <w:r w:rsidR="0009670C">
        <w:rPr>
          <w:sz w:val="28"/>
          <w:szCs w:val="28"/>
        </w:rPr>
        <w:t xml:space="preserve"> заявитель</w:t>
      </w:r>
      <w:r w:rsidR="005116E0" w:rsidRPr="00297859">
        <w:rPr>
          <w:sz w:val="28"/>
          <w:szCs w:val="28"/>
        </w:rPr>
        <w:t xml:space="preserve">, являющийся индивидуальным предпринимателем не прекратил деятельность </w:t>
      </w:r>
      <w:r w:rsidR="005116E0">
        <w:rPr>
          <w:sz w:val="28"/>
          <w:szCs w:val="28"/>
        </w:rPr>
        <w:br/>
      </w:r>
      <w:r w:rsidR="005116E0" w:rsidRPr="00297859">
        <w:rPr>
          <w:sz w:val="28"/>
          <w:szCs w:val="28"/>
        </w:rPr>
        <w:t>в качестве индивидуального предпринимателя;</w:t>
      </w:r>
      <w:proofErr w:type="gramEnd"/>
    </w:p>
    <w:p w:rsidR="005116E0" w:rsidRPr="00297859" w:rsidRDefault="00304B3E" w:rsidP="005116E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="0009670C">
        <w:rPr>
          <w:sz w:val="28"/>
          <w:szCs w:val="28"/>
        </w:rPr>
        <w:t>заявитель</w:t>
      </w:r>
      <w:r w:rsidR="005116E0" w:rsidRPr="00297859">
        <w:rPr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38154B">
        <w:rPr>
          <w:sz w:val="28"/>
          <w:szCs w:val="28"/>
        </w:rPr>
        <w:br/>
      </w:r>
      <w:r w:rsidR="005116E0" w:rsidRPr="00297859">
        <w:rPr>
          <w:sz w:val="28"/>
          <w:szCs w:val="28"/>
        </w:rPr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5116E0" w:rsidRPr="00297859">
        <w:rPr>
          <w:sz w:val="28"/>
          <w:szCs w:val="28"/>
        </w:rPr>
        <w:t>офшорные</w:t>
      </w:r>
      <w:proofErr w:type="spellEnd"/>
      <w:r w:rsidR="005116E0" w:rsidRPr="00297859">
        <w:rPr>
          <w:sz w:val="28"/>
          <w:szCs w:val="28"/>
        </w:rPr>
        <w:t xml:space="preserve"> зоны), в</w:t>
      </w:r>
      <w:proofErr w:type="gramEnd"/>
      <w:r w:rsidR="005116E0" w:rsidRPr="00297859">
        <w:rPr>
          <w:sz w:val="28"/>
          <w:szCs w:val="28"/>
        </w:rPr>
        <w:t xml:space="preserve"> совокупности превышает 50 процентов (для</w:t>
      </w:r>
      <w:r w:rsidR="005116E0">
        <w:rPr>
          <w:sz w:val="28"/>
          <w:szCs w:val="28"/>
        </w:rPr>
        <w:t xml:space="preserve"> участника конкурсного отбора</w:t>
      </w:r>
      <w:r w:rsidR="005116E0" w:rsidRPr="00297859">
        <w:rPr>
          <w:sz w:val="28"/>
          <w:szCs w:val="28"/>
        </w:rPr>
        <w:t>, являющегося юридическим лицом);</w:t>
      </w:r>
    </w:p>
    <w:p w:rsidR="005116E0" w:rsidRDefault="00304B3E" w:rsidP="00511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B3E">
        <w:rPr>
          <w:sz w:val="28"/>
          <w:szCs w:val="28"/>
        </w:rPr>
        <w:t xml:space="preserve">5) </w:t>
      </w:r>
      <w:r w:rsidR="0038154B">
        <w:rPr>
          <w:sz w:val="28"/>
          <w:szCs w:val="28"/>
        </w:rPr>
        <w:t xml:space="preserve">заявитель </w:t>
      </w:r>
      <w:r w:rsidR="005116E0" w:rsidRPr="00304B3E">
        <w:rPr>
          <w:sz w:val="28"/>
          <w:szCs w:val="28"/>
        </w:rPr>
        <w:t xml:space="preserve">не получает средства из краевого бюджета на основании иных нормативных правовых актов на цели, указанные </w:t>
      </w:r>
      <w:r w:rsidR="0038154B">
        <w:rPr>
          <w:sz w:val="28"/>
          <w:szCs w:val="28"/>
        </w:rPr>
        <w:t>в пункте 1.4 Порядка.</w:t>
      </w:r>
    </w:p>
    <w:p w:rsidR="00747A57" w:rsidRPr="00F7075C" w:rsidRDefault="00747A57" w:rsidP="00F7075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 w:cs="Calibri"/>
          <w:sz w:val="28"/>
          <w:szCs w:val="28"/>
          <w:lang w:eastAsia="en-US"/>
        </w:rPr>
      </w:pPr>
    </w:p>
    <w:p w:rsidR="00FF41E9" w:rsidRDefault="00747A57" w:rsidP="005116E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7075C" w:rsidRPr="00747A57">
        <w:rPr>
          <w:color w:val="000000"/>
          <w:sz w:val="28"/>
          <w:szCs w:val="28"/>
        </w:rPr>
        <w:t>Пер</w:t>
      </w:r>
      <w:r w:rsidRPr="00747A57">
        <w:rPr>
          <w:color w:val="000000"/>
          <w:sz w:val="28"/>
          <w:szCs w:val="28"/>
        </w:rPr>
        <w:t>ечень</w:t>
      </w:r>
      <w:r w:rsidR="00F7075C" w:rsidRPr="00747A57">
        <w:rPr>
          <w:color w:val="000000"/>
          <w:sz w:val="28"/>
          <w:szCs w:val="28"/>
        </w:rPr>
        <w:t xml:space="preserve"> документов, представляемых </w:t>
      </w:r>
      <w:r w:rsidR="0038154B">
        <w:rPr>
          <w:color w:val="000000"/>
          <w:sz w:val="28"/>
          <w:szCs w:val="28"/>
        </w:rPr>
        <w:t xml:space="preserve">заявителем для </w:t>
      </w:r>
      <w:r w:rsidR="00AE4F8B">
        <w:rPr>
          <w:color w:val="000000"/>
          <w:sz w:val="28"/>
          <w:szCs w:val="28"/>
        </w:rPr>
        <w:t>подтверждения соответствия его требованиям, указанным в пункте 2.4 Порядка:</w:t>
      </w:r>
    </w:p>
    <w:p w:rsidR="0038154B" w:rsidRPr="008F76FF" w:rsidRDefault="00AE4F8B" w:rsidP="0038154B">
      <w:pPr>
        <w:pStyle w:val="ConsPlusNormal"/>
        <w:ind w:firstLine="540"/>
        <w:jc w:val="both"/>
        <w:rPr>
          <w:spacing w:val="-2"/>
          <w:sz w:val="28"/>
          <w:szCs w:val="28"/>
        </w:rPr>
      </w:pPr>
      <w:bookmarkStart w:id="0" w:name="Par167"/>
      <w:bookmarkEnd w:id="0"/>
      <w:r>
        <w:rPr>
          <w:spacing w:val="-2"/>
          <w:sz w:val="28"/>
          <w:szCs w:val="28"/>
        </w:rPr>
        <w:t>1</w:t>
      </w:r>
      <w:r w:rsidR="0038154B">
        <w:rPr>
          <w:spacing w:val="-2"/>
          <w:sz w:val="28"/>
          <w:szCs w:val="28"/>
        </w:rPr>
        <w:t>) выписка</w:t>
      </w:r>
      <w:r w:rsidR="0038154B" w:rsidRPr="008F76FF">
        <w:rPr>
          <w:spacing w:val="-2"/>
          <w:sz w:val="28"/>
          <w:szCs w:val="28"/>
        </w:rPr>
        <w:t xml:space="preserve"> из единого государственного р</w:t>
      </w:r>
      <w:r w:rsidR="0038154B">
        <w:rPr>
          <w:spacing w:val="-2"/>
          <w:sz w:val="28"/>
          <w:szCs w:val="28"/>
        </w:rPr>
        <w:t>еестра юридических лиц, выданная</w:t>
      </w:r>
      <w:r w:rsidR="0038154B" w:rsidRPr="008F76FF">
        <w:rPr>
          <w:spacing w:val="-2"/>
          <w:sz w:val="28"/>
          <w:szCs w:val="28"/>
        </w:rPr>
        <w:t xml:space="preserve"> территориальным органом Федеральной налоговой службы </w:t>
      </w:r>
      <w:r w:rsidR="0038154B" w:rsidRPr="008F76FF">
        <w:rPr>
          <w:spacing w:val="-2"/>
          <w:sz w:val="28"/>
          <w:szCs w:val="28"/>
        </w:rPr>
        <w:br/>
        <w:t>по состоянию на первое число месяца подачи заявки (по собственной инициативе заявителя), – в случае, если заявитель является юридическим лицом;</w:t>
      </w:r>
    </w:p>
    <w:p w:rsidR="0038154B" w:rsidRPr="006010DA" w:rsidRDefault="0038154B" w:rsidP="0038154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6010DA">
        <w:rPr>
          <w:sz w:val="28"/>
          <w:szCs w:val="28"/>
        </w:rPr>
        <w:t xml:space="preserve"> из </w:t>
      </w:r>
      <w:r>
        <w:rPr>
          <w:sz w:val="28"/>
          <w:szCs w:val="28"/>
        </w:rPr>
        <w:t>е</w:t>
      </w:r>
      <w:r w:rsidRPr="006010DA">
        <w:rPr>
          <w:sz w:val="28"/>
          <w:szCs w:val="28"/>
        </w:rPr>
        <w:t>диного государственного реестра индивидуа</w:t>
      </w:r>
      <w:r>
        <w:rPr>
          <w:sz w:val="28"/>
          <w:szCs w:val="28"/>
        </w:rPr>
        <w:t>льных предпринимателей, выданная</w:t>
      </w:r>
      <w:r w:rsidRPr="006010DA">
        <w:rPr>
          <w:sz w:val="28"/>
          <w:szCs w:val="28"/>
        </w:rPr>
        <w:t xml:space="preserve"> территориальным органом Федеральной налоговой службы по состоянию на первое число месяца подачи заявки </w:t>
      </w:r>
      <w:r w:rsidRPr="006010DA">
        <w:rPr>
          <w:sz w:val="28"/>
          <w:szCs w:val="28"/>
        </w:rPr>
        <w:br/>
        <w:t>(по собственной инициативе заявителя), – в случае</w:t>
      </w:r>
      <w:r>
        <w:rPr>
          <w:sz w:val="28"/>
          <w:szCs w:val="28"/>
        </w:rPr>
        <w:t>,</w:t>
      </w:r>
      <w:r w:rsidRPr="006010DA">
        <w:rPr>
          <w:sz w:val="28"/>
          <w:szCs w:val="28"/>
        </w:rPr>
        <w:t xml:space="preserve"> если заявитель является индивидуальным предпринимателем;</w:t>
      </w:r>
    </w:p>
    <w:p w:rsidR="0038154B" w:rsidRPr="006010DA" w:rsidRDefault="00AE4F8B" w:rsidP="0038154B">
      <w:pPr>
        <w:pStyle w:val="ConsPlusNormal"/>
        <w:ind w:firstLine="540"/>
        <w:jc w:val="both"/>
        <w:rPr>
          <w:sz w:val="28"/>
          <w:szCs w:val="28"/>
        </w:rPr>
      </w:pPr>
      <w:bookmarkStart w:id="1" w:name="Par169"/>
      <w:bookmarkEnd w:id="1"/>
      <w:r>
        <w:rPr>
          <w:sz w:val="28"/>
          <w:szCs w:val="28"/>
        </w:rPr>
        <w:t>2</w:t>
      </w:r>
      <w:r w:rsidR="0038154B">
        <w:rPr>
          <w:sz w:val="28"/>
          <w:szCs w:val="28"/>
        </w:rPr>
        <w:t>) справка</w:t>
      </w:r>
      <w:r w:rsidR="0038154B" w:rsidRPr="006010DA">
        <w:rPr>
          <w:sz w:val="28"/>
          <w:szCs w:val="28"/>
        </w:rPr>
        <w:t xml:space="preserve"> об исполнении заявителем обязанности по уплате налогов, сборов, страховых взносов, пеней, штрафов и процентов, выданной территориальным органом Федеральной налоговой службы по состоянию </w:t>
      </w:r>
      <w:r w:rsidR="0038154B" w:rsidRPr="006010DA">
        <w:rPr>
          <w:sz w:val="28"/>
          <w:szCs w:val="28"/>
        </w:rPr>
        <w:br/>
        <w:t>на первое число месяца подачи заявки (по со</w:t>
      </w:r>
      <w:r>
        <w:rPr>
          <w:sz w:val="28"/>
          <w:szCs w:val="28"/>
        </w:rPr>
        <w:t>бственной инициативе заявителя).</w:t>
      </w:r>
    </w:p>
    <w:p w:rsidR="0038154B" w:rsidRDefault="0038154B" w:rsidP="005116E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92DF8" w:rsidRDefault="00392DF8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  <w:r w:rsidRPr="00392DF8">
        <w:rPr>
          <w:rFonts w:eastAsia="Calibri"/>
          <w:b/>
          <w:sz w:val="28"/>
          <w:szCs w:val="28"/>
        </w:rPr>
        <w:lastRenderedPageBreak/>
        <w:t xml:space="preserve">Порядок </w:t>
      </w:r>
      <w:r>
        <w:rPr>
          <w:rFonts w:eastAsia="Calibri"/>
          <w:b/>
          <w:sz w:val="28"/>
          <w:szCs w:val="28"/>
        </w:rPr>
        <w:t xml:space="preserve">подачи заявок </w:t>
      </w:r>
      <w:r w:rsidRPr="00392DF8">
        <w:rPr>
          <w:rFonts w:eastAsia="Calibri"/>
          <w:b/>
          <w:sz w:val="28"/>
          <w:szCs w:val="28"/>
        </w:rPr>
        <w:t xml:space="preserve">и требований, предъявляемых к </w:t>
      </w:r>
      <w:r>
        <w:rPr>
          <w:rFonts w:eastAsia="Calibri"/>
          <w:b/>
          <w:sz w:val="28"/>
          <w:szCs w:val="28"/>
        </w:rPr>
        <w:t xml:space="preserve">форме </w:t>
      </w:r>
      <w:r w:rsidR="00D96BBD">
        <w:rPr>
          <w:rFonts w:eastAsia="Calibri"/>
          <w:b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 xml:space="preserve">и содержанию </w:t>
      </w:r>
      <w:r w:rsidRPr="00392DF8">
        <w:rPr>
          <w:rFonts w:eastAsia="Calibri"/>
          <w:b/>
          <w:sz w:val="28"/>
          <w:szCs w:val="28"/>
        </w:rPr>
        <w:t>заяв</w:t>
      </w:r>
      <w:r>
        <w:rPr>
          <w:rFonts w:eastAsia="Calibri"/>
          <w:b/>
          <w:sz w:val="28"/>
          <w:szCs w:val="28"/>
        </w:rPr>
        <w:t>ок</w:t>
      </w:r>
      <w:r w:rsidRPr="00392DF8">
        <w:rPr>
          <w:rFonts w:eastAsia="Calibri"/>
          <w:b/>
          <w:sz w:val="28"/>
          <w:szCs w:val="28"/>
        </w:rPr>
        <w:t xml:space="preserve">, </w:t>
      </w:r>
      <w:r w:rsidR="00D96BBD">
        <w:rPr>
          <w:rFonts w:eastAsia="Calibri"/>
          <w:b/>
          <w:sz w:val="28"/>
          <w:szCs w:val="28"/>
        </w:rPr>
        <w:t xml:space="preserve">в соответствии с </w:t>
      </w:r>
      <w:r w:rsidR="001D65DA">
        <w:rPr>
          <w:rFonts w:eastAsia="Calibri"/>
          <w:b/>
          <w:sz w:val="28"/>
          <w:szCs w:val="28"/>
        </w:rPr>
        <w:t>подпунктами 1, 2, 5 пункта</w:t>
      </w:r>
      <w:r w:rsidR="00D96BBD">
        <w:rPr>
          <w:rFonts w:eastAsia="Calibri"/>
          <w:b/>
          <w:sz w:val="28"/>
          <w:szCs w:val="28"/>
        </w:rPr>
        <w:t xml:space="preserve"> 2.5</w:t>
      </w:r>
      <w:r w:rsidR="001D65DA">
        <w:rPr>
          <w:rFonts w:eastAsia="Calibri"/>
          <w:b/>
          <w:sz w:val="28"/>
          <w:szCs w:val="28"/>
        </w:rPr>
        <w:t xml:space="preserve"> </w:t>
      </w:r>
      <w:r w:rsidRPr="00392DF8">
        <w:rPr>
          <w:rFonts w:eastAsia="Calibri"/>
          <w:b/>
          <w:sz w:val="28"/>
          <w:szCs w:val="28"/>
        </w:rPr>
        <w:t>Порядка</w:t>
      </w:r>
      <w:r w:rsidR="001D65DA">
        <w:rPr>
          <w:rFonts w:eastAsia="Calibri"/>
          <w:b/>
          <w:sz w:val="28"/>
          <w:szCs w:val="28"/>
        </w:rPr>
        <w:t>, пунктом 2.7 Порядка</w:t>
      </w:r>
      <w:r w:rsidRPr="00392DF8">
        <w:rPr>
          <w:rFonts w:eastAsia="Calibri"/>
          <w:b/>
          <w:sz w:val="28"/>
          <w:szCs w:val="28"/>
        </w:rPr>
        <w:t>.</w:t>
      </w:r>
    </w:p>
    <w:p w:rsidR="00B8256E" w:rsidRPr="00392DF8" w:rsidRDefault="00B8256E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</w:p>
    <w:p w:rsidR="00133539" w:rsidRDefault="001B356A" w:rsidP="001D65DA">
      <w:pPr>
        <w:pStyle w:val="ConsPlusNormal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133539">
        <w:rPr>
          <w:color w:val="000000"/>
          <w:sz w:val="28"/>
          <w:szCs w:val="28"/>
        </w:rPr>
        <w:t xml:space="preserve">Для участия в конкурсном отборе </w:t>
      </w:r>
      <w:r w:rsidR="001D65DA">
        <w:rPr>
          <w:color w:val="000000"/>
          <w:sz w:val="28"/>
          <w:szCs w:val="28"/>
        </w:rPr>
        <w:t xml:space="preserve">заявитель </w:t>
      </w:r>
      <w:r w:rsidR="00133539">
        <w:rPr>
          <w:color w:val="000000"/>
          <w:sz w:val="28"/>
          <w:szCs w:val="28"/>
        </w:rPr>
        <w:t>в срок подачи заявок</w:t>
      </w:r>
      <w:r w:rsidR="001D65DA">
        <w:rPr>
          <w:color w:val="000000"/>
          <w:sz w:val="28"/>
          <w:szCs w:val="28"/>
        </w:rPr>
        <w:t>, указанный в объявлении,</w:t>
      </w:r>
      <w:r w:rsidR="00133539">
        <w:rPr>
          <w:color w:val="000000"/>
          <w:sz w:val="28"/>
          <w:szCs w:val="28"/>
        </w:rPr>
        <w:t xml:space="preserve"> представляет в министерство на бумажном носителе лично </w:t>
      </w:r>
      <w:r w:rsidR="00021AF3">
        <w:rPr>
          <w:color w:val="000000"/>
          <w:sz w:val="28"/>
          <w:szCs w:val="28"/>
        </w:rPr>
        <w:t xml:space="preserve">либо </w:t>
      </w:r>
      <w:r w:rsidR="00133539" w:rsidRPr="00297859">
        <w:rPr>
          <w:sz w:val="28"/>
          <w:szCs w:val="28"/>
        </w:rPr>
        <w:t>путем направления по почте (письмом с уведомлением о вручении) или в форме электронного документа</w:t>
      </w:r>
      <w:r w:rsidR="001D65DA">
        <w:rPr>
          <w:sz w:val="28"/>
          <w:szCs w:val="28"/>
        </w:rPr>
        <w:t xml:space="preserve"> </w:t>
      </w:r>
      <w:r w:rsidR="001D65DA" w:rsidRPr="00297859">
        <w:rPr>
          <w:iCs/>
          <w:sz w:val="28"/>
          <w:szCs w:val="28"/>
        </w:rPr>
        <w:t xml:space="preserve">через личный кабинет заявителя </w:t>
      </w:r>
      <w:r w:rsidR="001D65DA">
        <w:rPr>
          <w:iCs/>
          <w:sz w:val="28"/>
          <w:szCs w:val="28"/>
        </w:rPr>
        <w:br/>
      </w:r>
      <w:r w:rsidR="001D65DA" w:rsidRPr="00297859">
        <w:rPr>
          <w:rFonts w:eastAsia="Calibri"/>
          <w:sz w:val="28"/>
          <w:szCs w:val="28"/>
        </w:rPr>
        <w:t>в государственной информационной системе «Субсидия АПК24»</w:t>
      </w:r>
      <w:r w:rsidR="001D65DA">
        <w:rPr>
          <w:rFonts w:eastAsia="Calibri"/>
          <w:sz w:val="28"/>
          <w:szCs w:val="28"/>
        </w:rPr>
        <w:t xml:space="preserve"> </w:t>
      </w:r>
      <w:r w:rsidR="001D65DA">
        <w:rPr>
          <w:rFonts w:eastAsia="Calibri"/>
          <w:sz w:val="28"/>
          <w:szCs w:val="28"/>
        </w:rPr>
        <w:br/>
      </w:r>
      <w:r w:rsidR="001D65DA" w:rsidRPr="00297859">
        <w:rPr>
          <w:rFonts w:eastAsia="Calibri"/>
          <w:sz w:val="28"/>
          <w:szCs w:val="28"/>
        </w:rPr>
        <w:t xml:space="preserve">с </w:t>
      </w:r>
      <w:r w:rsidR="001D65DA" w:rsidRPr="00133539">
        <w:rPr>
          <w:rFonts w:eastAsia="Calibri"/>
          <w:sz w:val="28"/>
          <w:szCs w:val="28"/>
        </w:rPr>
        <w:t xml:space="preserve">использованием единого портала государственных и муниципальных услуг </w:t>
      </w:r>
      <w:r w:rsidR="001D65DA">
        <w:rPr>
          <w:rFonts w:eastAsia="Calibri"/>
          <w:sz w:val="28"/>
          <w:szCs w:val="28"/>
        </w:rPr>
        <w:br/>
      </w:r>
      <w:r w:rsidR="001D65DA" w:rsidRPr="00133539">
        <w:rPr>
          <w:rFonts w:eastAsia="Calibri"/>
          <w:sz w:val="28"/>
          <w:szCs w:val="28"/>
        </w:rPr>
        <w:t>и (или) краевого портала государственных и муниципальных</w:t>
      </w:r>
      <w:proofErr w:type="gramEnd"/>
      <w:r w:rsidR="001D65DA" w:rsidRPr="00133539">
        <w:rPr>
          <w:rFonts w:eastAsia="Calibri"/>
          <w:sz w:val="28"/>
          <w:szCs w:val="28"/>
        </w:rPr>
        <w:t xml:space="preserve"> услуг</w:t>
      </w:r>
      <w:r w:rsidR="00133539" w:rsidRPr="00297859">
        <w:rPr>
          <w:sz w:val="28"/>
          <w:szCs w:val="28"/>
        </w:rPr>
        <w:t>, подписанного усиленной</w:t>
      </w:r>
      <w:r w:rsidR="001D65DA">
        <w:rPr>
          <w:sz w:val="28"/>
          <w:szCs w:val="28"/>
        </w:rPr>
        <w:t xml:space="preserve"> </w:t>
      </w:r>
      <w:r w:rsidR="00133539" w:rsidRPr="00297859">
        <w:rPr>
          <w:iCs/>
          <w:sz w:val="28"/>
          <w:szCs w:val="28"/>
        </w:rPr>
        <w:t xml:space="preserve">квалифицированной электронной подписью </w:t>
      </w:r>
      <w:r w:rsidR="001D65DA">
        <w:rPr>
          <w:iCs/>
          <w:sz w:val="28"/>
          <w:szCs w:val="28"/>
        </w:rPr>
        <w:br/>
      </w:r>
      <w:r w:rsidR="00133539" w:rsidRPr="00297859">
        <w:rPr>
          <w:iCs/>
          <w:sz w:val="28"/>
          <w:szCs w:val="28"/>
        </w:rPr>
        <w:t xml:space="preserve">в соответствии с Федеральным законом от 06.04.2011 № 63-ФЗ </w:t>
      </w:r>
      <w:r w:rsidR="001D65DA">
        <w:rPr>
          <w:iCs/>
          <w:sz w:val="28"/>
          <w:szCs w:val="28"/>
        </w:rPr>
        <w:br/>
      </w:r>
      <w:r w:rsidR="00133539" w:rsidRPr="00297859">
        <w:rPr>
          <w:iCs/>
          <w:sz w:val="28"/>
          <w:szCs w:val="28"/>
        </w:rPr>
        <w:t xml:space="preserve">«Об электронной подписи» (далее – </w:t>
      </w:r>
      <w:r w:rsidR="001D65DA" w:rsidRPr="00297859">
        <w:rPr>
          <w:rFonts w:eastAsia="Calibri"/>
          <w:sz w:val="28"/>
          <w:szCs w:val="28"/>
        </w:rPr>
        <w:t>личный кабинет заявителя</w:t>
      </w:r>
      <w:r w:rsidR="001D65DA">
        <w:rPr>
          <w:sz w:val="28"/>
          <w:szCs w:val="28"/>
        </w:rPr>
        <w:t xml:space="preserve">, </w:t>
      </w:r>
      <w:r w:rsidR="00133539" w:rsidRPr="00297859">
        <w:rPr>
          <w:sz w:val="28"/>
          <w:szCs w:val="28"/>
        </w:rPr>
        <w:t>Федеральный закон № 63-ФЗ, электронная подпись</w:t>
      </w:r>
      <w:r w:rsidR="001D65DA">
        <w:rPr>
          <w:sz w:val="28"/>
          <w:szCs w:val="28"/>
        </w:rPr>
        <w:t>, электронная форма, электронный документ</w:t>
      </w:r>
      <w:r w:rsidR="00133539" w:rsidRPr="00297859">
        <w:rPr>
          <w:sz w:val="28"/>
          <w:szCs w:val="28"/>
        </w:rPr>
        <w:t xml:space="preserve">), </w:t>
      </w:r>
      <w:r w:rsidR="00133539">
        <w:rPr>
          <w:sz w:val="28"/>
          <w:szCs w:val="28"/>
        </w:rPr>
        <w:t>заявку, состоящую из</w:t>
      </w:r>
      <w:r w:rsidR="001D65DA">
        <w:rPr>
          <w:sz w:val="28"/>
          <w:szCs w:val="28"/>
        </w:rPr>
        <w:t xml:space="preserve"> документов, указанных в пункте</w:t>
      </w:r>
      <w:r w:rsidR="00133539">
        <w:rPr>
          <w:sz w:val="28"/>
          <w:szCs w:val="28"/>
        </w:rPr>
        <w:t xml:space="preserve"> 2.5</w:t>
      </w:r>
      <w:r w:rsidR="001D65DA">
        <w:rPr>
          <w:sz w:val="28"/>
          <w:szCs w:val="28"/>
        </w:rPr>
        <w:t xml:space="preserve"> </w:t>
      </w:r>
      <w:r w:rsidR="00133539">
        <w:rPr>
          <w:sz w:val="28"/>
          <w:szCs w:val="28"/>
        </w:rPr>
        <w:t>Порядка.</w:t>
      </w:r>
    </w:p>
    <w:p w:rsidR="00900AE4" w:rsidRPr="00D232CC" w:rsidRDefault="00900AE4" w:rsidP="00900A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Д</w:t>
      </w:r>
      <w:r w:rsidR="00AE4F8B">
        <w:rPr>
          <w:rFonts w:eastAsia="Calibri"/>
          <w:color w:val="000000"/>
          <w:sz w:val="28"/>
          <w:szCs w:val="28"/>
          <w:lang w:eastAsia="en-US"/>
        </w:rPr>
        <w:t>окументы, предусмотренные пунктом</w:t>
      </w: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 2.5</w:t>
      </w:r>
      <w:r w:rsidR="00AE4F8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232CC">
        <w:rPr>
          <w:rFonts w:eastAsia="Calibri"/>
          <w:color w:val="000000"/>
          <w:sz w:val="28"/>
          <w:szCs w:val="28"/>
          <w:lang w:eastAsia="en-US"/>
        </w:rPr>
        <w:t>Порядка, должны соответствовать следующим требованиям:</w:t>
      </w:r>
    </w:p>
    <w:p w:rsidR="00900AE4" w:rsidRPr="00696699" w:rsidRDefault="00900AE4" w:rsidP="00900A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96699">
        <w:rPr>
          <w:color w:val="000000"/>
          <w:sz w:val="28"/>
          <w:szCs w:val="28"/>
        </w:rPr>
        <w:t xml:space="preserve">1) </w:t>
      </w:r>
      <w:proofErr w:type="gramStart"/>
      <w:r w:rsidRPr="00696699">
        <w:rPr>
          <w:color w:val="000000"/>
          <w:sz w:val="28"/>
          <w:szCs w:val="28"/>
        </w:rPr>
        <w:t>выполнены</w:t>
      </w:r>
      <w:proofErr w:type="gramEnd"/>
      <w:r w:rsidRPr="00696699">
        <w:rPr>
          <w:color w:val="000000"/>
          <w:sz w:val="28"/>
          <w:szCs w:val="28"/>
        </w:rPr>
        <w:t xml:space="preserve"> с использованием т</w:t>
      </w:r>
      <w:r w:rsidR="00B8256E" w:rsidRPr="00696699">
        <w:rPr>
          <w:color w:val="000000"/>
          <w:sz w:val="28"/>
          <w:szCs w:val="28"/>
        </w:rPr>
        <w:t xml:space="preserve">ехнических средств, аккуратно, </w:t>
      </w:r>
      <w:r w:rsidR="00696699">
        <w:rPr>
          <w:color w:val="000000"/>
          <w:sz w:val="28"/>
          <w:szCs w:val="28"/>
        </w:rPr>
        <w:br/>
      </w:r>
      <w:r w:rsidRPr="00696699">
        <w:rPr>
          <w:color w:val="000000"/>
          <w:sz w:val="28"/>
          <w:szCs w:val="28"/>
        </w:rPr>
        <w:t>без подчисток, исправлений, пома</w:t>
      </w:r>
      <w:r w:rsidR="00B8256E" w:rsidRPr="00696699">
        <w:rPr>
          <w:color w:val="000000"/>
          <w:sz w:val="28"/>
          <w:szCs w:val="28"/>
        </w:rPr>
        <w:t>рок, неустановленных сокращений</w:t>
      </w:r>
      <w:r w:rsidR="008D3179" w:rsidRPr="00696699">
        <w:rPr>
          <w:color w:val="000000"/>
          <w:sz w:val="28"/>
          <w:szCs w:val="28"/>
        </w:rPr>
        <w:t xml:space="preserve"> </w:t>
      </w:r>
      <w:r w:rsidR="00696699">
        <w:rPr>
          <w:color w:val="000000"/>
          <w:sz w:val="28"/>
          <w:szCs w:val="28"/>
        </w:rPr>
        <w:br/>
      </w:r>
      <w:r w:rsidRPr="00696699">
        <w:rPr>
          <w:color w:val="000000"/>
          <w:sz w:val="28"/>
          <w:szCs w:val="28"/>
        </w:rPr>
        <w:t>и формулировок, допускающих двоякое толкование;</w:t>
      </w:r>
    </w:p>
    <w:p w:rsidR="00900AE4" w:rsidRPr="00D232CC" w:rsidRDefault="00900AE4" w:rsidP="00900A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96699">
        <w:rPr>
          <w:color w:val="000000"/>
          <w:sz w:val="28"/>
          <w:szCs w:val="28"/>
        </w:rPr>
        <w:t>2) под</w:t>
      </w:r>
      <w:r w:rsidR="00696699">
        <w:rPr>
          <w:color w:val="000000"/>
          <w:sz w:val="28"/>
          <w:szCs w:val="28"/>
        </w:rPr>
        <w:t xml:space="preserve">писаны (заверены) </w:t>
      </w:r>
      <w:r w:rsidR="00AE4F8B">
        <w:rPr>
          <w:color w:val="000000"/>
          <w:sz w:val="28"/>
          <w:szCs w:val="28"/>
        </w:rPr>
        <w:t xml:space="preserve">руководителем заявителя (уполномоченным лицом) </w:t>
      </w:r>
      <w:r w:rsidRPr="00696699">
        <w:rPr>
          <w:color w:val="000000"/>
          <w:sz w:val="28"/>
          <w:szCs w:val="28"/>
        </w:rPr>
        <w:t>с указанием даты подписи (заверения), должности, расшифровки подписи и заверены печатью</w:t>
      </w:r>
      <w:r w:rsidRPr="00D232CC">
        <w:rPr>
          <w:color w:val="000000"/>
          <w:sz w:val="28"/>
          <w:szCs w:val="28"/>
        </w:rPr>
        <w:t xml:space="preserve"> (при наличии) (в случае представления </w:t>
      </w:r>
      <w:r w:rsidR="00AE4F8B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 xml:space="preserve">на бумажном носителе), а в случае представления в </w:t>
      </w:r>
      <w:r w:rsidR="00696699">
        <w:rPr>
          <w:color w:val="000000"/>
          <w:sz w:val="28"/>
          <w:szCs w:val="28"/>
        </w:rPr>
        <w:t>электронной форме</w:t>
      </w:r>
      <w:r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 xml:space="preserve">– </w:t>
      </w:r>
      <w:r w:rsidR="00AE4F8B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с указанием даты заверения</w:t>
      </w:r>
      <w:r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>электронной подписью;</w:t>
      </w:r>
    </w:p>
    <w:p w:rsidR="00900AE4" w:rsidRPr="00D232CC" w:rsidRDefault="00900AE4" w:rsidP="00900A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3) должны поддаваться прочтению;</w:t>
      </w:r>
    </w:p>
    <w:p w:rsidR="00900AE4" w:rsidRDefault="00AE4F8B" w:rsidP="00AE4F8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П</w:t>
      </w:r>
      <w:r w:rsidR="00900AE4" w:rsidRPr="00D232CC">
        <w:rPr>
          <w:rFonts w:eastAsia="Calibri"/>
          <w:color w:val="000000"/>
          <w:sz w:val="28"/>
          <w:szCs w:val="28"/>
          <w:lang w:eastAsia="en-US"/>
        </w:rPr>
        <w:t>роект</w:t>
      </w:r>
      <w:r>
        <w:rPr>
          <w:rFonts w:eastAsia="Calibri"/>
          <w:color w:val="000000"/>
          <w:sz w:val="28"/>
          <w:szCs w:val="28"/>
          <w:lang w:eastAsia="en-US"/>
        </w:rPr>
        <w:t xml:space="preserve">, представленный на бумажном носителе, </w:t>
      </w:r>
      <w:r w:rsidR="00900AE4" w:rsidRPr="00D232CC">
        <w:rPr>
          <w:rFonts w:eastAsia="Calibri"/>
          <w:color w:val="000000"/>
          <w:sz w:val="28"/>
          <w:szCs w:val="28"/>
          <w:lang w:eastAsia="en-US"/>
        </w:rPr>
        <w:t xml:space="preserve">должен </w:t>
      </w:r>
      <w:r>
        <w:rPr>
          <w:rFonts w:eastAsia="Calibri"/>
          <w:color w:val="000000"/>
          <w:sz w:val="28"/>
          <w:szCs w:val="28"/>
          <w:lang w:eastAsia="en-US"/>
        </w:rPr>
        <w:t xml:space="preserve">быть пронумерован, прошнурован и скреплен печатью (при ее наличии) и подписью руководителя заявителя (уполномоченного лица). </w:t>
      </w:r>
    </w:p>
    <w:p w:rsidR="00B8256E" w:rsidRDefault="00B8256E" w:rsidP="00900AE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900AE4" w:rsidRDefault="00900AE4" w:rsidP="00682A3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900AE4">
        <w:rPr>
          <w:rFonts w:eastAsia="Calibri"/>
          <w:b/>
          <w:sz w:val="28"/>
          <w:szCs w:val="28"/>
        </w:rPr>
        <w:t xml:space="preserve">Порядок отзыва заявки, порядок возврата заявки, определяющий, </w:t>
      </w:r>
      <w:r w:rsidR="003C22B6">
        <w:rPr>
          <w:rFonts w:eastAsia="Calibri"/>
          <w:b/>
          <w:sz w:val="28"/>
          <w:szCs w:val="28"/>
        </w:rPr>
        <w:br/>
      </w:r>
      <w:r w:rsidR="00394FEC">
        <w:rPr>
          <w:rFonts w:eastAsia="Calibri"/>
          <w:b/>
          <w:sz w:val="28"/>
          <w:szCs w:val="28"/>
        </w:rPr>
        <w:t xml:space="preserve">в том числе, основания </w:t>
      </w:r>
      <w:r w:rsidRPr="00900AE4">
        <w:rPr>
          <w:rFonts w:eastAsia="Calibri"/>
          <w:b/>
          <w:sz w:val="28"/>
          <w:szCs w:val="28"/>
        </w:rPr>
        <w:t xml:space="preserve">возврата заявки, порядок внесения изменений </w:t>
      </w:r>
      <w:r w:rsidR="00394FEC">
        <w:rPr>
          <w:rFonts w:eastAsia="Calibri"/>
          <w:b/>
          <w:sz w:val="28"/>
          <w:szCs w:val="28"/>
        </w:rPr>
        <w:br/>
        <w:t xml:space="preserve">в заявку, в соответствии </w:t>
      </w:r>
      <w:r w:rsidRPr="00900AE4">
        <w:rPr>
          <w:rFonts w:eastAsia="Calibri"/>
          <w:b/>
          <w:sz w:val="28"/>
          <w:szCs w:val="28"/>
        </w:rPr>
        <w:t xml:space="preserve"> </w:t>
      </w:r>
      <w:r w:rsidR="00394FEC">
        <w:rPr>
          <w:rFonts w:eastAsia="Calibri"/>
          <w:b/>
          <w:sz w:val="28"/>
          <w:szCs w:val="28"/>
        </w:rPr>
        <w:t xml:space="preserve">с </w:t>
      </w:r>
      <w:r w:rsidRPr="00900AE4">
        <w:rPr>
          <w:rFonts w:eastAsia="Calibri"/>
          <w:b/>
          <w:sz w:val="28"/>
          <w:szCs w:val="28"/>
        </w:rPr>
        <w:t>пунктами 2.</w:t>
      </w:r>
      <w:r w:rsidR="005230B6">
        <w:rPr>
          <w:rFonts w:eastAsia="Calibri"/>
          <w:b/>
          <w:sz w:val="28"/>
          <w:szCs w:val="28"/>
        </w:rPr>
        <w:t>12 –2.14</w:t>
      </w:r>
      <w:r w:rsidRPr="00900AE4">
        <w:rPr>
          <w:rFonts w:eastAsia="Calibri"/>
          <w:b/>
          <w:sz w:val="28"/>
          <w:szCs w:val="28"/>
        </w:rPr>
        <w:t xml:space="preserve"> Порядка.</w:t>
      </w:r>
    </w:p>
    <w:p w:rsidR="00682A32" w:rsidRPr="00900AE4" w:rsidRDefault="00682A32" w:rsidP="00682A3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5230B6" w:rsidRPr="006010DA" w:rsidRDefault="005230B6" w:rsidP="005230B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0DA">
        <w:rPr>
          <w:sz w:val="28"/>
          <w:szCs w:val="28"/>
        </w:rPr>
        <w:t xml:space="preserve">Заявитель </w:t>
      </w:r>
      <w:r w:rsidRPr="006010DA">
        <w:rPr>
          <w:rFonts w:eastAsia="Calibri"/>
          <w:sz w:val="28"/>
          <w:szCs w:val="28"/>
          <w:lang w:eastAsia="en-US"/>
        </w:rPr>
        <w:t xml:space="preserve">имеет право отозвать заявку </w:t>
      </w:r>
      <w:r w:rsidRPr="006010DA">
        <w:rPr>
          <w:sz w:val="28"/>
          <w:szCs w:val="28"/>
        </w:rPr>
        <w:t xml:space="preserve">посредством заявления </w:t>
      </w:r>
      <w:r w:rsidRPr="006010DA">
        <w:rPr>
          <w:sz w:val="28"/>
          <w:szCs w:val="28"/>
        </w:rPr>
        <w:br/>
        <w:t xml:space="preserve">об отзыве заявки в произвольной форме, подписанное руководителем заявителя (уполномоченным лицом) и заверенное печатью (при наличии), лично </w:t>
      </w:r>
      <w:r w:rsidRPr="006010DA">
        <w:rPr>
          <w:sz w:val="28"/>
          <w:szCs w:val="28"/>
        </w:rPr>
        <w:br/>
        <w:t>в министерство или по почте (письмом с уведомлением о вручении) либо</w:t>
      </w:r>
      <w:r w:rsidRPr="006010DA">
        <w:rPr>
          <w:sz w:val="28"/>
          <w:szCs w:val="28"/>
        </w:rPr>
        <w:br/>
        <w:t xml:space="preserve">в электронной форме через личный кабинет заявителя, без объяснения причин. Отзыв заявки не лишает права заявителя направить заявку в министерство повторно, но не позднее срока подачи заявок. Внесение изменений в заявку </w:t>
      </w:r>
      <w:r>
        <w:rPr>
          <w:sz w:val="28"/>
          <w:szCs w:val="28"/>
        </w:rPr>
        <w:br/>
      </w:r>
      <w:r w:rsidRPr="006010DA">
        <w:rPr>
          <w:sz w:val="28"/>
          <w:szCs w:val="28"/>
        </w:rPr>
        <w:t>не допускается.</w:t>
      </w:r>
    </w:p>
    <w:p w:rsidR="00394FEC" w:rsidRPr="00297859" w:rsidRDefault="005230B6" w:rsidP="00394F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в течение 3</w:t>
      </w:r>
      <w:r w:rsidR="00394FEC" w:rsidRPr="00297859">
        <w:rPr>
          <w:sz w:val="28"/>
          <w:szCs w:val="28"/>
        </w:rPr>
        <w:t xml:space="preserve"> рабочих дней со дня поступления заявления </w:t>
      </w:r>
      <w:r w:rsidR="00FD2517">
        <w:rPr>
          <w:sz w:val="28"/>
          <w:szCs w:val="28"/>
        </w:rPr>
        <w:br/>
      </w:r>
      <w:r w:rsidR="00394FEC" w:rsidRPr="00297859">
        <w:rPr>
          <w:sz w:val="28"/>
          <w:szCs w:val="28"/>
        </w:rPr>
        <w:t>об отзыве заявки направляет</w:t>
      </w:r>
      <w:r>
        <w:rPr>
          <w:sz w:val="28"/>
          <w:szCs w:val="28"/>
        </w:rPr>
        <w:t xml:space="preserve"> заявителю</w:t>
      </w:r>
      <w:r w:rsidR="00394FEC" w:rsidRPr="00297859">
        <w:rPr>
          <w:sz w:val="28"/>
          <w:szCs w:val="28"/>
        </w:rPr>
        <w:t>:</w:t>
      </w:r>
    </w:p>
    <w:p w:rsidR="005230B6" w:rsidRDefault="00394FEC" w:rsidP="00394F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7859">
        <w:rPr>
          <w:sz w:val="28"/>
          <w:szCs w:val="28"/>
        </w:rPr>
        <w:lastRenderedPageBreak/>
        <w:t xml:space="preserve">заказным почтовым отправлением с уведомлением о вручении документы, представленные им в составе заявки, либо лично </w:t>
      </w:r>
      <w:r w:rsidR="005230B6">
        <w:rPr>
          <w:sz w:val="28"/>
          <w:szCs w:val="28"/>
        </w:rPr>
        <w:t xml:space="preserve">заявителю </w:t>
      </w:r>
      <w:r w:rsidRPr="00297859">
        <w:rPr>
          <w:sz w:val="28"/>
          <w:szCs w:val="28"/>
        </w:rPr>
        <w:t xml:space="preserve">– </w:t>
      </w:r>
      <w:r w:rsidR="005230B6">
        <w:rPr>
          <w:sz w:val="28"/>
          <w:szCs w:val="28"/>
        </w:rPr>
        <w:br/>
      </w:r>
      <w:r w:rsidRPr="00297859">
        <w:rPr>
          <w:sz w:val="28"/>
          <w:szCs w:val="28"/>
        </w:rPr>
        <w:t xml:space="preserve">в случае получения заявки </w:t>
      </w:r>
      <w:r w:rsidR="005230B6">
        <w:rPr>
          <w:sz w:val="28"/>
          <w:szCs w:val="28"/>
        </w:rPr>
        <w:t xml:space="preserve">на бумажном носителе. </w:t>
      </w:r>
      <w:r w:rsidRPr="00297859">
        <w:rPr>
          <w:sz w:val="28"/>
          <w:szCs w:val="28"/>
        </w:rPr>
        <w:t xml:space="preserve">При этом в журнале регистрации заявок указываются дата поступления заявления об отзыве заявки, а также дата возврата </w:t>
      </w:r>
      <w:r w:rsidR="005230B6">
        <w:rPr>
          <w:sz w:val="28"/>
          <w:szCs w:val="28"/>
        </w:rPr>
        <w:t xml:space="preserve">заявителю </w:t>
      </w:r>
      <w:r w:rsidRPr="00297859">
        <w:rPr>
          <w:sz w:val="28"/>
          <w:szCs w:val="28"/>
        </w:rPr>
        <w:t>документов, представленных им в соста</w:t>
      </w:r>
      <w:r w:rsidR="005230B6">
        <w:rPr>
          <w:sz w:val="28"/>
          <w:szCs w:val="28"/>
        </w:rPr>
        <w:t>ве заявки;</w:t>
      </w:r>
      <w:r w:rsidRPr="00297859">
        <w:rPr>
          <w:sz w:val="28"/>
          <w:szCs w:val="28"/>
        </w:rPr>
        <w:t xml:space="preserve"> </w:t>
      </w:r>
    </w:p>
    <w:p w:rsidR="00394FEC" w:rsidRPr="00297859" w:rsidRDefault="00394FEC" w:rsidP="00394F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7859">
        <w:rPr>
          <w:sz w:val="28"/>
          <w:szCs w:val="28"/>
        </w:rPr>
        <w:t>уведомление о получении заявления об отзыве заявки в электронной форме в личный кабинет</w:t>
      </w:r>
      <w:r w:rsidR="005230B6">
        <w:rPr>
          <w:sz w:val="28"/>
          <w:szCs w:val="28"/>
        </w:rPr>
        <w:t xml:space="preserve"> заявителя </w:t>
      </w:r>
      <w:r w:rsidRPr="00297859">
        <w:rPr>
          <w:sz w:val="28"/>
          <w:szCs w:val="28"/>
        </w:rPr>
        <w:t xml:space="preserve">– в случае получения заявки в </w:t>
      </w:r>
      <w:r w:rsidR="005230B6">
        <w:rPr>
          <w:sz w:val="28"/>
          <w:szCs w:val="28"/>
        </w:rPr>
        <w:t>электронной форме</w:t>
      </w:r>
      <w:r w:rsidRPr="00297859">
        <w:rPr>
          <w:sz w:val="28"/>
          <w:szCs w:val="28"/>
        </w:rPr>
        <w:t xml:space="preserve">. При этом в журнале регистрации заявок указываются дата поступления заявления об отзыве заявки, а также дата направления </w:t>
      </w:r>
      <w:r w:rsidR="005230B6">
        <w:rPr>
          <w:sz w:val="28"/>
          <w:szCs w:val="28"/>
        </w:rPr>
        <w:t xml:space="preserve">заявителю </w:t>
      </w:r>
      <w:r w:rsidRPr="00297859">
        <w:rPr>
          <w:sz w:val="28"/>
          <w:szCs w:val="28"/>
        </w:rPr>
        <w:t xml:space="preserve">уведомления </w:t>
      </w:r>
      <w:r w:rsidR="005230B6">
        <w:rPr>
          <w:sz w:val="28"/>
          <w:szCs w:val="28"/>
        </w:rPr>
        <w:br/>
      </w:r>
      <w:r w:rsidRPr="00297859">
        <w:rPr>
          <w:sz w:val="28"/>
          <w:szCs w:val="28"/>
        </w:rPr>
        <w:t>о получении заявления об отзыве заявки.</w:t>
      </w:r>
    </w:p>
    <w:p w:rsidR="00394FEC" w:rsidRPr="00297859" w:rsidRDefault="00394FEC" w:rsidP="00394F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7859">
        <w:rPr>
          <w:sz w:val="28"/>
          <w:szCs w:val="28"/>
        </w:rPr>
        <w:t>Основаниями для возврата заявок являются:</w:t>
      </w:r>
    </w:p>
    <w:p w:rsidR="00394FEC" w:rsidRPr="00297859" w:rsidRDefault="00394FEC" w:rsidP="00394F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7859">
        <w:rPr>
          <w:sz w:val="28"/>
          <w:szCs w:val="28"/>
        </w:rPr>
        <w:t>поступление заявления об отзыве заявки;</w:t>
      </w:r>
    </w:p>
    <w:p w:rsidR="00394FEC" w:rsidRPr="00297859" w:rsidRDefault="00394FEC" w:rsidP="00394F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7859">
        <w:rPr>
          <w:sz w:val="28"/>
          <w:szCs w:val="28"/>
        </w:rPr>
        <w:t xml:space="preserve">признание конкурсного отбора </w:t>
      </w:r>
      <w:proofErr w:type="gramStart"/>
      <w:r w:rsidRPr="00297859">
        <w:rPr>
          <w:sz w:val="28"/>
          <w:szCs w:val="28"/>
        </w:rPr>
        <w:t>несостоявшимся</w:t>
      </w:r>
      <w:proofErr w:type="gramEnd"/>
      <w:r w:rsidRPr="00297859">
        <w:rPr>
          <w:sz w:val="28"/>
          <w:szCs w:val="28"/>
        </w:rPr>
        <w:t>;</w:t>
      </w:r>
    </w:p>
    <w:p w:rsidR="00394FEC" w:rsidRPr="00297859" w:rsidRDefault="00394FEC" w:rsidP="00394F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7859">
        <w:rPr>
          <w:sz w:val="28"/>
          <w:szCs w:val="28"/>
        </w:rPr>
        <w:t xml:space="preserve">поступление заявки в министерство после даты и (или) времени, </w:t>
      </w:r>
      <w:r w:rsidR="005230B6">
        <w:rPr>
          <w:sz w:val="28"/>
          <w:szCs w:val="28"/>
        </w:rPr>
        <w:t xml:space="preserve">определенных </w:t>
      </w:r>
      <w:r w:rsidRPr="00297859">
        <w:rPr>
          <w:sz w:val="28"/>
          <w:szCs w:val="28"/>
        </w:rPr>
        <w:t xml:space="preserve">в объявлении для подачи заявок. </w:t>
      </w:r>
    </w:p>
    <w:p w:rsidR="00394FEC" w:rsidRPr="00D232CC" w:rsidRDefault="00394FEC" w:rsidP="000A02A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C6273" w:rsidRDefault="005C6273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  <w:r w:rsidRPr="005C6273">
        <w:rPr>
          <w:rFonts w:eastAsia="Calibri"/>
          <w:b/>
          <w:sz w:val="28"/>
          <w:szCs w:val="28"/>
        </w:rPr>
        <w:t>Правила рассмотрения и оценки заявок</w:t>
      </w:r>
      <w:r w:rsidR="0025754E">
        <w:rPr>
          <w:rFonts w:eastAsia="Calibri"/>
          <w:b/>
          <w:sz w:val="28"/>
          <w:szCs w:val="28"/>
        </w:rPr>
        <w:t xml:space="preserve"> в соответствии </w:t>
      </w:r>
      <w:r w:rsidR="0025754E">
        <w:rPr>
          <w:rFonts w:eastAsia="Calibri"/>
          <w:b/>
          <w:sz w:val="28"/>
          <w:szCs w:val="28"/>
        </w:rPr>
        <w:br/>
        <w:t xml:space="preserve">с </w:t>
      </w:r>
      <w:r w:rsidR="005230B6">
        <w:rPr>
          <w:rFonts w:eastAsia="Calibri"/>
          <w:b/>
          <w:sz w:val="28"/>
          <w:szCs w:val="28"/>
        </w:rPr>
        <w:t>пунктами 2.19, 2.22</w:t>
      </w:r>
      <w:r w:rsidRPr="005C6273">
        <w:rPr>
          <w:rFonts w:eastAsia="Calibri"/>
          <w:b/>
          <w:sz w:val="28"/>
          <w:szCs w:val="28"/>
        </w:rPr>
        <w:t xml:space="preserve"> Порядка.</w:t>
      </w:r>
    </w:p>
    <w:p w:rsidR="00B8256E" w:rsidRDefault="00B8256E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</w:p>
    <w:p w:rsidR="00F31F00" w:rsidRPr="0025754E" w:rsidRDefault="00F31F00" w:rsidP="00F31F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54E">
        <w:rPr>
          <w:sz w:val="28"/>
          <w:szCs w:val="28"/>
        </w:rPr>
        <w:t xml:space="preserve">На первом этапе конкурсного отбора конкурсная комиссия </w:t>
      </w:r>
      <w:r w:rsidR="0025754E">
        <w:rPr>
          <w:sz w:val="28"/>
          <w:szCs w:val="28"/>
        </w:rPr>
        <w:br/>
      </w:r>
      <w:r w:rsidR="0025754E" w:rsidRPr="0025754E">
        <w:rPr>
          <w:sz w:val="28"/>
          <w:szCs w:val="28"/>
        </w:rPr>
        <w:t xml:space="preserve">по проведению конкурсного отбора </w:t>
      </w:r>
      <w:r w:rsidR="00945309">
        <w:rPr>
          <w:sz w:val="28"/>
          <w:szCs w:val="28"/>
        </w:rPr>
        <w:t xml:space="preserve">(далее – конкурсная комиссия) </w:t>
      </w:r>
      <w:r w:rsidR="0025754E" w:rsidRPr="0025754E">
        <w:rPr>
          <w:sz w:val="28"/>
          <w:szCs w:val="28"/>
        </w:rPr>
        <w:t xml:space="preserve">в </w:t>
      </w:r>
      <w:r w:rsidRPr="0025754E">
        <w:rPr>
          <w:sz w:val="28"/>
          <w:szCs w:val="28"/>
        </w:rPr>
        <w:t xml:space="preserve">течение 5 рабочих дней со дня получения заявок </w:t>
      </w:r>
      <w:r w:rsidR="0025754E">
        <w:rPr>
          <w:sz w:val="28"/>
          <w:szCs w:val="28"/>
        </w:rPr>
        <w:t xml:space="preserve">от министерства </w:t>
      </w:r>
      <w:r w:rsidRPr="0025754E">
        <w:rPr>
          <w:sz w:val="28"/>
          <w:szCs w:val="28"/>
        </w:rPr>
        <w:t>проводит заседание конкурсной комиссии, на котором:</w:t>
      </w:r>
    </w:p>
    <w:p w:rsidR="00F31F00" w:rsidRPr="00297859" w:rsidRDefault="00F31F00" w:rsidP="00F31F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54E">
        <w:rPr>
          <w:sz w:val="28"/>
          <w:szCs w:val="28"/>
        </w:rPr>
        <w:t>1) рассматривает заявку,</w:t>
      </w:r>
      <w:r w:rsidRPr="00297859">
        <w:rPr>
          <w:sz w:val="28"/>
          <w:szCs w:val="28"/>
        </w:rPr>
        <w:t xml:space="preserve"> представленную</w:t>
      </w:r>
      <w:r w:rsidR="0025754E">
        <w:rPr>
          <w:sz w:val="28"/>
          <w:szCs w:val="28"/>
        </w:rPr>
        <w:t xml:space="preserve"> заявителем</w:t>
      </w:r>
      <w:r w:rsidRPr="00297859">
        <w:rPr>
          <w:sz w:val="28"/>
          <w:szCs w:val="28"/>
        </w:rPr>
        <w:t>, на предмет ее соответствия установленным в объявлении требованиям;</w:t>
      </w:r>
    </w:p>
    <w:p w:rsidR="00F31F00" w:rsidRPr="00297859" w:rsidRDefault="00F31F00" w:rsidP="00F31F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859">
        <w:rPr>
          <w:sz w:val="28"/>
          <w:szCs w:val="28"/>
        </w:rPr>
        <w:t>2) подготавливает предложения о:</w:t>
      </w:r>
    </w:p>
    <w:p w:rsidR="00F31F00" w:rsidRPr="00297859" w:rsidRDefault="00F31F00" w:rsidP="00F31F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859">
        <w:rPr>
          <w:sz w:val="28"/>
          <w:szCs w:val="28"/>
        </w:rPr>
        <w:t xml:space="preserve">а) </w:t>
      </w:r>
      <w:proofErr w:type="gramStart"/>
      <w:r w:rsidRPr="00297859">
        <w:rPr>
          <w:sz w:val="28"/>
          <w:szCs w:val="28"/>
        </w:rPr>
        <w:t>соответствии</w:t>
      </w:r>
      <w:proofErr w:type="gramEnd"/>
      <w:r w:rsidRPr="00297859">
        <w:rPr>
          <w:sz w:val="28"/>
          <w:szCs w:val="28"/>
        </w:rPr>
        <w:t xml:space="preserve"> (несоответствии) </w:t>
      </w:r>
      <w:r w:rsidR="0025754E">
        <w:rPr>
          <w:sz w:val="28"/>
          <w:szCs w:val="28"/>
        </w:rPr>
        <w:t xml:space="preserve">заявителя </w:t>
      </w:r>
      <w:r w:rsidR="00BC6856">
        <w:rPr>
          <w:sz w:val="28"/>
          <w:szCs w:val="28"/>
        </w:rPr>
        <w:t xml:space="preserve">требованиям, указанным </w:t>
      </w:r>
      <w:r w:rsidR="00945309">
        <w:rPr>
          <w:sz w:val="28"/>
          <w:szCs w:val="28"/>
        </w:rPr>
        <w:br/>
        <w:t>в пункте</w:t>
      </w:r>
      <w:r w:rsidRPr="00297859">
        <w:rPr>
          <w:sz w:val="28"/>
          <w:szCs w:val="28"/>
        </w:rPr>
        <w:t xml:space="preserve"> 2.4 Порядка;</w:t>
      </w:r>
    </w:p>
    <w:p w:rsidR="00F31F00" w:rsidRPr="00297859" w:rsidRDefault="00F31F00" w:rsidP="00F31F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859">
        <w:rPr>
          <w:sz w:val="28"/>
          <w:szCs w:val="28"/>
        </w:rPr>
        <w:t xml:space="preserve">б) </w:t>
      </w:r>
      <w:proofErr w:type="gramStart"/>
      <w:r w:rsidRPr="00297859">
        <w:rPr>
          <w:sz w:val="28"/>
          <w:szCs w:val="28"/>
        </w:rPr>
        <w:t>соответствии</w:t>
      </w:r>
      <w:proofErr w:type="gramEnd"/>
      <w:r w:rsidRPr="00297859">
        <w:rPr>
          <w:sz w:val="28"/>
          <w:szCs w:val="28"/>
        </w:rPr>
        <w:t xml:space="preserve"> (несоответствии) представленных </w:t>
      </w:r>
      <w:r w:rsidR="00945309">
        <w:rPr>
          <w:sz w:val="28"/>
          <w:szCs w:val="28"/>
        </w:rPr>
        <w:t xml:space="preserve">заявителем </w:t>
      </w:r>
      <w:r w:rsidR="00BC6856">
        <w:rPr>
          <w:sz w:val="28"/>
          <w:szCs w:val="28"/>
        </w:rPr>
        <w:t xml:space="preserve">заявки </w:t>
      </w:r>
      <w:r w:rsidR="00945309">
        <w:rPr>
          <w:sz w:val="28"/>
          <w:szCs w:val="28"/>
        </w:rPr>
        <w:br/>
      </w:r>
      <w:r w:rsidRPr="00297859">
        <w:rPr>
          <w:sz w:val="28"/>
          <w:szCs w:val="28"/>
        </w:rPr>
        <w:t xml:space="preserve">и документов требованиям к заявке и документам, установленным </w:t>
      </w:r>
      <w:r w:rsidR="00945309">
        <w:rPr>
          <w:sz w:val="28"/>
          <w:szCs w:val="28"/>
        </w:rPr>
        <w:br/>
      </w:r>
      <w:r w:rsidRPr="00297859">
        <w:rPr>
          <w:sz w:val="28"/>
          <w:szCs w:val="28"/>
        </w:rPr>
        <w:t xml:space="preserve">в объявлении в соответствии с </w:t>
      </w:r>
      <w:r w:rsidR="00945309">
        <w:rPr>
          <w:sz w:val="28"/>
          <w:szCs w:val="28"/>
        </w:rPr>
        <w:t xml:space="preserve">пунктами 2.5 </w:t>
      </w:r>
      <w:r w:rsidRPr="00297859">
        <w:rPr>
          <w:sz w:val="28"/>
          <w:szCs w:val="28"/>
        </w:rPr>
        <w:t>Порядка</w:t>
      </w:r>
      <w:r w:rsidR="00945309">
        <w:rPr>
          <w:sz w:val="28"/>
          <w:szCs w:val="28"/>
        </w:rPr>
        <w:t xml:space="preserve"> (за исключением документов, указанных в подпунктах 3, 4, 7 – 9 пункта 2.5 Порядка), </w:t>
      </w:r>
      <w:r w:rsidR="00945309">
        <w:rPr>
          <w:sz w:val="28"/>
          <w:szCs w:val="28"/>
        </w:rPr>
        <w:br/>
        <w:t>2.7 Порядка</w:t>
      </w:r>
      <w:r w:rsidRPr="00297859">
        <w:rPr>
          <w:sz w:val="28"/>
          <w:szCs w:val="28"/>
        </w:rPr>
        <w:t>;</w:t>
      </w:r>
    </w:p>
    <w:p w:rsidR="00F31F00" w:rsidRPr="00297859" w:rsidRDefault="00F31F00" w:rsidP="00F31F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859">
        <w:rPr>
          <w:sz w:val="28"/>
          <w:szCs w:val="28"/>
        </w:rPr>
        <w:t xml:space="preserve">в) </w:t>
      </w:r>
      <w:proofErr w:type="gramStart"/>
      <w:r w:rsidRPr="00297859">
        <w:rPr>
          <w:sz w:val="28"/>
          <w:szCs w:val="28"/>
        </w:rPr>
        <w:t>допуске</w:t>
      </w:r>
      <w:proofErr w:type="gramEnd"/>
      <w:r w:rsidRPr="00297859">
        <w:rPr>
          <w:sz w:val="28"/>
          <w:szCs w:val="28"/>
        </w:rPr>
        <w:t xml:space="preserve"> </w:t>
      </w:r>
      <w:r w:rsidR="00945309">
        <w:rPr>
          <w:sz w:val="28"/>
          <w:szCs w:val="28"/>
        </w:rPr>
        <w:t xml:space="preserve">заявителя </w:t>
      </w:r>
      <w:r w:rsidRPr="00297859">
        <w:rPr>
          <w:sz w:val="28"/>
          <w:szCs w:val="28"/>
        </w:rPr>
        <w:t>к участию во втором этапе конкурсного отбора</w:t>
      </w:r>
      <w:r w:rsidR="00945309">
        <w:rPr>
          <w:sz w:val="28"/>
          <w:szCs w:val="28"/>
        </w:rPr>
        <w:t xml:space="preserve"> </w:t>
      </w:r>
      <w:r w:rsidR="00945309">
        <w:rPr>
          <w:sz w:val="28"/>
          <w:szCs w:val="28"/>
        </w:rPr>
        <w:br/>
      </w:r>
      <w:r w:rsidRPr="00297859">
        <w:rPr>
          <w:sz w:val="28"/>
          <w:szCs w:val="28"/>
        </w:rPr>
        <w:t xml:space="preserve">(об отклонении заявки </w:t>
      </w:r>
      <w:r w:rsidR="00945309">
        <w:rPr>
          <w:sz w:val="28"/>
          <w:szCs w:val="28"/>
        </w:rPr>
        <w:t xml:space="preserve">заявителя </w:t>
      </w:r>
      <w:r w:rsidRPr="00297859">
        <w:rPr>
          <w:sz w:val="28"/>
          <w:szCs w:val="28"/>
        </w:rPr>
        <w:t>к участию во втором этапе конкурсного отбора).</w:t>
      </w:r>
    </w:p>
    <w:p w:rsidR="00F31F00" w:rsidRPr="00297859" w:rsidRDefault="00F31F00" w:rsidP="00F31F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859">
        <w:rPr>
          <w:sz w:val="28"/>
          <w:szCs w:val="28"/>
        </w:rPr>
        <w:t>Предложения,</w:t>
      </w:r>
      <w:r w:rsidR="00945309">
        <w:rPr>
          <w:sz w:val="28"/>
          <w:szCs w:val="28"/>
        </w:rPr>
        <w:t xml:space="preserve"> указанные в подпунктах «а» – «г</w:t>
      </w:r>
      <w:r w:rsidRPr="00297859">
        <w:rPr>
          <w:sz w:val="28"/>
          <w:szCs w:val="28"/>
        </w:rPr>
        <w:t>» подпункта 2 настоящего пункта</w:t>
      </w:r>
      <w:r w:rsidR="00945309">
        <w:rPr>
          <w:sz w:val="28"/>
          <w:szCs w:val="28"/>
        </w:rPr>
        <w:t>,</w:t>
      </w:r>
      <w:r w:rsidRPr="00297859">
        <w:rPr>
          <w:sz w:val="28"/>
          <w:szCs w:val="28"/>
        </w:rPr>
        <w:t xml:space="preserve"> отражаются в протоколе заседания конкурсной комиссии</w:t>
      </w:r>
      <w:r w:rsidR="00945309">
        <w:rPr>
          <w:sz w:val="28"/>
          <w:szCs w:val="28"/>
        </w:rPr>
        <w:t xml:space="preserve">. В случае если заявка заявителя </w:t>
      </w:r>
      <w:r w:rsidR="00945309" w:rsidRPr="00297859">
        <w:rPr>
          <w:sz w:val="28"/>
          <w:szCs w:val="28"/>
        </w:rPr>
        <w:t>к участию во втором этапе конкурсного отбора</w:t>
      </w:r>
      <w:r w:rsidR="00945309">
        <w:rPr>
          <w:sz w:val="28"/>
          <w:szCs w:val="28"/>
        </w:rPr>
        <w:t xml:space="preserve"> конкурсной комиссией отклонена, то в протоколе заседания конкурсной</w:t>
      </w:r>
      <w:r w:rsidRPr="00297859">
        <w:rPr>
          <w:sz w:val="28"/>
          <w:szCs w:val="28"/>
        </w:rPr>
        <w:t xml:space="preserve"> </w:t>
      </w:r>
      <w:r w:rsidR="00945309">
        <w:rPr>
          <w:sz w:val="28"/>
          <w:szCs w:val="28"/>
        </w:rPr>
        <w:t>комиссии должны содержаться основания</w:t>
      </w:r>
      <w:r w:rsidRPr="00297859">
        <w:rPr>
          <w:sz w:val="28"/>
          <w:szCs w:val="28"/>
        </w:rPr>
        <w:t xml:space="preserve"> для </w:t>
      </w:r>
      <w:r w:rsidR="00945309">
        <w:rPr>
          <w:sz w:val="28"/>
          <w:szCs w:val="28"/>
        </w:rPr>
        <w:t xml:space="preserve">ее </w:t>
      </w:r>
      <w:r w:rsidRPr="00297859">
        <w:rPr>
          <w:sz w:val="28"/>
          <w:szCs w:val="28"/>
        </w:rPr>
        <w:t>отклонения</w:t>
      </w:r>
      <w:r w:rsidR="00945309">
        <w:rPr>
          <w:sz w:val="28"/>
          <w:szCs w:val="28"/>
        </w:rPr>
        <w:t xml:space="preserve">. </w:t>
      </w:r>
      <w:r w:rsidRPr="00297859">
        <w:rPr>
          <w:sz w:val="28"/>
          <w:szCs w:val="28"/>
        </w:rPr>
        <w:t xml:space="preserve"> </w:t>
      </w:r>
    </w:p>
    <w:p w:rsidR="00BC6856" w:rsidRDefault="00BC6856" w:rsidP="00BC685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859">
        <w:rPr>
          <w:sz w:val="28"/>
          <w:szCs w:val="28"/>
        </w:rPr>
        <w:t xml:space="preserve">На втором этапе конкурсного отбора конкурсная комиссия </w:t>
      </w:r>
      <w:r w:rsidRPr="00297859">
        <w:rPr>
          <w:sz w:val="28"/>
          <w:szCs w:val="28"/>
        </w:rPr>
        <w:br/>
        <w:t>не позднее срока, указанного в абзаце втором пункта 2.18 Порядка</w:t>
      </w:r>
      <w:r w:rsidR="00945309">
        <w:rPr>
          <w:sz w:val="28"/>
          <w:szCs w:val="28"/>
        </w:rPr>
        <w:t>, проводит заседание конкурсной комиссии, на котором</w:t>
      </w:r>
      <w:r w:rsidRPr="00297859">
        <w:rPr>
          <w:sz w:val="28"/>
          <w:szCs w:val="28"/>
        </w:rPr>
        <w:t>:</w:t>
      </w:r>
    </w:p>
    <w:p w:rsidR="00840071" w:rsidRPr="006010DA" w:rsidRDefault="00840071" w:rsidP="0084007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0DA">
        <w:rPr>
          <w:sz w:val="28"/>
          <w:szCs w:val="28"/>
        </w:rPr>
        <w:lastRenderedPageBreak/>
        <w:t>1) оценивает заявки заявителей, допущенных к участию во вт</w:t>
      </w:r>
      <w:r>
        <w:rPr>
          <w:sz w:val="28"/>
          <w:szCs w:val="28"/>
        </w:rPr>
        <w:t xml:space="preserve">ором этапе конкурсного отбора, </w:t>
      </w:r>
      <w:r w:rsidRPr="006010DA">
        <w:rPr>
          <w:sz w:val="28"/>
          <w:szCs w:val="28"/>
        </w:rPr>
        <w:t xml:space="preserve">по каждому из критериев отбора, предусмотренных пунктом 1.6 Порядка, исходя из их весового значения в общей оценке, путем заполнения конкурсных бюллетеней по форме согласно приложению № 5 </w:t>
      </w:r>
      <w:r w:rsidRPr="006010DA">
        <w:rPr>
          <w:sz w:val="28"/>
          <w:szCs w:val="28"/>
        </w:rPr>
        <w:br/>
        <w:t xml:space="preserve">к Порядку.  </w:t>
      </w:r>
    </w:p>
    <w:p w:rsidR="00840071" w:rsidRPr="006010DA" w:rsidRDefault="00840071" w:rsidP="0084007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010DA">
        <w:rPr>
          <w:sz w:val="28"/>
          <w:szCs w:val="28"/>
        </w:rPr>
        <w:t xml:space="preserve">Решение по выставлению соответствующего балла в отношении каждого критерия отбора осуществляется на основании информации, содержащейся </w:t>
      </w:r>
      <w:r w:rsidRPr="006010DA">
        <w:rPr>
          <w:sz w:val="28"/>
          <w:szCs w:val="28"/>
        </w:rPr>
        <w:br/>
        <w:t>в документах, представленных в составе заявки.</w:t>
      </w:r>
    </w:p>
    <w:p w:rsidR="00840071" w:rsidRPr="006010DA" w:rsidRDefault="00840071" w:rsidP="0084007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0DA">
        <w:rPr>
          <w:sz w:val="28"/>
          <w:szCs w:val="28"/>
        </w:rPr>
        <w:t xml:space="preserve">Конкурсные бюллетени заполняются секретарем конкурсной комиссии, подписываются всеми членами конкурсной комиссии, присутствующими </w:t>
      </w:r>
      <w:r w:rsidRPr="006010DA">
        <w:rPr>
          <w:sz w:val="28"/>
          <w:szCs w:val="28"/>
        </w:rPr>
        <w:br/>
        <w:t>на заседании конкурсной комиссии, и приобщаются к протоколу заседания конкурсной комиссии;</w:t>
      </w:r>
      <w:r w:rsidRPr="006010DA">
        <w:rPr>
          <w:sz w:val="28"/>
          <w:szCs w:val="28"/>
        </w:rPr>
        <w:tab/>
      </w:r>
    </w:p>
    <w:p w:rsidR="00840071" w:rsidRPr="006010DA" w:rsidRDefault="00840071" w:rsidP="0084007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10DA">
        <w:rPr>
          <w:sz w:val="28"/>
          <w:szCs w:val="28"/>
        </w:rPr>
        <w:t xml:space="preserve">2) принимает решение о присвоении заявкам порядковых номеров </w:t>
      </w:r>
      <w:r w:rsidRPr="006010DA">
        <w:rPr>
          <w:sz w:val="28"/>
          <w:szCs w:val="28"/>
        </w:rPr>
        <w:br/>
        <w:t xml:space="preserve">на основании ранжирования итогового количества баллов, выставленных заявителям в строке 3 конкурсных бюллетеней (от наибольшего </w:t>
      </w:r>
      <w:r>
        <w:rPr>
          <w:sz w:val="28"/>
          <w:szCs w:val="28"/>
        </w:rPr>
        <w:br/>
      </w:r>
      <w:r w:rsidRPr="006010DA">
        <w:rPr>
          <w:sz w:val="28"/>
          <w:szCs w:val="28"/>
        </w:rPr>
        <w:t xml:space="preserve">к наименьшему), и с учетом очередности поступления заявок, путем формирования рейтинга участников конкурсного отбора для предоставления грантов на развитие несельскохозяйственных видов деятельности на сельских территориях Красноярского края по форме согласно приложению № 12 </w:t>
      </w:r>
      <w:r w:rsidRPr="006010DA">
        <w:rPr>
          <w:sz w:val="28"/>
          <w:szCs w:val="28"/>
        </w:rPr>
        <w:br/>
        <w:t>к Порядку (далее – рейтинг).</w:t>
      </w:r>
      <w:proofErr w:type="gramEnd"/>
    </w:p>
    <w:p w:rsidR="00840071" w:rsidRPr="006010DA" w:rsidRDefault="00840071" w:rsidP="0084007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0DA">
        <w:rPr>
          <w:sz w:val="28"/>
          <w:szCs w:val="28"/>
        </w:rPr>
        <w:t xml:space="preserve">При равном количестве баллов, выставленных заявителям в строке 3 конкурсных бюллетеней, меньший порядковый номер в рейтинге присваивается заявителю, дата и время </w:t>
      </w:r>
      <w:proofErr w:type="gramStart"/>
      <w:r w:rsidRPr="006010DA">
        <w:rPr>
          <w:sz w:val="28"/>
          <w:szCs w:val="28"/>
        </w:rPr>
        <w:t>регистрации</w:t>
      </w:r>
      <w:proofErr w:type="gramEnd"/>
      <w:r w:rsidRPr="006010DA">
        <w:rPr>
          <w:sz w:val="28"/>
          <w:szCs w:val="28"/>
        </w:rPr>
        <w:t xml:space="preserve"> заявки которого явля</w:t>
      </w:r>
      <w:r>
        <w:rPr>
          <w:sz w:val="28"/>
          <w:szCs w:val="28"/>
        </w:rPr>
        <w:t>ю</w:t>
      </w:r>
      <w:r w:rsidRPr="006010DA">
        <w:rPr>
          <w:sz w:val="28"/>
          <w:szCs w:val="28"/>
        </w:rPr>
        <w:t>тся наиболее ранними;</w:t>
      </w:r>
    </w:p>
    <w:p w:rsidR="00840071" w:rsidRPr="006010DA" w:rsidRDefault="00840071" w:rsidP="0084007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0DA">
        <w:rPr>
          <w:sz w:val="28"/>
          <w:szCs w:val="28"/>
        </w:rPr>
        <w:t xml:space="preserve">3) формирует реестр заявителей, рекомендованных для предоставления грантов на развитие несельскохозяйственных видов деятельности на сельских территориях Красноярского края, по форме согласно приложению № 6 </w:t>
      </w:r>
      <w:r w:rsidRPr="006010DA">
        <w:rPr>
          <w:sz w:val="28"/>
          <w:szCs w:val="28"/>
        </w:rPr>
        <w:br/>
        <w:t>к Порядку (далее – реестр заявителей, рекомендованных для предоставления Грантов).</w:t>
      </w:r>
    </w:p>
    <w:p w:rsidR="00840071" w:rsidRPr="006010DA" w:rsidRDefault="00840071" w:rsidP="0084007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10DA">
        <w:rPr>
          <w:sz w:val="28"/>
          <w:szCs w:val="28"/>
        </w:rPr>
        <w:t>Реестр заявителей, рекомендованных для предоставления Грантов, формируется на основании рейтинга исходя из лимита сре</w:t>
      </w:r>
      <w:proofErr w:type="gramStart"/>
      <w:r w:rsidRPr="006010DA">
        <w:rPr>
          <w:sz w:val="28"/>
          <w:szCs w:val="28"/>
        </w:rPr>
        <w:t>дств кр</w:t>
      </w:r>
      <w:proofErr w:type="gramEnd"/>
      <w:r w:rsidRPr="006010DA">
        <w:rPr>
          <w:sz w:val="28"/>
          <w:szCs w:val="28"/>
        </w:rPr>
        <w:t xml:space="preserve">аевого бюджета, предусмотренного на предоставление Грантов в текущем финансовом году Законом о бюджете. </w:t>
      </w:r>
    </w:p>
    <w:p w:rsidR="00840071" w:rsidRPr="006010DA" w:rsidRDefault="00840071" w:rsidP="0084007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10DA">
        <w:rPr>
          <w:rFonts w:eastAsia="Calibri"/>
          <w:sz w:val="28"/>
          <w:szCs w:val="28"/>
          <w:lang w:eastAsia="en-US"/>
        </w:rPr>
        <w:t xml:space="preserve">Размер Гранта, предоставляемого конкретному заявителю, </w:t>
      </w:r>
      <w:r w:rsidRPr="006010DA">
        <w:rPr>
          <w:sz w:val="28"/>
          <w:szCs w:val="28"/>
        </w:rPr>
        <w:t xml:space="preserve">включенному в реестр заявителей, рекомендованных для предоставления Грантов, определяется конкурсной комиссией (без учета налога на добавленную стоимость) с учетом собственных средств заявителя и его плана расходов </w:t>
      </w:r>
      <w:r w:rsidRPr="006010DA">
        <w:rPr>
          <w:sz w:val="28"/>
          <w:szCs w:val="28"/>
        </w:rPr>
        <w:br/>
        <w:t>и рассчитывается по формуле, указанной в пункте 3.1 Порядка.</w:t>
      </w:r>
    </w:p>
    <w:p w:rsidR="00840071" w:rsidRPr="006010DA" w:rsidRDefault="00840071" w:rsidP="00840071">
      <w:pPr>
        <w:widowControl w:val="0"/>
        <w:autoSpaceDE w:val="0"/>
        <w:autoSpaceDN w:val="0"/>
        <w:adjustRightInd w:val="0"/>
        <w:ind w:firstLine="708"/>
        <w:jc w:val="both"/>
        <w:rPr>
          <w:spacing w:val="-4"/>
          <w:sz w:val="28"/>
          <w:szCs w:val="28"/>
        </w:rPr>
      </w:pPr>
      <w:r w:rsidRPr="006010DA">
        <w:rPr>
          <w:spacing w:val="-4"/>
          <w:sz w:val="28"/>
          <w:szCs w:val="28"/>
        </w:rPr>
        <w:t>Рейтинг и реестр заявителей, рекомендованных для предоставления  Грантов, приобщаются к протоколу заседания конкурсной комиссии.</w:t>
      </w:r>
    </w:p>
    <w:p w:rsidR="00840071" w:rsidRPr="006010DA" w:rsidRDefault="00840071" w:rsidP="0084007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0DA">
        <w:rPr>
          <w:sz w:val="28"/>
          <w:szCs w:val="28"/>
        </w:rPr>
        <w:tab/>
        <w:t>Решения конкурсной комиссии отражаются в протоколе заседания конкурсной комиссии. Протокол заседания конкурсной комиссии направляется в министерство в течение 3 рабочих дней со дня заседания конкурсной комиссии.</w:t>
      </w:r>
    </w:p>
    <w:p w:rsidR="00840071" w:rsidRPr="00297859" w:rsidRDefault="00840071" w:rsidP="00BC685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5CCA" w:rsidRDefault="00C05CCA" w:rsidP="00682A3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C05CCA">
        <w:rPr>
          <w:rFonts w:eastAsia="Calibri"/>
          <w:b/>
          <w:sz w:val="28"/>
          <w:szCs w:val="28"/>
        </w:rPr>
        <w:lastRenderedPageBreak/>
        <w:t xml:space="preserve">Порядок предоставления </w:t>
      </w:r>
      <w:r w:rsidR="00840071">
        <w:rPr>
          <w:rFonts w:eastAsia="Calibri"/>
          <w:b/>
          <w:sz w:val="28"/>
          <w:szCs w:val="28"/>
        </w:rPr>
        <w:t xml:space="preserve">заявителям </w:t>
      </w:r>
      <w:r w:rsidRPr="00C05CCA">
        <w:rPr>
          <w:rFonts w:eastAsia="Calibri"/>
          <w:b/>
          <w:sz w:val="28"/>
          <w:szCs w:val="28"/>
        </w:rPr>
        <w:t>разъяснений положений объявления, даты начала и оконча</w:t>
      </w:r>
      <w:r w:rsidR="00840071">
        <w:rPr>
          <w:rFonts w:eastAsia="Calibri"/>
          <w:b/>
          <w:sz w:val="28"/>
          <w:szCs w:val="28"/>
        </w:rPr>
        <w:t xml:space="preserve">ния срока такого предоставления в соответствии </w:t>
      </w:r>
      <w:r w:rsidR="00840071">
        <w:rPr>
          <w:rFonts w:eastAsia="Calibri"/>
          <w:b/>
          <w:sz w:val="28"/>
          <w:szCs w:val="28"/>
        </w:rPr>
        <w:br/>
        <w:t>с пунктом 2.3</w:t>
      </w:r>
      <w:r w:rsidRPr="00C05CCA">
        <w:rPr>
          <w:rFonts w:eastAsia="Calibri"/>
          <w:b/>
          <w:sz w:val="28"/>
          <w:szCs w:val="28"/>
        </w:rPr>
        <w:t xml:space="preserve"> Порядка.</w:t>
      </w:r>
    </w:p>
    <w:p w:rsidR="00840071" w:rsidRPr="006010DA" w:rsidRDefault="00840071" w:rsidP="008400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10DA">
        <w:rPr>
          <w:sz w:val="28"/>
          <w:szCs w:val="28"/>
        </w:rPr>
        <w:t xml:space="preserve">Заявители получают в течение срока подачи заявок </w:t>
      </w:r>
      <w:r w:rsidRPr="006010DA">
        <w:rPr>
          <w:sz w:val="28"/>
          <w:szCs w:val="28"/>
        </w:rPr>
        <w:br/>
        <w:t xml:space="preserve">в министерстве разъяснения положений объявления при личном обращении </w:t>
      </w:r>
      <w:r w:rsidRPr="006010DA">
        <w:rPr>
          <w:sz w:val="28"/>
          <w:szCs w:val="28"/>
        </w:rPr>
        <w:br/>
        <w:t xml:space="preserve">(на личном приеме, в телефонном режиме, посредством почтовой связи, </w:t>
      </w:r>
      <w:r w:rsidRPr="006010DA">
        <w:rPr>
          <w:sz w:val="28"/>
          <w:szCs w:val="28"/>
        </w:rPr>
        <w:br/>
        <w:t>в электронной форме).</w:t>
      </w:r>
    </w:p>
    <w:p w:rsidR="00840071" w:rsidRPr="006010DA" w:rsidRDefault="00840071" w:rsidP="008400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10DA">
        <w:rPr>
          <w:sz w:val="28"/>
          <w:szCs w:val="28"/>
        </w:rPr>
        <w:t xml:space="preserve">Подача запросов в министерство о предоставлении разъяснений положений объявления осуществляется в форме устного, письменного запроса, а также посредством формирования запроса в электронной форме </w:t>
      </w:r>
      <w:r w:rsidRPr="006010DA">
        <w:rPr>
          <w:sz w:val="28"/>
          <w:szCs w:val="28"/>
        </w:rPr>
        <w:br/>
        <w:t>на электронный адрес министерства.</w:t>
      </w:r>
    </w:p>
    <w:p w:rsidR="00682A32" w:rsidRPr="00392DF8" w:rsidRDefault="00682A32" w:rsidP="00EB64C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FE29BF" w:rsidRDefault="00FE29BF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  <w:r w:rsidRPr="00FE29BF">
        <w:rPr>
          <w:rFonts w:eastAsia="Calibri"/>
          <w:b/>
          <w:sz w:val="28"/>
          <w:szCs w:val="28"/>
        </w:rPr>
        <w:t xml:space="preserve">Срок, в течение которого победитель </w:t>
      </w:r>
      <w:r w:rsidR="00BA1F62">
        <w:rPr>
          <w:rFonts w:eastAsia="Calibri"/>
          <w:b/>
          <w:sz w:val="28"/>
          <w:szCs w:val="28"/>
        </w:rPr>
        <w:t xml:space="preserve">конкурсного </w:t>
      </w:r>
      <w:r w:rsidRPr="00FE29BF">
        <w:rPr>
          <w:rFonts w:eastAsia="Calibri"/>
          <w:b/>
          <w:sz w:val="28"/>
          <w:szCs w:val="28"/>
        </w:rPr>
        <w:t xml:space="preserve">отбора должен подписать соглашение о предоставлении гранта, определенного пунктом </w:t>
      </w:r>
      <w:r w:rsidR="00840071">
        <w:rPr>
          <w:rFonts w:eastAsia="Calibri"/>
          <w:b/>
          <w:sz w:val="28"/>
          <w:szCs w:val="28"/>
        </w:rPr>
        <w:t>3.4</w:t>
      </w:r>
      <w:r w:rsidRPr="00FE29BF">
        <w:rPr>
          <w:rFonts w:eastAsia="Calibri"/>
          <w:b/>
          <w:sz w:val="28"/>
          <w:szCs w:val="28"/>
        </w:rPr>
        <w:t xml:space="preserve"> Порядка.</w:t>
      </w:r>
    </w:p>
    <w:p w:rsidR="00BC40D9" w:rsidRPr="00FE29BF" w:rsidRDefault="00BC40D9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</w:p>
    <w:p w:rsidR="00840071" w:rsidRPr="006010DA" w:rsidRDefault="00840071" w:rsidP="00840071">
      <w:pPr>
        <w:ind w:firstLine="709"/>
        <w:jc w:val="both"/>
        <w:rPr>
          <w:bCs/>
          <w:sz w:val="28"/>
          <w:szCs w:val="28"/>
        </w:rPr>
      </w:pPr>
      <w:r w:rsidRPr="006010DA">
        <w:rPr>
          <w:bCs/>
          <w:sz w:val="28"/>
          <w:szCs w:val="28"/>
        </w:rPr>
        <w:t>Соглашение между министерством и получателе</w:t>
      </w:r>
      <w:r>
        <w:rPr>
          <w:bCs/>
          <w:sz w:val="28"/>
          <w:szCs w:val="28"/>
        </w:rPr>
        <w:t>м г</w:t>
      </w:r>
      <w:r w:rsidRPr="006010DA">
        <w:rPr>
          <w:bCs/>
          <w:sz w:val="28"/>
          <w:szCs w:val="28"/>
        </w:rPr>
        <w:t xml:space="preserve">ранта заключается </w:t>
      </w:r>
      <w:r>
        <w:rPr>
          <w:bCs/>
          <w:sz w:val="28"/>
          <w:szCs w:val="28"/>
        </w:rPr>
        <w:br/>
      </w:r>
      <w:r w:rsidRPr="006010DA">
        <w:rPr>
          <w:bCs/>
          <w:sz w:val="28"/>
          <w:szCs w:val="28"/>
        </w:rPr>
        <w:t xml:space="preserve">в течение 7 рабочих дней со дня издания приказа, указанного </w:t>
      </w:r>
      <w:r w:rsidRPr="006010DA">
        <w:rPr>
          <w:bCs/>
          <w:sz w:val="28"/>
          <w:szCs w:val="28"/>
        </w:rPr>
        <w:br/>
        <w:t>в пункте 2.23 Порядка, способом, указанным в заявлении, в</w:t>
      </w:r>
      <w:r>
        <w:rPr>
          <w:bCs/>
          <w:sz w:val="28"/>
          <w:szCs w:val="28"/>
        </w:rPr>
        <w:t xml:space="preserve"> соответствии </w:t>
      </w:r>
      <w:r>
        <w:rPr>
          <w:bCs/>
          <w:sz w:val="28"/>
          <w:szCs w:val="28"/>
        </w:rPr>
        <w:br/>
        <w:t>с типовой формой о предоставлении грантов, утвержденной министерством финансов Красноярского края.</w:t>
      </w:r>
      <w:r w:rsidRPr="006010DA">
        <w:rPr>
          <w:bCs/>
          <w:sz w:val="28"/>
          <w:szCs w:val="28"/>
        </w:rPr>
        <w:t xml:space="preserve"> </w:t>
      </w:r>
    </w:p>
    <w:p w:rsidR="00840071" w:rsidRPr="006010DA" w:rsidRDefault="00840071" w:rsidP="00840071">
      <w:pPr>
        <w:ind w:firstLine="709"/>
        <w:jc w:val="both"/>
        <w:rPr>
          <w:bCs/>
          <w:sz w:val="28"/>
          <w:szCs w:val="28"/>
        </w:rPr>
      </w:pPr>
      <w:r w:rsidRPr="006010DA">
        <w:rPr>
          <w:bCs/>
          <w:sz w:val="28"/>
          <w:szCs w:val="28"/>
        </w:rPr>
        <w:t xml:space="preserve">При заключении соглашения в форме бумажного документа министерство в течение 5 рабочих дней со дня издания приказа, указанного </w:t>
      </w:r>
      <w:r w:rsidRPr="006010DA">
        <w:rPr>
          <w:bCs/>
          <w:sz w:val="28"/>
          <w:szCs w:val="28"/>
        </w:rPr>
        <w:br/>
        <w:t xml:space="preserve">в пункте 2.23 Порядка, </w:t>
      </w:r>
      <w:r>
        <w:rPr>
          <w:bCs/>
          <w:sz w:val="28"/>
          <w:szCs w:val="28"/>
        </w:rPr>
        <w:t>направляет получателю г</w:t>
      </w:r>
      <w:r w:rsidRPr="006010DA">
        <w:rPr>
          <w:bCs/>
          <w:sz w:val="28"/>
          <w:szCs w:val="28"/>
        </w:rPr>
        <w:t xml:space="preserve">ранта способом, указанным </w:t>
      </w:r>
      <w:r w:rsidRPr="006010DA">
        <w:rPr>
          <w:bCs/>
          <w:sz w:val="28"/>
          <w:szCs w:val="28"/>
        </w:rPr>
        <w:br/>
        <w:t xml:space="preserve">в заявлении, два экземпляра </w:t>
      </w:r>
      <w:r>
        <w:rPr>
          <w:bCs/>
          <w:sz w:val="28"/>
          <w:szCs w:val="28"/>
        </w:rPr>
        <w:t xml:space="preserve">проекта соглашения. </w:t>
      </w:r>
      <w:proofErr w:type="gramStart"/>
      <w:r>
        <w:rPr>
          <w:bCs/>
          <w:sz w:val="28"/>
          <w:szCs w:val="28"/>
        </w:rPr>
        <w:t>Получатель г</w:t>
      </w:r>
      <w:r w:rsidRPr="006010DA">
        <w:rPr>
          <w:bCs/>
          <w:sz w:val="28"/>
          <w:szCs w:val="28"/>
        </w:rPr>
        <w:t xml:space="preserve">ранта подписывает два экземпляра проекта соглашения, скрепляет их печатью (при ее наличии) и в течение 2 рабочих дней с даты получения проекта соглашения возвращает в министерство один экземпляр соглашения на бумажном носителе лично либо путем направления по почте с приложением извещения </w:t>
      </w:r>
      <w:r w:rsidRPr="006010DA">
        <w:rPr>
          <w:sz w:val="28"/>
          <w:szCs w:val="28"/>
        </w:rPr>
        <w:t>реквизитов отдельного расчетног</w:t>
      </w:r>
      <w:r>
        <w:rPr>
          <w:sz w:val="28"/>
          <w:szCs w:val="28"/>
        </w:rPr>
        <w:t>о счета, открытого получателем г</w:t>
      </w:r>
      <w:r w:rsidRPr="006010DA">
        <w:rPr>
          <w:sz w:val="28"/>
          <w:szCs w:val="28"/>
        </w:rPr>
        <w:t xml:space="preserve">ранта в российской кредитной организации </w:t>
      </w:r>
      <w:r w:rsidRPr="006010DA">
        <w:rPr>
          <w:bCs/>
          <w:sz w:val="28"/>
          <w:szCs w:val="28"/>
        </w:rPr>
        <w:t>(далее – расчетный счет, извещение об открытии расчетного</w:t>
      </w:r>
      <w:proofErr w:type="gramEnd"/>
      <w:r w:rsidRPr="006010DA">
        <w:rPr>
          <w:bCs/>
          <w:sz w:val="28"/>
          <w:szCs w:val="28"/>
        </w:rPr>
        <w:t xml:space="preserve"> счета). </w:t>
      </w:r>
    </w:p>
    <w:p w:rsidR="00840071" w:rsidRPr="006010DA" w:rsidRDefault="00840071" w:rsidP="00840071">
      <w:pPr>
        <w:ind w:firstLine="709"/>
        <w:jc w:val="both"/>
        <w:rPr>
          <w:bCs/>
          <w:sz w:val="28"/>
          <w:szCs w:val="28"/>
        </w:rPr>
      </w:pPr>
      <w:r w:rsidRPr="006010DA">
        <w:rPr>
          <w:bCs/>
          <w:sz w:val="28"/>
          <w:szCs w:val="28"/>
        </w:rPr>
        <w:t>При заключении соглашения в форме электронного документа министерство в течение 5 рабочих дней со дня издания приказа, указанного</w:t>
      </w:r>
      <w:r w:rsidRPr="006010DA">
        <w:rPr>
          <w:bCs/>
          <w:sz w:val="28"/>
          <w:szCs w:val="28"/>
        </w:rPr>
        <w:br/>
        <w:t>в пункте 2.23 Порядка,</w:t>
      </w:r>
      <w:r>
        <w:rPr>
          <w:bCs/>
          <w:sz w:val="28"/>
          <w:szCs w:val="28"/>
        </w:rPr>
        <w:t xml:space="preserve"> направляет получателю г</w:t>
      </w:r>
      <w:r w:rsidRPr="006010DA">
        <w:rPr>
          <w:bCs/>
          <w:sz w:val="28"/>
          <w:szCs w:val="28"/>
        </w:rPr>
        <w:t xml:space="preserve">ранта </w:t>
      </w:r>
      <w:r w:rsidRPr="006010DA">
        <w:rPr>
          <w:sz w:val="28"/>
          <w:szCs w:val="28"/>
        </w:rPr>
        <w:t xml:space="preserve">через личный кабинет </w:t>
      </w:r>
      <w:r>
        <w:rPr>
          <w:sz w:val="28"/>
          <w:szCs w:val="28"/>
        </w:rPr>
        <w:t>получателя г</w:t>
      </w:r>
      <w:r w:rsidRPr="006010DA">
        <w:rPr>
          <w:sz w:val="28"/>
          <w:szCs w:val="28"/>
        </w:rPr>
        <w:t xml:space="preserve">ранта </w:t>
      </w:r>
      <w:r w:rsidRPr="006010DA">
        <w:rPr>
          <w:bCs/>
          <w:sz w:val="28"/>
          <w:szCs w:val="28"/>
        </w:rPr>
        <w:t>проект соглашения, подписанный электронной подпись</w:t>
      </w:r>
      <w:r>
        <w:rPr>
          <w:bCs/>
          <w:sz w:val="28"/>
          <w:szCs w:val="28"/>
        </w:rPr>
        <w:t xml:space="preserve">ю, </w:t>
      </w:r>
      <w:r>
        <w:rPr>
          <w:bCs/>
          <w:sz w:val="28"/>
          <w:szCs w:val="28"/>
        </w:rPr>
        <w:br/>
        <w:t>для подписания. Получатель г</w:t>
      </w:r>
      <w:r w:rsidRPr="006010DA">
        <w:rPr>
          <w:bCs/>
          <w:sz w:val="28"/>
          <w:szCs w:val="28"/>
        </w:rPr>
        <w:t xml:space="preserve">ранта подписывает проект соглашения электронной подписью в форме электронного документа и направляет его </w:t>
      </w:r>
      <w:r w:rsidRPr="006010DA">
        <w:rPr>
          <w:bCs/>
          <w:sz w:val="28"/>
          <w:szCs w:val="28"/>
        </w:rPr>
        <w:br/>
        <w:t xml:space="preserve">в министерство в течение 2 рабочих дней </w:t>
      </w:r>
      <w:proofErr w:type="gramStart"/>
      <w:r w:rsidRPr="006010DA">
        <w:rPr>
          <w:bCs/>
          <w:sz w:val="28"/>
          <w:szCs w:val="28"/>
        </w:rPr>
        <w:t>с даты получения</w:t>
      </w:r>
      <w:proofErr w:type="gramEnd"/>
      <w:r w:rsidRPr="006010DA">
        <w:rPr>
          <w:bCs/>
          <w:sz w:val="28"/>
          <w:szCs w:val="28"/>
        </w:rPr>
        <w:t xml:space="preserve"> проекта соглашения с приложением извещения об открытии расчетного счета.</w:t>
      </w:r>
    </w:p>
    <w:p w:rsidR="00BA1F62" w:rsidRPr="007E1A72" w:rsidRDefault="00BA1F62" w:rsidP="007E1A72">
      <w:pPr>
        <w:ind w:firstLine="709"/>
        <w:jc w:val="both"/>
        <w:rPr>
          <w:bCs/>
          <w:color w:val="000000"/>
          <w:sz w:val="28"/>
          <w:szCs w:val="28"/>
        </w:rPr>
      </w:pPr>
    </w:p>
    <w:p w:rsidR="00BC40D9" w:rsidRDefault="00CF3BB8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  <w:r w:rsidRPr="00CF3BB8">
        <w:rPr>
          <w:rFonts w:eastAsia="Calibri"/>
          <w:b/>
          <w:sz w:val="28"/>
          <w:szCs w:val="28"/>
        </w:rPr>
        <w:t xml:space="preserve">Условия признания победителя </w:t>
      </w:r>
      <w:r w:rsidR="00BA1F62">
        <w:rPr>
          <w:rFonts w:eastAsia="Calibri"/>
          <w:b/>
          <w:sz w:val="28"/>
          <w:szCs w:val="28"/>
        </w:rPr>
        <w:t xml:space="preserve">конкурсного </w:t>
      </w:r>
      <w:r w:rsidRPr="00CF3BB8">
        <w:rPr>
          <w:rFonts w:eastAsia="Calibri"/>
          <w:b/>
          <w:sz w:val="28"/>
          <w:szCs w:val="28"/>
        </w:rPr>
        <w:t xml:space="preserve">отбора </w:t>
      </w:r>
      <w:proofErr w:type="gramStart"/>
      <w:r w:rsidRPr="00CF3BB8">
        <w:rPr>
          <w:rFonts w:eastAsia="Calibri"/>
          <w:b/>
          <w:color w:val="000000"/>
          <w:sz w:val="28"/>
          <w:szCs w:val="28"/>
        </w:rPr>
        <w:t>уклонившимся</w:t>
      </w:r>
      <w:proofErr w:type="gramEnd"/>
      <w:r w:rsidRPr="00CF3BB8">
        <w:rPr>
          <w:rFonts w:eastAsia="Calibri"/>
          <w:b/>
          <w:sz w:val="28"/>
          <w:szCs w:val="28"/>
        </w:rPr>
        <w:t xml:space="preserve"> от заключения соглашения </w:t>
      </w:r>
      <w:r w:rsidR="00840071">
        <w:rPr>
          <w:rFonts w:eastAsia="Calibri"/>
          <w:b/>
          <w:sz w:val="28"/>
          <w:szCs w:val="28"/>
        </w:rPr>
        <w:t xml:space="preserve">в соответствии </w:t>
      </w:r>
      <w:r w:rsidR="00C87CFD">
        <w:rPr>
          <w:rFonts w:eastAsia="Calibri"/>
          <w:b/>
          <w:sz w:val="28"/>
          <w:szCs w:val="28"/>
        </w:rPr>
        <w:t>с пунктами 3.6, 3.7</w:t>
      </w:r>
      <w:r w:rsidR="00BA1F62">
        <w:rPr>
          <w:rFonts w:eastAsia="Calibri"/>
          <w:b/>
          <w:sz w:val="28"/>
          <w:szCs w:val="28"/>
        </w:rPr>
        <w:t xml:space="preserve"> Порядка.</w:t>
      </w:r>
    </w:p>
    <w:p w:rsidR="00680508" w:rsidRDefault="00680508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</w:p>
    <w:p w:rsidR="00C87CFD" w:rsidRPr="006010DA" w:rsidRDefault="00C87CFD" w:rsidP="00C87CF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0108">
        <w:rPr>
          <w:sz w:val="28"/>
          <w:szCs w:val="28"/>
        </w:rPr>
        <w:t xml:space="preserve">Получатель </w:t>
      </w:r>
      <w:r>
        <w:rPr>
          <w:sz w:val="28"/>
          <w:szCs w:val="28"/>
        </w:rPr>
        <w:t>г</w:t>
      </w:r>
      <w:r w:rsidRPr="006010DA">
        <w:rPr>
          <w:sz w:val="28"/>
          <w:szCs w:val="28"/>
        </w:rPr>
        <w:t>ранта считается уклонившимся от заключения соглаш</w:t>
      </w:r>
      <w:r>
        <w:rPr>
          <w:sz w:val="28"/>
          <w:szCs w:val="28"/>
        </w:rPr>
        <w:t xml:space="preserve">ения </w:t>
      </w:r>
      <w:r w:rsidR="00640108"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случае, если получатель г</w:t>
      </w:r>
      <w:r w:rsidRPr="006010DA">
        <w:rPr>
          <w:sz w:val="28"/>
          <w:szCs w:val="28"/>
        </w:rPr>
        <w:t>ранта:</w:t>
      </w:r>
    </w:p>
    <w:p w:rsidR="00C87CFD" w:rsidRPr="006010DA" w:rsidRDefault="00C87CFD" w:rsidP="00C87CF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0DA">
        <w:rPr>
          <w:sz w:val="28"/>
          <w:szCs w:val="28"/>
        </w:rPr>
        <w:tab/>
        <w:t>1) не подписал соглашение;</w:t>
      </w:r>
    </w:p>
    <w:p w:rsidR="00C87CFD" w:rsidRPr="006010DA" w:rsidRDefault="00C87CFD" w:rsidP="00C87CF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0DA">
        <w:rPr>
          <w:sz w:val="28"/>
          <w:szCs w:val="28"/>
        </w:rPr>
        <w:tab/>
        <w:t>2) не передал в министерство подписанный со своей стороны проект соглашения в течение срока, указанного в пункте 3.4 Порядка;</w:t>
      </w:r>
    </w:p>
    <w:p w:rsidR="00C87CFD" w:rsidRPr="006010DA" w:rsidRDefault="00C87CFD" w:rsidP="00C87CF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0DA">
        <w:rPr>
          <w:sz w:val="28"/>
          <w:szCs w:val="28"/>
        </w:rPr>
        <w:tab/>
        <w:t>3) отказался заключить соглашение и направил письменное уведомление</w:t>
      </w:r>
      <w:r w:rsidRPr="000401A6">
        <w:rPr>
          <w:sz w:val="28"/>
          <w:szCs w:val="28"/>
        </w:rPr>
        <w:t xml:space="preserve"> </w:t>
      </w:r>
      <w:r w:rsidRPr="006010DA">
        <w:rPr>
          <w:sz w:val="28"/>
          <w:szCs w:val="28"/>
        </w:rPr>
        <w:t>об этом</w:t>
      </w:r>
      <w:r w:rsidRPr="000401A6">
        <w:rPr>
          <w:sz w:val="28"/>
          <w:szCs w:val="28"/>
        </w:rPr>
        <w:t xml:space="preserve"> </w:t>
      </w:r>
      <w:r w:rsidRPr="006010DA">
        <w:rPr>
          <w:sz w:val="28"/>
          <w:szCs w:val="28"/>
        </w:rPr>
        <w:t>в министерство.</w:t>
      </w:r>
    </w:p>
    <w:p w:rsidR="00C87CFD" w:rsidRPr="006010DA" w:rsidRDefault="00C87CFD" w:rsidP="00C87CF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0DA">
        <w:rPr>
          <w:sz w:val="28"/>
          <w:szCs w:val="28"/>
        </w:rPr>
        <w:tab/>
        <w:t>Признание</w:t>
      </w:r>
      <w:r>
        <w:rPr>
          <w:sz w:val="28"/>
          <w:szCs w:val="28"/>
        </w:rPr>
        <w:t xml:space="preserve"> получателя г</w:t>
      </w:r>
      <w:r w:rsidRPr="006010DA">
        <w:rPr>
          <w:sz w:val="28"/>
          <w:szCs w:val="28"/>
        </w:rPr>
        <w:t>ранта уклонившимся от заключения соглашения оформляется приказом министерства.</w:t>
      </w:r>
    </w:p>
    <w:p w:rsidR="00BA1F62" w:rsidRDefault="00BA1F62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</w:p>
    <w:p w:rsidR="00680508" w:rsidRPr="008A7244" w:rsidRDefault="00680508" w:rsidP="0068050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A7244">
        <w:rPr>
          <w:b/>
          <w:color w:val="000000"/>
          <w:sz w:val="28"/>
          <w:szCs w:val="28"/>
        </w:rPr>
        <w:t xml:space="preserve">Дата размещения результатов конкурсного отбора на едином портале </w:t>
      </w:r>
      <w:r>
        <w:rPr>
          <w:b/>
          <w:color w:val="000000"/>
          <w:sz w:val="28"/>
          <w:szCs w:val="28"/>
        </w:rPr>
        <w:br/>
      </w:r>
      <w:r w:rsidRPr="008A7244">
        <w:rPr>
          <w:b/>
          <w:color w:val="000000"/>
          <w:sz w:val="28"/>
          <w:szCs w:val="28"/>
        </w:rPr>
        <w:t xml:space="preserve">и сайте министерства, в соответствии </w:t>
      </w:r>
      <w:r>
        <w:rPr>
          <w:b/>
          <w:color w:val="000000"/>
          <w:sz w:val="28"/>
          <w:szCs w:val="28"/>
        </w:rPr>
        <w:t>с пун</w:t>
      </w:r>
      <w:r w:rsidR="00C87CFD">
        <w:rPr>
          <w:b/>
          <w:color w:val="000000"/>
          <w:sz w:val="28"/>
          <w:szCs w:val="28"/>
        </w:rPr>
        <w:t>ктом 2.25</w:t>
      </w:r>
      <w:r w:rsidRPr="008A7244">
        <w:rPr>
          <w:b/>
          <w:color w:val="000000"/>
          <w:sz w:val="28"/>
          <w:szCs w:val="28"/>
        </w:rPr>
        <w:t xml:space="preserve"> Порядка.</w:t>
      </w:r>
    </w:p>
    <w:p w:rsidR="00680508" w:rsidRPr="008A7244" w:rsidRDefault="00680508" w:rsidP="0068050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80508" w:rsidRPr="008A7244" w:rsidRDefault="00021AF3" w:rsidP="00021AF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80508" w:rsidRPr="008A7244">
        <w:rPr>
          <w:color w:val="000000"/>
          <w:sz w:val="28"/>
          <w:szCs w:val="28"/>
        </w:rPr>
        <w:t xml:space="preserve">Информация о результатах проведения </w:t>
      </w:r>
      <w:r w:rsidR="00C87CFD">
        <w:rPr>
          <w:color w:val="000000"/>
          <w:sz w:val="28"/>
          <w:szCs w:val="28"/>
        </w:rPr>
        <w:t xml:space="preserve">конкурсного </w:t>
      </w:r>
      <w:r w:rsidR="00680508" w:rsidRPr="008A7244">
        <w:rPr>
          <w:color w:val="000000"/>
          <w:sz w:val="28"/>
          <w:szCs w:val="28"/>
        </w:rPr>
        <w:t>отбора размещается</w:t>
      </w:r>
      <w:r>
        <w:rPr>
          <w:color w:val="000000"/>
          <w:sz w:val="28"/>
          <w:szCs w:val="28"/>
        </w:rPr>
        <w:t xml:space="preserve"> </w:t>
      </w:r>
      <w:r w:rsidR="00680508" w:rsidRPr="008A7244">
        <w:rPr>
          <w:color w:val="000000"/>
          <w:sz w:val="28"/>
          <w:szCs w:val="28"/>
        </w:rPr>
        <w:t>на едином портале бюджетной системы</w:t>
      </w:r>
      <w:r w:rsidR="00704444">
        <w:rPr>
          <w:color w:val="000000"/>
          <w:sz w:val="28"/>
          <w:szCs w:val="28"/>
        </w:rPr>
        <w:t xml:space="preserve"> (при наличии технической возможности)</w:t>
      </w:r>
      <w:r w:rsidR="00680508" w:rsidRPr="008A7244">
        <w:rPr>
          <w:color w:val="000000"/>
          <w:sz w:val="28"/>
          <w:szCs w:val="28"/>
        </w:rPr>
        <w:t xml:space="preserve">, официальном сайте министерства </w:t>
      </w:r>
      <w:r w:rsidR="00C87CFD">
        <w:rPr>
          <w:color w:val="000000"/>
          <w:sz w:val="28"/>
          <w:szCs w:val="28"/>
        </w:rPr>
        <w:t xml:space="preserve">не позднее 14-го календарного </w:t>
      </w:r>
      <w:r>
        <w:rPr>
          <w:color w:val="000000"/>
          <w:sz w:val="28"/>
          <w:szCs w:val="28"/>
        </w:rPr>
        <w:t>дня, следующего за днем</w:t>
      </w:r>
      <w:r w:rsidR="00704444">
        <w:rPr>
          <w:color w:val="000000"/>
          <w:sz w:val="28"/>
          <w:szCs w:val="28"/>
        </w:rPr>
        <w:t xml:space="preserve"> определения победителей конкурсного отбора – издания приказа, указанного в </w:t>
      </w:r>
      <w:r w:rsidR="00C87CFD">
        <w:rPr>
          <w:color w:val="000000"/>
          <w:sz w:val="28"/>
          <w:szCs w:val="28"/>
        </w:rPr>
        <w:t>пункте 2.23</w:t>
      </w:r>
      <w:r w:rsidR="00704444">
        <w:rPr>
          <w:color w:val="000000"/>
          <w:sz w:val="28"/>
          <w:szCs w:val="28"/>
        </w:rPr>
        <w:t xml:space="preserve"> Порядка.</w:t>
      </w:r>
    </w:p>
    <w:p w:rsidR="00680508" w:rsidRDefault="00680508" w:rsidP="00021AF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</w:p>
    <w:sectPr w:rsidR="00680508" w:rsidSect="006805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3B" w:rsidRDefault="007E153B" w:rsidP="0048352A">
      <w:r>
        <w:separator/>
      </w:r>
    </w:p>
  </w:endnote>
  <w:endnote w:type="continuationSeparator" w:id="0">
    <w:p w:rsidR="007E153B" w:rsidRDefault="007E153B" w:rsidP="00483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9" w:rsidRDefault="0094530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9" w:rsidRDefault="0094530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9" w:rsidRDefault="009453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3B" w:rsidRDefault="007E153B" w:rsidP="0048352A">
      <w:r>
        <w:separator/>
      </w:r>
    </w:p>
  </w:footnote>
  <w:footnote w:type="continuationSeparator" w:id="0">
    <w:p w:rsidR="007E153B" w:rsidRDefault="007E153B" w:rsidP="00483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9" w:rsidRDefault="009453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0670"/>
      <w:docPartObj>
        <w:docPartGallery w:val="Page Numbers (Top of Page)"/>
        <w:docPartUnique/>
      </w:docPartObj>
    </w:sdtPr>
    <w:sdtContent>
      <w:p w:rsidR="00945309" w:rsidRDefault="00A12AB9">
        <w:pPr>
          <w:pStyle w:val="a3"/>
          <w:jc w:val="center"/>
        </w:pPr>
        <w:fldSimple w:instr=" PAGE   \* MERGEFORMAT ">
          <w:r w:rsidR="00A24203">
            <w:rPr>
              <w:noProof/>
            </w:rPr>
            <w:t>8</w:t>
          </w:r>
        </w:fldSimple>
      </w:p>
    </w:sdtContent>
  </w:sdt>
  <w:p w:rsidR="00945309" w:rsidRDefault="0094530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9" w:rsidRDefault="009453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02B"/>
    <w:multiLevelType w:val="hybridMultilevel"/>
    <w:tmpl w:val="63807BC2"/>
    <w:lvl w:ilvl="0" w:tplc="74EE40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1005E97"/>
    <w:multiLevelType w:val="hybridMultilevel"/>
    <w:tmpl w:val="51A4817E"/>
    <w:lvl w:ilvl="0" w:tplc="44A260AE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93A"/>
    <w:rsid w:val="00002A41"/>
    <w:rsid w:val="00021AF3"/>
    <w:rsid w:val="00033D7F"/>
    <w:rsid w:val="00046833"/>
    <w:rsid w:val="00047F77"/>
    <w:rsid w:val="000548AB"/>
    <w:rsid w:val="00054DDC"/>
    <w:rsid w:val="000660A5"/>
    <w:rsid w:val="00070A43"/>
    <w:rsid w:val="0007135F"/>
    <w:rsid w:val="00071EE0"/>
    <w:rsid w:val="00073580"/>
    <w:rsid w:val="0009670C"/>
    <w:rsid w:val="000A02AD"/>
    <w:rsid w:val="000A2C0A"/>
    <w:rsid w:val="000B20D4"/>
    <w:rsid w:val="000C043D"/>
    <w:rsid w:val="000E308B"/>
    <w:rsid w:val="000F3DA0"/>
    <w:rsid w:val="0010197E"/>
    <w:rsid w:val="0012157F"/>
    <w:rsid w:val="00123186"/>
    <w:rsid w:val="00124707"/>
    <w:rsid w:val="00131199"/>
    <w:rsid w:val="00133539"/>
    <w:rsid w:val="00171241"/>
    <w:rsid w:val="0017447C"/>
    <w:rsid w:val="001867EF"/>
    <w:rsid w:val="0019306E"/>
    <w:rsid w:val="001B356A"/>
    <w:rsid w:val="001B5A13"/>
    <w:rsid w:val="001D3B20"/>
    <w:rsid w:val="001D65DA"/>
    <w:rsid w:val="001E2CD1"/>
    <w:rsid w:val="00205343"/>
    <w:rsid w:val="00205A1B"/>
    <w:rsid w:val="00206AE9"/>
    <w:rsid w:val="00220BD1"/>
    <w:rsid w:val="00232AD9"/>
    <w:rsid w:val="00237243"/>
    <w:rsid w:val="0024014B"/>
    <w:rsid w:val="0025369B"/>
    <w:rsid w:val="0025754E"/>
    <w:rsid w:val="0026080D"/>
    <w:rsid w:val="002673AB"/>
    <w:rsid w:val="00267933"/>
    <w:rsid w:val="00283570"/>
    <w:rsid w:val="002A2942"/>
    <w:rsid w:val="002A50EC"/>
    <w:rsid w:val="002B0924"/>
    <w:rsid w:val="002B27AF"/>
    <w:rsid w:val="0030110B"/>
    <w:rsid w:val="00304B3E"/>
    <w:rsid w:val="00305E7C"/>
    <w:rsid w:val="00316EAD"/>
    <w:rsid w:val="003204A1"/>
    <w:rsid w:val="00364F45"/>
    <w:rsid w:val="00377CC3"/>
    <w:rsid w:val="0038154B"/>
    <w:rsid w:val="0038751D"/>
    <w:rsid w:val="00392DDC"/>
    <w:rsid w:val="00392DF8"/>
    <w:rsid w:val="00393003"/>
    <w:rsid w:val="00394FEC"/>
    <w:rsid w:val="00397257"/>
    <w:rsid w:val="003A44BE"/>
    <w:rsid w:val="003A79EF"/>
    <w:rsid w:val="003C22B6"/>
    <w:rsid w:val="003C6B95"/>
    <w:rsid w:val="003D2AD0"/>
    <w:rsid w:val="003E4C50"/>
    <w:rsid w:val="003E4E9E"/>
    <w:rsid w:val="00410255"/>
    <w:rsid w:val="004428F8"/>
    <w:rsid w:val="004527AF"/>
    <w:rsid w:val="0048352A"/>
    <w:rsid w:val="00484747"/>
    <w:rsid w:val="00496EB7"/>
    <w:rsid w:val="004A0BE4"/>
    <w:rsid w:val="004A1C80"/>
    <w:rsid w:val="004A45D8"/>
    <w:rsid w:val="004B3EFB"/>
    <w:rsid w:val="004C2C3E"/>
    <w:rsid w:val="004D1C8C"/>
    <w:rsid w:val="004D4436"/>
    <w:rsid w:val="004D73EC"/>
    <w:rsid w:val="004D7CCE"/>
    <w:rsid w:val="004E5339"/>
    <w:rsid w:val="00502D3C"/>
    <w:rsid w:val="005116E0"/>
    <w:rsid w:val="00511C64"/>
    <w:rsid w:val="005230B6"/>
    <w:rsid w:val="00525119"/>
    <w:rsid w:val="005676DF"/>
    <w:rsid w:val="0058763E"/>
    <w:rsid w:val="00592654"/>
    <w:rsid w:val="00597906"/>
    <w:rsid w:val="005A2A33"/>
    <w:rsid w:val="005B2ABA"/>
    <w:rsid w:val="005C2592"/>
    <w:rsid w:val="005C2D77"/>
    <w:rsid w:val="005C6273"/>
    <w:rsid w:val="005C6A62"/>
    <w:rsid w:val="005C7366"/>
    <w:rsid w:val="005D027A"/>
    <w:rsid w:val="005D455A"/>
    <w:rsid w:val="005E1027"/>
    <w:rsid w:val="005E3C10"/>
    <w:rsid w:val="006055F6"/>
    <w:rsid w:val="00640108"/>
    <w:rsid w:val="00654004"/>
    <w:rsid w:val="006616F2"/>
    <w:rsid w:val="0066193A"/>
    <w:rsid w:val="00665CC4"/>
    <w:rsid w:val="00680508"/>
    <w:rsid w:val="00682A32"/>
    <w:rsid w:val="00695AD8"/>
    <w:rsid w:val="00696699"/>
    <w:rsid w:val="006A7ABE"/>
    <w:rsid w:val="006B1E07"/>
    <w:rsid w:val="006B2B0D"/>
    <w:rsid w:val="006D2849"/>
    <w:rsid w:val="006D5EC1"/>
    <w:rsid w:val="007011AC"/>
    <w:rsid w:val="00702949"/>
    <w:rsid w:val="007041DB"/>
    <w:rsid w:val="00704444"/>
    <w:rsid w:val="0070578B"/>
    <w:rsid w:val="007224A0"/>
    <w:rsid w:val="007360A7"/>
    <w:rsid w:val="0073666A"/>
    <w:rsid w:val="0074221F"/>
    <w:rsid w:val="007471FC"/>
    <w:rsid w:val="00747A57"/>
    <w:rsid w:val="007543B5"/>
    <w:rsid w:val="007640BE"/>
    <w:rsid w:val="00774F6E"/>
    <w:rsid w:val="0079663E"/>
    <w:rsid w:val="007B08E8"/>
    <w:rsid w:val="007B3A17"/>
    <w:rsid w:val="007D4987"/>
    <w:rsid w:val="007E0895"/>
    <w:rsid w:val="007E153B"/>
    <w:rsid w:val="007E1A72"/>
    <w:rsid w:val="007E2095"/>
    <w:rsid w:val="007E3AEE"/>
    <w:rsid w:val="008012F0"/>
    <w:rsid w:val="0081727E"/>
    <w:rsid w:val="00840071"/>
    <w:rsid w:val="00864941"/>
    <w:rsid w:val="00870655"/>
    <w:rsid w:val="00885EE1"/>
    <w:rsid w:val="008920D5"/>
    <w:rsid w:val="0089229C"/>
    <w:rsid w:val="008A3F42"/>
    <w:rsid w:val="008A7244"/>
    <w:rsid w:val="008B55ED"/>
    <w:rsid w:val="008D3179"/>
    <w:rsid w:val="008E79C3"/>
    <w:rsid w:val="008F0615"/>
    <w:rsid w:val="00900AE4"/>
    <w:rsid w:val="0090793A"/>
    <w:rsid w:val="009101C3"/>
    <w:rsid w:val="00915295"/>
    <w:rsid w:val="00925736"/>
    <w:rsid w:val="00934183"/>
    <w:rsid w:val="00945309"/>
    <w:rsid w:val="009727AF"/>
    <w:rsid w:val="00986E02"/>
    <w:rsid w:val="009A41F3"/>
    <w:rsid w:val="009B32A8"/>
    <w:rsid w:val="009C1050"/>
    <w:rsid w:val="009D74EA"/>
    <w:rsid w:val="009E1F1E"/>
    <w:rsid w:val="009E5B9A"/>
    <w:rsid w:val="00A10595"/>
    <w:rsid w:val="00A10DB0"/>
    <w:rsid w:val="00A12AB9"/>
    <w:rsid w:val="00A17D89"/>
    <w:rsid w:val="00A24203"/>
    <w:rsid w:val="00A41470"/>
    <w:rsid w:val="00A47D66"/>
    <w:rsid w:val="00A47DCD"/>
    <w:rsid w:val="00A5002C"/>
    <w:rsid w:val="00A900FD"/>
    <w:rsid w:val="00A975CD"/>
    <w:rsid w:val="00AA3AE0"/>
    <w:rsid w:val="00AC554A"/>
    <w:rsid w:val="00AE3424"/>
    <w:rsid w:val="00AE4F8B"/>
    <w:rsid w:val="00AF2381"/>
    <w:rsid w:val="00AF3046"/>
    <w:rsid w:val="00AF62B1"/>
    <w:rsid w:val="00B25217"/>
    <w:rsid w:val="00B30177"/>
    <w:rsid w:val="00B44756"/>
    <w:rsid w:val="00B642E9"/>
    <w:rsid w:val="00B75EB8"/>
    <w:rsid w:val="00B75EE5"/>
    <w:rsid w:val="00B8128E"/>
    <w:rsid w:val="00B8256E"/>
    <w:rsid w:val="00B912B4"/>
    <w:rsid w:val="00B9478E"/>
    <w:rsid w:val="00BA1F62"/>
    <w:rsid w:val="00BC40D9"/>
    <w:rsid w:val="00BC6856"/>
    <w:rsid w:val="00BE14A4"/>
    <w:rsid w:val="00C05CCA"/>
    <w:rsid w:val="00C07B77"/>
    <w:rsid w:val="00C15B62"/>
    <w:rsid w:val="00C160B6"/>
    <w:rsid w:val="00C20D33"/>
    <w:rsid w:val="00C61F56"/>
    <w:rsid w:val="00C666C7"/>
    <w:rsid w:val="00C71F4A"/>
    <w:rsid w:val="00C737FC"/>
    <w:rsid w:val="00C87CFD"/>
    <w:rsid w:val="00CC58DF"/>
    <w:rsid w:val="00CF3BB8"/>
    <w:rsid w:val="00D01D14"/>
    <w:rsid w:val="00D424B3"/>
    <w:rsid w:val="00D6366E"/>
    <w:rsid w:val="00D66468"/>
    <w:rsid w:val="00D76DE4"/>
    <w:rsid w:val="00D77258"/>
    <w:rsid w:val="00D77716"/>
    <w:rsid w:val="00D82FCA"/>
    <w:rsid w:val="00D900CE"/>
    <w:rsid w:val="00D94278"/>
    <w:rsid w:val="00D96BBD"/>
    <w:rsid w:val="00DA4588"/>
    <w:rsid w:val="00DB0925"/>
    <w:rsid w:val="00DD3D01"/>
    <w:rsid w:val="00DD55E9"/>
    <w:rsid w:val="00DF0E26"/>
    <w:rsid w:val="00E00382"/>
    <w:rsid w:val="00E04D4C"/>
    <w:rsid w:val="00E10D93"/>
    <w:rsid w:val="00E14C73"/>
    <w:rsid w:val="00E175B6"/>
    <w:rsid w:val="00E2215A"/>
    <w:rsid w:val="00E54E55"/>
    <w:rsid w:val="00E61599"/>
    <w:rsid w:val="00E668C5"/>
    <w:rsid w:val="00E708A4"/>
    <w:rsid w:val="00E70B8A"/>
    <w:rsid w:val="00E9044A"/>
    <w:rsid w:val="00E9494F"/>
    <w:rsid w:val="00EA2CAC"/>
    <w:rsid w:val="00EB1FFA"/>
    <w:rsid w:val="00EB33F0"/>
    <w:rsid w:val="00EB3D23"/>
    <w:rsid w:val="00EB43A8"/>
    <w:rsid w:val="00EB64C4"/>
    <w:rsid w:val="00EB75E0"/>
    <w:rsid w:val="00EB75E9"/>
    <w:rsid w:val="00EC54AA"/>
    <w:rsid w:val="00ED0330"/>
    <w:rsid w:val="00ED2B14"/>
    <w:rsid w:val="00ED493A"/>
    <w:rsid w:val="00ED5B86"/>
    <w:rsid w:val="00EE7B6F"/>
    <w:rsid w:val="00EF1753"/>
    <w:rsid w:val="00F13FFC"/>
    <w:rsid w:val="00F31F00"/>
    <w:rsid w:val="00F323D5"/>
    <w:rsid w:val="00F41B5F"/>
    <w:rsid w:val="00F46497"/>
    <w:rsid w:val="00F531B8"/>
    <w:rsid w:val="00F57EC6"/>
    <w:rsid w:val="00F633B0"/>
    <w:rsid w:val="00F7075C"/>
    <w:rsid w:val="00F8240D"/>
    <w:rsid w:val="00FA265D"/>
    <w:rsid w:val="00FA4B27"/>
    <w:rsid w:val="00FB4100"/>
    <w:rsid w:val="00FB4A23"/>
    <w:rsid w:val="00FB4B42"/>
    <w:rsid w:val="00FC4EA7"/>
    <w:rsid w:val="00FC554B"/>
    <w:rsid w:val="00FD2517"/>
    <w:rsid w:val="00FE25A9"/>
    <w:rsid w:val="00FE29BF"/>
    <w:rsid w:val="00FE4912"/>
    <w:rsid w:val="00FF0F0E"/>
    <w:rsid w:val="00FF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3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E4912"/>
    <w:rPr>
      <w:b/>
      <w:bCs/>
    </w:rPr>
  </w:style>
  <w:style w:type="character" w:styleId="a8">
    <w:name w:val="Hyperlink"/>
    <w:basedOn w:val="a0"/>
    <w:uiPriority w:val="99"/>
    <w:unhideWhenUsed/>
    <w:rsid w:val="00496E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A44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4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EC54AA"/>
    <w:pPr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54AA"/>
    <w:rPr>
      <w:rFonts w:eastAsia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15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ileva@krasagro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asagro@krasagro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udget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agro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8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kagileva</dc:creator>
  <cp:lastModifiedBy>kagileva</cp:lastModifiedBy>
  <cp:revision>109</cp:revision>
  <cp:lastPrinted>2021-09-09T03:33:00Z</cp:lastPrinted>
  <dcterms:created xsi:type="dcterms:W3CDTF">2017-12-21T03:01:00Z</dcterms:created>
  <dcterms:modified xsi:type="dcterms:W3CDTF">2021-09-09T03:35:00Z</dcterms:modified>
</cp:coreProperties>
</file>