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8F6060">
        <w:t>октябрь</w:t>
      </w:r>
      <w:proofErr w:type="gramStart"/>
      <w:r w:rsidR="008F6060">
        <w:t xml:space="preserve"> ,</w:t>
      </w:r>
      <w:proofErr w:type="gramEnd"/>
      <w:r>
        <w:t>ноябрь 20</w:t>
      </w:r>
      <w:r w:rsidR="009B059A">
        <w:t>20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>
              <w:t>По вопросу с</w:t>
            </w:r>
            <w:r w:rsidR="00E90659">
              <w:t>ельское хозяйство</w:t>
            </w:r>
          </w:p>
        </w:tc>
        <w:tc>
          <w:tcPr>
            <w:tcW w:w="2375" w:type="dxa"/>
          </w:tcPr>
          <w:p w:rsidR="00EC44F2" w:rsidRDefault="008F6060" w:rsidP="005512EF">
            <w:r>
              <w:t>1 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п</w:t>
            </w:r>
            <w:r w:rsidR="00454459">
              <w:t>риродные ресурсы и охрана окружающей среды</w:t>
            </w:r>
          </w:p>
        </w:tc>
        <w:tc>
          <w:tcPr>
            <w:tcW w:w="2375" w:type="dxa"/>
          </w:tcPr>
          <w:p w:rsidR="00EC44F2" w:rsidRDefault="008F6060" w:rsidP="005512EF">
            <w:r>
              <w:t>5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8F6060">
            <w:r w:rsidRPr="005512EF">
              <w:t xml:space="preserve">По вопросу </w:t>
            </w:r>
            <w:r w:rsidR="008F6060">
              <w:t>закупок государственных и муниципальных нужд</w:t>
            </w:r>
          </w:p>
        </w:tc>
        <w:tc>
          <w:tcPr>
            <w:tcW w:w="2375" w:type="dxa"/>
          </w:tcPr>
          <w:p w:rsidR="00EC44F2" w:rsidRDefault="008F6060" w:rsidP="005512EF">
            <w:r>
              <w:t>2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8F6060" w:rsidP="005512EF">
            <w:r>
              <w:t>11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а</w:t>
            </w:r>
            <w:r w:rsidR="00454459" w:rsidRPr="00454459">
              <w:t>гропромышленный комплекс, аграрная политика, управление агропромышленным комплексом</w:t>
            </w:r>
          </w:p>
        </w:tc>
        <w:tc>
          <w:tcPr>
            <w:tcW w:w="2375" w:type="dxa"/>
          </w:tcPr>
          <w:p w:rsidR="00EC44F2" w:rsidRDefault="008F6060">
            <w:r>
              <w:t>4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8F6060">
            <w:r>
              <w:t>5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256AF1" w:rsidRPr="00256AF1">
              <w:t>рганы законодательной (представительной) власти субъектов Российской Федерации</w:t>
            </w:r>
          </w:p>
        </w:tc>
        <w:tc>
          <w:tcPr>
            <w:tcW w:w="2375" w:type="dxa"/>
          </w:tcPr>
          <w:p w:rsidR="00EC44F2" w:rsidRDefault="008F6060" w:rsidP="005512EF">
            <w:r>
              <w:t>1 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8F6060">
            <w:r>
              <w:t>7 обращений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8F6060">
            <w:r>
              <w:t>Многодетные семьи</w:t>
            </w:r>
          </w:p>
        </w:tc>
        <w:tc>
          <w:tcPr>
            <w:tcW w:w="2375" w:type="dxa"/>
          </w:tcPr>
          <w:p w:rsidR="00C312FC" w:rsidRDefault="008F6060">
            <w:r>
              <w:t>2 обращения</w:t>
            </w:r>
          </w:p>
        </w:tc>
      </w:tr>
      <w:tr w:rsidR="00C312FC" w:rsidTr="00EC44F2">
        <w:tc>
          <w:tcPr>
            <w:tcW w:w="7196" w:type="dxa"/>
          </w:tcPr>
          <w:p w:rsidR="00C312FC" w:rsidRDefault="008F6060">
            <w:r>
              <w:t>Предупреждение чрезвычайных ситуаций</w:t>
            </w:r>
          </w:p>
        </w:tc>
        <w:tc>
          <w:tcPr>
            <w:tcW w:w="2375" w:type="dxa"/>
          </w:tcPr>
          <w:p w:rsidR="008F6060" w:rsidRDefault="008F6060">
            <w:r>
              <w:t>1 обращение</w:t>
            </w:r>
          </w:p>
        </w:tc>
      </w:tr>
      <w:tr w:rsidR="008F6060" w:rsidTr="00EC44F2">
        <w:tc>
          <w:tcPr>
            <w:tcW w:w="7196" w:type="dxa"/>
          </w:tcPr>
          <w:p w:rsidR="008F6060" w:rsidRDefault="008F6060">
            <w:r>
              <w:t>ИТОГО:</w:t>
            </w:r>
          </w:p>
        </w:tc>
        <w:tc>
          <w:tcPr>
            <w:tcW w:w="2375" w:type="dxa"/>
          </w:tcPr>
          <w:p w:rsidR="008F6060" w:rsidRDefault="008F6060">
            <w:r>
              <w:t>39 обращений,</w:t>
            </w:r>
          </w:p>
          <w:p w:rsidR="008F6060" w:rsidRDefault="008F6060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454459"/>
    <w:rsid w:val="005512EF"/>
    <w:rsid w:val="00762097"/>
    <w:rsid w:val="008F6060"/>
    <w:rsid w:val="009B059A"/>
    <w:rsid w:val="00C312FC"/>
    <w:rsid w:val="00D70EC5"/>
    <w:rsid w:val="00DB3F5A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2020-12-07T11:31:00Z</cp:lastPrinted>
  <dcterms:created xsi:type="dcterms:W3CDTF">2020-12-07T11:35:00Z</dcterms:created>
  <dcterms:modified xsi:type="dcterms:W3CDTF">2020-12-07T11:35:00Z</dcterms:modified>
</cp:coreProperties>
</file>