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7F" w:rsidRDefault="009E36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367F" w:rsidRDefault="009E367F">
      <w:pPr>
        <w:pStyle w:val="ConsPlusNormal"/>
        <w:jc w:val="both"/>
        <w:outlineLvl w:val="0"/>
      </w:pPr>
    </w:p>
    <w:p w:rsidR="009E367F" w:rsidRDefault="009E367F">
      <w:pPr>
        <w:pStyle w:val="ConsPlusTitle"/>
        <w:jc w:val="center"/>
        <w:outlineLvl w:val="0"/>
      </w:pPr>
      <w:r>
        <w:t>АДМИНИСТРАЦИЯ ГОРОДА ШАРЫПОВО</w:t>
      </w:r>
    </w:p>
    <w:p w:rsidR="009E367F" w:rsidRDefault="009E367F">
      <w:pPr>
        <w:pStyle w:val="ConsPlusTitle"/>
        <w:jc w:val="center"/>
      </w:pPr>
      <w:r>
        <w:t>КРАСНОЯРСКОГО КРАЯ</w:t>
      </w:r>
    </w:p>
    <w:p w:rsidR="009E367F" w:rsidRDefault="009E367F">
      <w:pPr>
        <w:pStyle w:val="ConsPlusTitle"/>
        <w:jc w:val="center"/>
      </w:pPr>
    </w:p>
    <w:p w:rsidR="009E367F" w:rsidRDefault="009E367F">
      <w:pPr>
        <w:pStyle w:val="ConsPlusTitle"/>
        <w:jc w:val="center"/>
      </w:pPr>
      <w:r>
        <w:t>ПОСТАНОВЛЕНИЕ</w:t>
      </w:r>
    </w:p>
    <w:p w:rsidR="009E367F" w:rsidRDefault="009E367F">
      <w:pPr>
        <w:pStyle w:val="ConsPlusTitle"/>
        <w:jc w:val="center"/>
      </w:pPr>
      <w:r>
        <w:t>от 28 августа 2015 г. N 160</w:t>
      </w:r>
    </w:p>
    <w:p w:rsidR="009E367F" w:rsidRDefault="009E367F">
      <w:pPr>
        <w:pStyle w:val="ConsPlusTitle"/>
        <w:jc w:val="center"/>
      </w:pPr>
    </w:p>
    <w:p w:rsidR="009E367F" w:rsidRDefault="009E367F">
      <w:pPr>
        <w:pStyle w:val="ConsPlusTitle"/>
        <w:jc w:val="center"/>
      </w:pPr>
      <w:r>
        <w:t>ОБ УТВЕРЖДЕНИИ СХЕМЫ ГРАНИЦ ПРИЛЕГАЮЩИХ ТЕРРИТОРИЙ,</w:t>
      </w:r>
    </w:p>
    <w:p w:rsidR="009E367F" w:rsidRDefault="009E367F">
      <w:pPr>
        <w:pStyle w:val="ConsPlusTitle"/>
        <w:jc w:val="center"/>
      </w:pPr>
      <w:r>
        <w:t>НА КОТОРЫХ НЕ ДОПУСКАЕТСЯ РОЗНИЧНАЯ ПРОДАЖА АЛКОГОЛЬНОЙ</w:t>
      </w:r>
    </w:p>
    <w:p w:rsidR="009E367F" w:rsidRDefault="009E367F">
      <w:pPr>
        <w:pStyle w:val="ConsPlusTitle"/>
        <w:jc w:val="center"/>
      </w:pPr>
      <w:r>
        <w:t>ПРОДУКЦИИ, К МЕДИЦИНСКИМ ОРГАНИЗАЦИЯМ НА ТЕРРИТОРИИ</w:t>
      </w:r>
    </w:p>
    <w:p w:rsidR="009E367F" w:rsidRDefault="009E367F">
      <w:pPr>
        <w:pStyle w:val="ConsPlusTitle"/>
        <w:jc w:val="center"/>
      </w:pPr>
      <w:r>
        <w:t>МУНИЦИПАЛЬНОГО ОБРАЗОВАНИЯ ГОРОД ШАРЫПОВО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от 30.04.2013 N 83 "Об утверждении Порядка способа расчета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продукции, на территории муниципального образования город Шарыпово" (в редакции от 26.06.2015 N 123),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от 30.04.2013 N 84 "Об утверждении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продукции, на территории муниципального образования город Шарыпово" (в редакции от 17.07.2015 N 136), руководствуясь </w:t>
      </w:r>
      <w:hyperlink r:id="rId8" w:history="1">
        <w:r>
          <w:rPr>
            <w:color w:val="0000FF"/>
          </w:rPr>
          <w:t>статьей 34</w:t>
        </w:r>
      </w:hyperlink>
      <w:r>
        <w:t xml:space="preserve"> Устава города Шарыпово, постановляю: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>1. Утвердить схемы границ прилегающих территорий, на которых не допускается розничная продажа алкогольной продукции, для следующих медицинских организаций: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1) МБУЗ "Шарыповская городская больница", станция скорой медицинской помощи, расположенное по адресу: г. Шарыпово, пл. Революции, зд. N 6 </w:t>
      </w:r>
      <w:hyperlink w:anchor="P46" w:history="1">
        <w:r>
          <w:rPr>
            <w:color w:val="0000FF"/>
          </w:rPr>
          <w:t>(приложение 1)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2) МБУЗ "Шарыповская городская больница", Фельдшерско-акушерский пункт, расположенный по адресу: г. Шарыпово, р.п. Горячегорск, ул. Центральная, д. 3 </w:t>
      </w:r>
      <w:hyperlink w:anchor="P63" w:history="1">
        <w:r>
          <w:rPr>
            <w:color w:val="0000FF"/>
          </w:rPr>
          <w:t>(приложение 2)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3) МБУЗ "Шарыповская городская больница", терапевтическое отделение, расположенное по адресу: г. Шарыпово, Больничный городок, корпус 8 </w:t>
      </w:r>
      <w:hyperlink w:anchor="P81" w:history="1">
        <w:r>
          <w:rPr>
            <w:color w:val="0000FF"/>
          </w:rPr>
          <w:t>(приложение 3)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4) МБУЗ "Шарыповская городская больница", инфекционное отделение, расположенное по адресу: г. Шарыпово, Больничный городок, корпус 2 </w:t>
      </w:r>
      <w:hyperlink w:anchor="P98" w:history="1">
        <w:r>
          <w:rPr>
            <w:color w:val="0000FF"/>
          </w:rPr>
          <w:t>(приложение 4)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5) МБУЗ "Шарыповская городская больница", хирургическое отделение, расположенное по адресу: г. Шарыпово, Больничный городок, корпус 6 </w:t>
      </w:r>
      <w:hyperlink w:anchor="P115" w:history="1">
        <w:r>
          <w:rPr>
            <w:color w:val="0000FF"/>
          </w:rPr>
          <w:t>(приложение 5)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6) МБУЗ "Шарыповская городская больница", станция скорой медицинской помощи, расположенная по адресу: г. Шарыпово, р.п. Дубинино, ул. Комсомольская, дом 28, пом. 137 </w:t>
      </w:r>
      <w:hyperlink w:anchor="P132" w:history="1">
        <w:r>
          <w:rPr>
            <w:color w:val="0000FF"/>
          </w:rPr>
          <w:t>(приложение 6)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7) МБУЗ "Шарыповская городская больница", детская поликлиника N 2, расположенная по адресу: г. Шарыпово, мкр. 6, д. 6, пом. 127 </w:t>
      </w:r>
      <w:hyperlink w:anchor="P150" w:history="1">
        <w:r>
          <w:rPr>
            <w:color w:val="0000FF"/>
          </w:rPr>
          <w:t>(приложение 7)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8) МБУЗ "Шарыповская городская больница", стоматология, расположенная по адресу: г. Шарыпово, мкр. 2, зд. N 1/5, пом. 81 </w:t>
      </w:r>
      <w:hyperlink w:anchor="P167" w:history="1">
        <w:r>
          <w:rPr>
            <w:color w:val="0000FF"/>
          </w:rPr>
          <w:t>(приложение 8)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9) МБУЗ "Шарыповская городская больница", женская консультация, расположенная по адресу: г. Шарыпово, мкр. 2, зд. N 1/5, пом. 82 </w:t>
      </w:r>
      <w:hyperlink w:anchor="P184" w:history="1">
        <w:r>
          <w:rPr>
            <w:color w:val="0000FF"/>
          </w:rPr>
          <w:t>(приложение 9)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lastRenderedPageBreak/>
        <w:t xml:space="preserve">10) МБУЗ "Шарыповская городская больница", гинекологическое отделение, расположенное по адресу: г. Шарыпово, мкр. Пионерный, д. N 6, психоневрологическое отделение, расположенное по адресу: г. Шарыпово, мкр. Пионерный, д. N 8, пом. 1 </w:t>
      </w:r>
      <w:hyperlink w:anchor="P201" w:history="1">
        <w:r>
          <w:rPr>
            <w:color w:val="0000FF"/>
          </w:rPr>
          <w:t>(приложение 10)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11) МБУЗ "Шарыповская городская больница", родильное отделение, расположенное по адресу: г. Шарыпово, мкр. Пионерный, д. N 42а </w:t>
      </w:r>
      <w:hyperlink w:anchor="P220" w:history="1">
        <w:r>
          <w:rPr>
            <w:color w:val="0000FF"/>
          </w:rPr>
          <w:t>(приложение 11)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12) МБУЗ "Дубининская городская больница", поликлиника, расположенная по адресу: г. Шарыпово, п. Дубинино, ул. Олега Кошевого, N 23 </w:t>
      </w:r>
      <w:hyperlink w:anchor="P237" w:history="1">
        <w:r>
          <w:rPr>
            <w:color w:val="0000FF"/>
          </w:rPr>
          <w:t>(приложение 12)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13) МБУЗ "Шарыповская городская больница", поликлиника N 1, расположенная по адресу: г. Шарыпово, Больничный городок, корпус 1 </w:t>
      </w:r>
      <w:hyperlink w:anchor="P254" w:history="1">
        <w:r>
          <w:rPr>
            <w:color w:val="0000FF"/>
          </w:rPr>
          <w:t>(приложение 13)</w:t>
        </w:r>
      </w:hyperlink>
      <w:r>
        <w:t>;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14) МБУЗ "Дубининская городская больница", стационар, расположенный по адресу: г. Шарыпово, р.п. Дубинино, ул. Молодогвардейцев, N 26 </w:t>
      </w:r>
      <w:hyperlink w:anchor="P271" w:history="1">
        <w:r>
          <w:rPr>
            <w:color w:val="0000FF"/>
          </w:rPr>
          <w:t>(приложение 14)</w:t>
        </w:r>
      </w:hyperlink>
      <w:r>
        <w:t>.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города Шарыпово от 13.09.2013 N 204 "Об утверждении схемы границ прилегающих территорий, на которых не допускается розничная продажа алкогольной продукции, к медицинским организациям на территории муниципального образования город Шарыпово".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>3. Отделу экономики и планирования администрации города Шарыпово в течение 30 дней со дня принятия решения направить копию настоящего Постановления в орган исполнительной власти края, осуществляющий лицензирование розничной продажи алкогольной продукции.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оставляю за собой.</w:t>
      </w:r>
    </w:p>
    <w:p w:rsidR="009E367F" w:rsidRDefault="009E367F">
      <w:pPr>
        <w:pStyle w:val="ConsPlusNormal"/>
        <w:spacing w:before="220"/>
        <w:ind w:firstLine="540"/>
        <w:jc w:val="both"/>
      </w:pPr>
      <w:r>
        <w:t>5. Постановление вступает в силу в день, следующий за днем его официального опубликования в периодическом печатном издании "Официальный вестник города Шарыпово", и подлежит размещению в сети Интернет на официальном сайте администрации города Шарыпово.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</w:pPr>
      <w:r>
        <w:t>Глава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А.С.ПОГОЖЕВ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1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0" w:name="P46"/>
      <w:bookmarkEnd w:id="0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</w:t>
      </w:r>
    </w:p>
    <w:p w:rsidR="009E367F" w:rsidRDefault="009E367F">
      <w:pPr>
        <w:pStyle w:val="ConsPlusNormal"/>
        <w:jc w:val="center"/>
      </w:pPr>
      <w:r>
        <w:t>ОРГАНИЗАЦИЯМ МБУЗ "ШАРЫПОВСКАЯ ГОРОДСКАЯ БОЛЬНИЦА",</w:t>
      </w:r>
    </w:p>
    <w:p w:rsidR="009E367F" w:rsidRDefault="009E367F">
      <w:pPr>
        <w:pStyle w:val="ConsPlusNormal"/>
        <w:jc w:val="center"/>
      </w:pPr>
      <w:r>
        <w:t>СТАНЦИЯ СКОРОЙ ПОМОЩИ, РАСПОЛОЖЕННАЯ ПО АДРЕСУ:</w:t>
      </w:r>
    </w:p>
    <w:p w:rsidR="009E367F" w:rsidRDefault="009E367F">
      <w:pPr>
        <w:pStyle w:val="ConsPlusNormal"/>
        <w:jc w:val="center"/>
      </w:pPr>
      <w:r>
        <w:t>КРАСНОЯРСКИЙ КРАЙ, Г. ШАРЫПОВО, ПЛ. РЕВОЛЮЦИИ, N 6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97"/>
        </w:rPr>
        <w:lastRenderedPageBreak/>
        <w:pict>
          <v:shape id="_x0000_i1025" style="width:405.75pt;height:508.5pt" coordsize="" o:spt="100" adj="0,,0" path="" filled="f" stroked="f">
            <v:stroke joinstyle="miter"/>
            <v:imagedata r:id="rId10" o:title="base_23675_145960_32768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2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1" w:name="P63"/>
      <w:bookmarkEnd w:id="1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</w:t>
      </w:r>
    </w:p>
    <w:p w:rsidR="009E367F" w:rsidRDefault="009E367F">
      <w:pPr>
        <w:pStyle w:val="ConsPlusNormal"/>
        <w:jc w:val="center"/>
      </w:pPr>
      <w:r>
        <w:t>ОРГАНИЗАЦИЯМ МБУЗ "ШАРЫПОВСКАЯ ГОРОДСКАЯ БОЛЬНИЦА",</w:t>
      </w:r>
    </w:p>
    <w:p w:rsidR="009E367F" w:rsidRDefault="009E367F">
      <w:pPr>
        <w:pStyle w:val="ConsPlusNormal"/>
        <w:jc w:val="center"/>
      </w:pPr>
      <w:r>
        <w:t>ФЕЛЬДШЕРСКО-АКУШЕРСКИЙ ПУНКТ, РАСПОЛОЖЕННЫЙ ПО АДРЕСУ:</w:t>
      </w:r>
    </w:p>
    <w:p w:rsidR="009E367F" w:rsidRDefault="009E367F">
      <w:pPr>
        <w:pStyle w:val="ConsPlusNormal"/>
        <w:jc w:val="center"/>
      </w:pPr>
      <w:r>
        <w:t>КРАСНОЯРСКИЙ КРАЙ, Г. ШАРЫПОВО, Р.П. ГОРЯЧЕГОРСК,</w:t>
      </w:r>
    </w:p>
    <w:p w:rsidR="009E367F" w:rsidRDefault="009E367F">
      <w:pPr>
        <w:pStyle w:val="ConsPlusNormal"/>
        <w:jc w:val="center"/>
      </w:pPr>
      <w:r>
        <w:t>УЛ. ЦЕНТРАЛЬНАЯ, Д. 3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78"/>
        </w:rPr>
        <w:pict>
          <v:shape id="_x0000_i1026" style="width:405.75pt;height:489.75pt" coordsize="" o:spt="100" adj="0,,0" path="" filled="f" stroked="f">
            <v:stroke joinstyle="miter"/>
            <v:imagedata r:id="rId11" o:title="base_23675_145960_32769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3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2" w:name="P81"/>
      <w:bookmarkEnd w:id="2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ТЕРАПЕВТИЧЕСКОЕ</w:t>
      </w:r>
    </w:p>
    <w:p w:rsidR="009E367F" w:rsidRDefault="009E367F">
      <w:pPr>
        <w:pStyle w:val="ConsPlusNormal"/>
        <w:jc w:val="center"/>
      </w:pPr>
      <w:r>
        <w:t>ОТДЕЛЕНИЕ, РАСПОЛОЖЕННОЕ ПО АДРЕСУ: КРАСНОЯРСКИЙ КРАЙ,</w:t>
      </w:r>
    </w:p>
    <w:p w:rsidR="009E367F" w:rsidRDefault="009E367F">
      <w:pPr>
        <w:pStyle w:val="ConsPlusNormal"/>
        <w:jc w:val="center"/>
      </w:pPr>
      <w:r>
        <w:t>Г. ШАРЫПОВО, БОЛЬНИЧНЫЙ ГОРОДОК, КОРПУС 8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502"/>
        </w:rPr>
        <w:lastRenderedPageBreak/>
        <w:pict>
          <v:shape id="_x0000_i1027" style="width:405.75pt;height:513pt" coordsize="" o:spt="100" adj="0,,0" path="" filled="f" stroked="f">
            <v:stroke joinstyle="miter"/>
            <v:imagedata r:id="rId12" o:title="base_23675_145960_32770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4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3" w:name="P98"/>
      <w:bookmarkEnd w:id="3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ИНФЕКЦИОННОЕ</w:t>
      </w:r>
    </w:p>
    <w:p w:rsidR="009E367F" w:rsidRDefault="009E367F">
      <w:pPr>
        <w:pStyle w:val="ConsPlusNormal"/>
        <w:jc w:val="center"/>
      </w:pPr>
      <w:r>
        <w:t>ОТДЕЛЕНИЕ, РАСПОЛОЖЕННОЕ ПО АДРЕСУ: КРАСНОЯРСКИЙ КРАЙ,</w:t>
      </w:r>
    </w:p>
    <w:p w:rsidR="009E367F" w:rsidRDefault="009E367F">
      <w:pPr>
        <w:pStyle w:val="ConsPlusNormal"/>
        <w:jc w:val="center"/>
      </w:pPr>
      <w:r>
        <w:t>Г. ШАРЫПОВО, БОЛЬНИЧНЫЙ ГОРОДОК, КОРПУС 2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82"/>
        </w:rPr>
        <w:lastRenderedPageBreak/>
        <w:pict>
          <v:shape id="_x0000_i1028" style="width:405.75pt;height:493.5pt" coordsize="" o:spt="100" adj="0,,0" path="" filled="f" stroked="f">
            <v:stroke joinstyle="miter"/>
            <v:imagedata r:id="rId13" o:title="base_23675_145960_32771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5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4" w:name="P115"/>
      <w:bookmarkEnd w:id="4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ХИРУРГИЧЕСКОЕ</w:t>
      </w:r>
    </w:p>
    <w:p w:rsidR="009E367F" w:rsidRDefault="009E367F">
      <w:pPr>
        <w:pStyle w:val="ConsPlusNormal"/>
        <w:jc w:val="center"/>
      </w:pPr>
      <w:r>
        <w:t>ОТДЕЛЕНИЕ, РАСПОЛОЖЕННОЕ ПО АДРЕСУ: КРАСНОЯРСКИЙ КРАЙ,</w:t>
      </w:r>
    </w:p>
    <w:p w:rsidR="009E367F" w:rsidRDefault="009E367F">
      <w:pPr>
        <w:pStyle w:val="ConsPlusNormal"/>
        <w:jc w:val="center"/>
      </w:pPr>
      <w:r>
        <w:t>Г. ШАРЫПОВО, БОЛЬНИЧНЫЙ ГОРОДОК, КОРПУС 6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77"/>
        </w:rPr>
        <w:lastRenderedPageBreak/>
        <w:pict>
          <v:shape id="_x0000_i1029" style="width:405.75pt;height:489pt" coordsize="" o:spt="100" adj="0,,0" path="" filled="f" stroked="f">
            <v:stroke joinstyle="miter"/>
            <v:imagedata r:id="rId14" o:title="base_23675_145960_32772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6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5" w:name="P132"/>
      <w:bookmarkEnd w:id="5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"ДУБИНИНСКАЯ ГОРОДСКАЯ БОЛЬНИЦА", СТАНЦИЯ СКОРОЙ</w:t>
      </w:r>
    </w:p>
    <w:p w:rsidR="009E367F" w:rsidRDefault="009E367F">
      <w:pPr>
        <w:pStyle w:val="ConsPlusNormal"/>
        <w:jc w:val="center"/>
      </w:pPr>
      <w:r>
        <w:t>МЕДИЦИНСКОЙ ПОМОЩИ, РАСПОЛОЖЕННАЯ ПО АДРЕСУ:</w:t>
      </w:r>
    </w:p>
    <w:p w:rsidR="009E367F" w:rsidRDefault="009E367F">
      <w:pPr>
        <w:pStyle w:val="ConsPlusNormal"/>
        <w:jc w:val="center"/>
      </w:pPr>
      <w:r>
        <w:t>КРАСНОЯРСКИЙ КРАЙ, Г. ШАРЫПОВО, Р.П. ДУБИНИНО,</w:t>
      </w:r>
    </w:p>
    <w:p w:rsidR="009E367F" w:rsidRDefault="009E367F">
      <w:pPr>
        <w:pStyle w:val="ConsPlusNormal"/>
        <w:jc w:val="center"/>
      </w:pPr>
      <w:r>
        <w:t>УЛ. КОМСОМОЛЬСКАЯ, Д. 28, ПОМ. 137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84"/>
        </w:rPr>
        <w:lastRenderedPageBreak/>
        <w:pict>
          <v:shape id="_x0000_i1030" style="width:405.75pt;height:495.75pt" coordsize="" o:spt="100" adj="0,,0" path="" filled="f" stroked="f">
            <v:stroke joinstyle="miter"/>
            <v:imagedata r:id="rId15" o:title="base_23675_145960_32773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7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6" w:name="P150"/>
      <w:bookmarkEnd w:id="6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ДЕТСКАЯ</w:t>
      </w:r>
    </w:p>
    <w:p w:rsidR="009E367F" w:rsidRDefault="009E367F">
      <w:pPr>
        <w:pStyle w:val="ConsPlusNormal"/>
        <w:jc w:val="center"/>
      </w:pPr>
      <w:r>
        <w:t>ПОЛИКЛИНИКА N 2, РАСПОЛОЖЕННАЯ ПО АДРЕСУ:</w:t>
      </w:r>
    </w:p>
    <w:p w:rsidR="009E367F" w:rsidRDefault="009E367F">
      <w:pPr>
        <w:pStyle w:val="ConsPlusNormal"/>
        <w:jc w:val="center"/>
      </w:pPr>
      <w:r>
        <w:t>КРАСНОЯРСКИЙ КРАЙ, Г. ШАРЫПОВО, МКР. 6, Д. 6, ПОМ. 127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53"/>
        </w:rPr>
        <w:lastRenderedPageBreak/>
        <w:pict>
          <v:shape id="_x0000_i1031" style="width:405.75pt;height:464.25pt" coordsize="" o:spt="100" adj="0,,0" path="" filled="f" stroked="f">
            <v:stroke joinstyle="miter"/>
            <v:imagedata r:id="rId16" o:title="base_23675_145960_32774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8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7" w:name="P167"/>
      <w:bookmarkEnd w:id="7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СТОМАТОЛОГИЯ,</w:t>
      </w:r>
    </w:p>
    <w:p w:rsidR="009E367F" w:rsidRDefault="009E367F">
      <w:pPr>
        <w:pStyle w:val="ConsPlusNormal"/>
        <w:jc w:val="center"/>
      </w:pPr>
      <w:r>
        <w:t>РАСПОЛОЖЕННАЯ ПО АДРЕСУ: КРАСНОЯРСКИЙ КРАЙ, Г. ШАРЫПОВО,</w:t>
      </w:r>
    </w:p>
    <w:p w:rsidR="009E367F" w:rsidRDefault="009E367F">
      <w:pPr>
        <w:pStyle w:val="ConsPlusNormal"/>
        <w:jc w:val="center"/>
      </w:pPr>
      <w:r>
        <w:t>МКР. 2, Д, 1/5, ПОМ. 81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58"/>
        </w:rPr>
        <w:lastRenderedPageBreak/>
        <w:pict>
          <v:shape id="_x0000_i1032" style="width:405.75pt;height:469.5pt" coordsize="" o:spt="100" adj="0,,0" path="" filled="f" stroked="f">
            <v:stroke joinstyle="miter"/>
            <v:imagedata r:id="rId17" o:title="base_23675_145960_32775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9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8" w:name="P184"/>
      <w:bookmarkEnd w:id="8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ЖЕНСКАЯ</w:t>
      </w:r>
    </w:p>
    <w:p w:rsidR="009E367F" w:rsidRDefault="009E367F">
      <w:pPr>
        <w:pStyle w:val="ConsPlusNormal"/>
        <w:jc w:val="center"/>
      </w:pPr>
      <w:r>
        <w:t>КОНСУЛЬТАЦИЯ, РАСПОЛОЖЕННАЯ ПО АДРЕСУ: КРАСНОЯРСКИЙ КРАЙ,</w:t>
      </w:r>
    </w:p>
    <w:p w:rsidR="009E367F" w:rsidRDefault="009E367F">
      <w:pPr>
        <w:pStyle w:val="ConsPlusNormal"/>
        <w:jc w:val="center"/>
      </w:pPr>
      <w:r>
        <w:t>Г. ШАРЫПОВО, МКР. 2, Д. 1/5, ПОМ. 82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39"/>
        </w:rPr>
        <w:lastRenderedPageBreak/>
        <w:pict>
          <v:shape id="_x0000_i1033" style="width:405.75pt;height:450.75pt" coordsize="" o:spt="100" adj="0,,0" path="" filled="f" stroked="f">
            <v:stroke joinstyle="miter"/>
            <v:imagedata r:id="rId18" o:title="base_23675_145960_32776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10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9" w:name="P201"/>
      <w:bookmarkEnd w:id="9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ГИНЕКОЛОГИЧЕСКОЕ</w:t>
      </w:r>
    </w:p>
    <w:p w:rsidR="009E367F" w:rsidRDefault="009E367F">
      <w:pPr>
        <w:pStyle w:val="ConsPlusNormal"/>
        <w:jc w:val="center"/>
      </w:pPr>
      <w:r>
        <w:t>ОТДЕЛЕНИЕ, РАСПОЛОЖЕННОЕ ПО АДРЕСУ: КРАСНОЯРСКИЙ КРАЙ,</w:t>
      </w:r>
    </w:p>
    <w:p w:rsidR="009E367F" w:rsidRDefault="009E367F">
      <w:pPr>
        <w:pStyle w:val="ConsPlusNormal"/>
        <w:jc w:val="center"/>
      </w:pPr>
      <w:r>
        <w:t>Г. ШАРЫПОВО, МКР. ПИОНЕРНЫЙ, Д. 6, ПСИХОНЕВРОЛОГИЧЕСКОЕ</w:t>
      </w:r>
    </w:p>
    <w:p w:rsidR="009E367F" w:rsidRDefault="009E367F">
      <w:pPr>
        <w:pStyle w:val="ConsPlusNormal"/>
        <w:jc w:val="center"/>
      </w:pPr>
      <w:r>
        <w:t>ОТДЕЛЕНИЕ, РАСПОЛОЖЕННОЕ ПО АДРЕСУ: КРАСНОЯРСКИЙ КРАЙ,</w:t>
      </w:r>
    </w:p>
    <w:p w:rsidR="009E367F" w:rsidRDefault="009E367F">
      <w:pPr>
        <w:pStyle w:val="ConsPlusNormal"/>
        <w:jc w:val="center"/>
      </w:pPr>
      <w:r>
        <w:t>Г. ШАРЫПОВО, МКР. ПИОНЕРНЫЙ, Д. 8, ПОМ. 1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58"/>
        </w:rPr>
        <w:lastRenderedPageBreak/>
        <w:pict>
          <v:shape id="_x0000_i1034" style="width:405.75pt;height:469.5pt" coordsize="" o:spt="100" adj="0,,0" path="" filled="f" stroked="f">
            <v:stroke joinstyle="miter"/>
            <v:imagedata r:id="rId19" o:title="base_23675_145960_32777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11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10" w:name="P220"/>
      <w:bookmarkEnd w:id="10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РОДИЛЬНОЕ ОТДЕЛЕНИЕ,</w:t>
      </w:r>
    </w:p>
    <w:p w:rsidR="009E367F" w:rsidRDefault="009E367F">
      <w:pPr>
        <w:pStyle w:val="ConsPlusNormal"/>
        <w:jc w:val="center"/>
      </w:pPr>
      <w:r>
        <w:t>РАСПОЛОЖЕННОЕ ПО АДРЕСУ: КРАСНОЯРСКИЙ КРАЙ, Г. ШАРЫПОВО,</w:t>
      </w:r>
    </w:p>
    <w:p w:rsidR="009E367F" w:rsidRDefault="009E367F">
      <w:pPr>
        <w:pStyle w:val="ConsPlusNormal"/>
        <w:jc w:val="center"/>
      </w:pPr>
      <w:r>
        <w:t>МКР. ПИОНЕРНЫЙ, Д. 42А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78"/>
        </w:rPr>
        <w:lastRenderedPageBreak/>
        <w:pict>
          <v:shape id="_x0000_i1035" style="width:405.75pt;height:489.75pt" coordsize="" o:spt="100" adj="0,,0" path="" filled="f" stroked="f">
            <v:stroke joinstyle="miter"/>
            <v:imagedata r:id="rId20" o:title="base_23675_145960_32778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12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11" w:name="P237"/>
      <w:bookmarkEnd w:id="11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"ДУБИНИНСКАЯ ГОРОДСКАЯ БОЛЬНИЦА", ПОЛИКЛИНИКА,</w:t>
      </w:r>
    </w:p>
    <w:p w:rsidR="009E367F" w:rsidRDefault="009E367F">
      <w:pPr>
        <w:pStyle w:val="ConsPlusNormal"/>
        <w:jc w:val="center"/>
      </w:pPr>
      <w:r>
        <w:t>РАСПОЛОЖЕННАЯ ПО АДРЕСУ: КРАСНОЯРСКИЙ КРАЙ, Г. ШАРЫПОВО,</w:t>
      </w:r>
    </w:p>
    <w:p w:rsidR="009E367F" w:rsidRDefault="009E367F">
      <w:pPr>
        <w:pStyle w:val="ConsPlusNormal"/>
        <w:jc w:val="center"/>
      </w:pPr>
      <w:r>
        <w:t>Р.П. ДУБИНИНО, УЛ. ОЛЕГА КОШЕВОГО, N 23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76"/>
        </w:rPr>
        <w:lastRenderedPageBreak/>
        <w:pict>
          <v:shape id="_x0000_i1036" style="width:405.75pt;height:487.5pt" coordsize="" o:spt="100" adj="0,,0" path="" filled="f" stroked="f">
            <v:stroke joinstyle="miter"/>
            <v:imagedata r:id="rId21" o:title="base_23675_145960_32779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13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12" w:name="P254"/>
      <w:bookmarkEnd w:id="12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"ШАРЫПОВСКАЯ ГОРОДСКАЯ БОЛЬНИЦА", ПОЛИКЛИНИКА N 1,</w:t>
      </w:r>
    </w:p>
    <w:p w:rsidR="009E367F" w:rsidRDefault="009E367F">
      <w:pPr>
        <w:pStyle w:val="ConsPlusNormal"/>
        <w:jc w:val="center"/>
      </w:pPr>
      <w:r>
        <w:t>РАСПОЛОЖЕННАЯ ПО АДРЕСУ: КРАСНОЯРСКИЙ КРАЙ, Г. ШАРЫПОВО,</w:t>
      </w:r>
    </w:p>
    <w:p w:rsidR="009E367F" w:rsidRDefault="009E367F">
      <w:pPr>
        <w:pStyle w:val="ConsPlusNormal"/>
        <w:jc w:val="center"/>
      </w:pPr>
      <w:r>
        <w:t>БОЛЬНИЧНЫЙ ГОРОДОК, КОРПУС 1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74"/>
        </w:rPr>
        <w:lastRenderedPageBreak/>
        <w:pict>
          <v:shape id="_x0000_i1037" style="width:405.75pt;height:485.25pt" coordsize="" o:spt="100" adj="0,,0" path="" filled="f" stroked="f">
            <v:stroke joinstyle="miter"/>
            <v:imagedata r:id="rId22" o:title="base_23675_145960_32780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right"/>
        <w:outlineLvl w:val="0"/>
      </w:pPr>
      <w:r>
        <w:t>Приложение N 14</w:t>
      </w:r>
    </w:p>
    <w:p w:rsidR="009E367F" w:rsidRDefault="009E367F">
      <w:pPr>
        <w:pStyle w:val="ConsPlusNormal"/>
        <w:jc w:val="right"/>
      </w:pPr>
      <w:r>
        <w:t>к Постановлению</w:t>
      </w:r>
    </w:p>
    <w:p w:rsidR="009E367F" w:rsidRDefault="009E367F">
      <w:pPr>
        <w:pStyle w:val="ConsPlusNormal"/>
        <w:jc w:val="right"/>
      </w:pPr>
      <w:r>
        <w:t>администрации города Шарыпово</w:t>
      </w:r>
    </w:p>
    <w:p w:rsidR="009E367F" w:rsidRDefault="009E367F">
      <w:pPr>
        <w:pStyle w:val="ConsPlusNormal"/>
        <w:jc w:val="right"/>
      </w:pPr>
      <w:r>
        <w:t>от 28 августа 2015 г. N 160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bookmarkStart w:id="13" w:name="P271"/>
      <w:bookmarkEnd w:id="13"/>
      <w:r>
        <w:t>СХЕМА</w:t>
      </w:r>
    </w:p>
    <w:p w:rsidR="009E367F" w:rsidRDefault="009E367F">
      <w:pPr>
        <w:pStyle w:val="ConsPlusNormal"/>
        <w:jc w:val="center"/>
      </w:pPr>
      <w:r>
        <w:t>ГРАНИЦ ПРИЛЕГАЮЩЕЙ ТЕРРИТОРИИ К МЕДИЦИНСКИМ ОРГАНИЗАЦИЯМ</w:t>
      </w:r>
    </w:p>
    <w:p w:rsidR="009E367F" w:rsidRDefault="009E367F">
      <w:pPr>
        <w:pStyle w:val="ConsPlusNormal"/>
        <w:jc w:val="center"/>
      </w:pPr>
      <w:r>
        <w:t>МБУЗ "ДУБИНИНСКАЯ ГОРОДСКАЯ БОЛЬНИЦА", СТАЦИОНАР,</w:t>
      </w:r>
    </w:p>
    <w:p w:rsidR="009E367F" w:rsidRDefault="009E367F">
      <w:pPr>
        <w:pStyle w:val="ConsPlusNormal"/>
        <w:jc w:val="center"/>
      </w:pPr>
      <w:r>
        <w:t>РАСПОЛОЖЕННЫЙ ПО АДРЕСУ: КРАСНОЯРСКИЙ КРАЙ, Г. ШАРЫПОВО,</w:t>
      </w:r>
    </w:p>
    <w:p w:rsidR="009E367F" w:rsidRDefault="009E367F">
      <w:pPr>
        <w:pStyle w:val="ConsPlusNormal"/>
        <w:jc w:val="center"/>
      </w:pPr>
      <w:r>
        <w:t>Р.П. ДУБИНИНО, УЛ. МОЛОДОГВАРДЕЙЦЕВ, N 26</w: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center"/>
      </w:pPr>
      <w:r w:rsidRPr="006104BE">
        <w:rPr>
          <w:position w:val="-480"/>
        </w:rPr>
        <w:lastRenderedPageBreak/>
        <w:pict>
          <v:shape id="_x0000_i1038" style="width:405.75pt;height:491.25pt" coordsize="" o:spt="100" adj="0,,0" path="" filled="f" stroked="f">
            <v:stroke joinstyle="miter"/>
            <v:imagedata r:id="rId23" o:title="base_23675_145960_32781"/>
            <v:formulas/>
            <v:path o:connecttype="segments"/>
          </v:shape>
        </w:pict>
      </w: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jc w:val="both"/>
      </w:pPr>
    </w:p>
    <w:p w:rsidR="009E367F" w:rsidRDefault="009E36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74E" w:rsidRDefault="00FE574E"/>
    <w:sectPr w:rsidR="00FE574E" w:rsidSect="00C3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367F"/>
    <w:rsid w:val="009E367F"/>
    <w:rsid w:val="00F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4F2785307EA5D3A7B43D67691F98D14E39110FF78F2EED3718C5E123B0F102D2C4E23718C915963DB664A0001F2EB67C6E52F23C005DDE5138A615rBv3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hyperlink" Target="consultantplus://offline/ref=0A4F2785307EA5D3A7B43D67691F98D14E39110FF48A2CE9321AC5E123B0F102D2C4E2370AC94D9A3DBE7FA4060A78E739r3v2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0A4F2785307EA5D3A7B43D67691F98D14E39110FFC892AEB301798EB2BE9FD00D5CBBD321FD8159734A961A01C167AE6r3v1E" TargetMode="Externa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A4F2785307EA5D3A7B4236A7F73C7DE4E334B0AF78722BE6A48C3B67CE0F7579284E4625B8D1C923FBC35F5464177E731255FF62B1C5DDBr4v6E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4F2785307EA5D3A7B43D67691F98D14E39110FF48E2DEE341AC5E123B0F102D2C4E2370AC94D9A3DBE7FA4060A78E739r3v2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1511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demeshko</dc:creator>
  <cp:lastModifiedBy>demeshko</cp:lastModifiedBy>
  <cp:revision>1</cp:revision>
  <dcterms:created xsi:type="dcterms:W3CDTF">2019-04-09T04:47:00Z</dcterms:created>
  <dcterms:modified xsi:type="dcterms:W3CDTF">2019-04-09T04:48:00Z</dcterms:modified>
</cp:coreProperties>
</file>