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DB" w:rsidRPr="00346606" w:rsidRDefault="00C361DB" w:rsidP="004705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7D1" w:rsidRPr="00346606" w:rsidRDefault="00423B98" w:rsidP="009A77D1">
      <w:pPr>
        <w:spacing w:after="125" w:line="240" w:lineRule="auto"/>
        <w:ind w:left="113"/>
        <w:contextualSpacing/>
        <w:jc w:val="center"/>
        <w:rPr>
          <w:rFonts w:ascii="Times New Roman" w:hAnsi="Times New Roman"/>
          <w:sz w:val="28"/>
          <w:szCs w:val="28"/>
        </w:rPr>
      </w:pPr>
      <w:r w:rsidRPr="00346606">
        <w:rPr>
          <w:rFonts w:ascii="Times New Roman" w:hAnsi="Times New Roman"/>
          <w:sz w:val="28"/>
          <w:szCs w:val="28"/>
        </w:rPr>
        <w:t>Перечень</w:t>
      </w:r>
    </w:p>
    <w:p w:rsidR="00524349" w:rsidRPr="00346606" w:rsidRDefault="00737BFD" w:rsidP="009A77D1">
      <w:pPr>
        <w:spacing w:after="125" w:line="240" w:lineRule="auto"/>
        <w:ind w:left="113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46606">
        <w:rPr>
          <w:rFonts w:ascii="Times New Roman" w:hAnsi="Times New Roman"/>
          <w:sz w:val="28"/>
          <w:szCs w:val="28"/>
        </w:rPr>
        <w:t>п</w:t>
      </w:r>
      <w:r w:rsidR="00B710D5" w:rsidRPr="00346606">
        <w:rPr>
          <w:rFonts w:ascii="Times New Roman" w:hAnsi="Times New Roman"/>
          <w:sz w:val="28"/>
          <w:szCs w:val="28"/>
        </w:rPr>
        <w:t xml:space="preserve">равовых </w:t>
      </w:r>
      <w:r w:rsidR="00423B98" w:rsidRPr="00346606">
        <w:rPr>
          <w:rFonts w:ascii="Times New Roman" w:hAnsi="Times New Roman"/>
          <w:sz w:val="28"/>
          <w:szCs w:val="28"/>
        </w:rPr>
        <w:t>актов</w:t>
      </w:r>
      <w:r w:rsidR="00AE266D" w:rsidRPr="00346606">
        <w:rPr>
          <w:rFonts w:ascii="Times New Roman" w:hAnsi="Times New Roman"/>
          <w:sz w:val="28"/>
          <w:szCs w:val="28"/>
        </w:rPr>
        <w:t xml:space="preserve"> или их отдельных частей</w:t>
      </w:r>
      <w:r w:rsidR="00423B98" w:rsidRPr="00346606">
        <w:rPr>
          <w:rFonts w:ascii="Times New Roman" w:hAnsi="Times New Roman"/>
          <w:sz w:val="28"/>
          <w:szCs w:val="28"/>
        </w:rPr>
        <w:t xml:space="preserve">, </w:t>
      </w:r>
      <w:r w:rsidR="00F46AD6" w:rsidRPr="00346606">
        <w:rPr>
          <w:rFonts w:ascii="Times New Roman" w:eastAsiaTheme="minorHAnsi" w:hAnsi="Times New Roman"/>
          <w:sz w:val="28"/>
          <w:szCs w:val="28"/>
          <w:lang w:eastAsia="en-US"/>
        </w:rPr>
        <w:t xml:space="preserve">оценка соблюдения которых является предметом лицензионного </w:t>
      </w:r>
      <w:proofErr w:type="gramStart"/>
      <w:r w:rsidR="00F46AD6" w:rsidRPr="00346606">
        <w:rPr>
          <w:rFonts w:ascii="Times New Roman" w:eastAsiaTheme="minorHAnsi" w:hAnsi="Times New Roman"/>
          <w:sz w:val="28"/>
          <w:szCs w:val="28"/>
          <w:lang w:eastAsia="en-US"/>
        </w:rPr>
        <w:t>контроля  за</w:t>
      </w:r>
      <w:proofErr w:type="gramEnd"/>
      <w:r w:rsidR="00F46AD6" w:rsidRPr="00346606">
        <w:rPr>
          <w:rFonts w:ascii="Times New Roman" w:eastAsiaTheme="minorHAnsi" w:hAnsi="Times New Roman"/>
          <w:sz w:val="28"/>
          <w:szCs w:val="28"/>
          <w:lang w:eastAsia="en-US"/>
        </w:rPr>
        <w:t xml:space="preserve"> розничной продажей алкогольной и спиртосодержащей продукции (за исключением случаев, предусмотренных законом Красноярского края о наделении органов местного самоуправления отдельными г</w:t>
      </w:r>
      <w:r w:rsidR="003E4DE7" w:rsidRPr="00346606">
        <w:rPr>
          <w:rFonts w:ascii="Times New Roman" w:eastAsiaTheme="minorHAnsi" w:hAnsi="Times New Roman"/>
          <w:sz w:val="28"/>
          <w:szCs w:val="28"/>
          <w:lang w:eastAsia="en-US"/>
        </w:rPr>
        <w:t>осударственными полномочиями)</w:t>
      </w:r>
    </w:p>
    <w:p w:rsidR="00524349" w:rsidRPr="00346606" w:rsidRDefault="00524349" w:rsidP="00AD61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346606">
        <w:rPr>
          <w:rFonts w:ascii="Times New Roman" w:hAnsi="Times New Roman"/>
          <w:sz w:val="28"/>
          <w:szCs w:val="28"/>
        </w:rPr>
        <w:t>Раздел I. Международные договоры Российской Федерации и акты органов Евразийского экономического союза</w:t>
      </w:r>
    </w:p>
    <w:tbl>
      <w:tblPr>
        <w:tblW w:w="5000" w:type="pct"/>
        <w:tblInd w:w="62" w:type="dxa"/>
        <w:tblCellMar>
          <w:left w:w="0" w:type="dxa"/>
          <w:right w:w="0" w:type="dxa"/>
        </w:tblCellMar>
        <w:tblLook w:val="04A0"/>
      </w:tblPr>
      <w:tblGrid>
        <w:gridCol w:w="665"/>
        <w:gridCol w:w="4042"/>
        <w:gridCol w:w="4999"/>
        <w:gridCol w:w="4735"/>
      </w:tblGrid>
      <w:tr w:rsidR="00524349" w:rsidRPr="00346606" w:rsidTr="00524349"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349" w:rsidRPr="00346606" w:rsidRDefault="00524349" w:rsidP="005243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349" w:rsidRPr="00346606" w:rsidRDefault="00524349" w:rsidP="005243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349" w:rsidRPr="00346606" w:rsidRDefault="00524349" w:rsidP="005243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349" w:rsidRPr="00346606" w:rsidRDefault="00524349" w:rsidP="005243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24349" w:rsidRPr="00346606" w:rsidTr="0052434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349" w:rsidRPr="00346606" w:rsidRDefault="00524349" w:rsidP="005243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349" w:rsidRPr="00346606" w:rsidRDefault="00524349" w:rsidP="005243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</w:tbl>
    <w:p w:rsidR="00205594" w:rsidRPr="00346606" w:rsidRDefault="00205594" w:rsidP="00205594">
      <w:pPr>
        <w:shd w:val="clear" w:color="auto" w:fill="FFFFFF"/>
        <w:spacing w:after="125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51468" w:rsidRPr="00346606" w:rsidRDefault="00D51468" w:rsidP="00D51468">
      <w:pPr>
        <w:shd w:val="clear" w:color="auto" w:fill="FFFFFF"/>
        <w:spacing w:after="125"/>
        <w:jc w:val="center"/>
        <w:rPr>
          <w:rFonts w:ascii="Times New Roman" w:hAnsi="Times New Roman"/>
          <w:sz w:val="28"/>
          <w:szCs w:val="28"/>
          <w:lang w:val="en-US"/>
        </w:rPr>
      </w:pPr>
      <w:r w:rsidRPr="00346606">
        <w:rPr>
          <w:rFonts w:ascii="Times New Roman" w:hAnsi="Times New Roman"/>
          <w:sz w:val="28"/>
          <w:szCs w:val="28"/>
        </w:rPr>
        <w:t>Раздел I</w:t>
      </w:r>
      <w:r w:rsidR="00524349" w:rsidRPr="00346606">
        <w:rPr>
          <w:rFonts w:ascii="Times New Roman" w:hAnsi="Times New Roman"/>
          <w:sz w:val="28"/>
          <w:szCs w:val="28"/>
          <w:lang w:val="en-US"/>
        </w:rPr>
        <w:t>I</w:t>
      </w:r>
      <w:r w:rsidRPr="00346606">
        <w:rPr>
          <w:rFonts w:ascii="Times New Roman" w:hAnsi="Times New Roman"/>
          <w:sz w:val="28"/>
          <w:szCs w:val="28"/>
        </w:rPr>
        <w:t>. Федеральные законы</w:t>
      </w:r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6237"/>
        <w:gridCol w:w="4961"/>
        <w:gridCol w:w="2693"/>
      </w:tblGrid>
      <w:tr w:rsidR="00FF6FB4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FF6FB4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FF6FB4" w:rsidP="00D708B7">
            <w:pPr>
              <w:spacing w:after="125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FF6FB4" w:rsidP="00B924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6FB4" w:rsidRPr="00346606" w:rsidRDefault="00FF6FB4" w:rsidP="00B924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F6FB4" w:rsidRPr="00346606" w:rsidTr="00B924AE">
        <w:trPr>
          <w:trHeight w:val="197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FF6FB4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8B0E36" w:rsidP="00A35938">
            <w:pPr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FF6FB4" w:rsidRPr="00346606">
                <w:rPr>
                  <w:rFonts w:ascii="Times New Roman" w:hAnsi="Times New Roman"/>
                  <w:sz w:val="28"/>
                  <w:szCs w:val="28"/>
                </w:rPr>
                <w:t xml:space="preserve">Федеральный закон </w:t>
              </w:r>
              <w:r w:rsidR="00A35938" w:rsidRPr="00346606">
                <w:rPr>
                  <w:rFonts w:ascii="Times New Roman" w:hAnsi="Times New Roman"/>
                  <w:sz w:val="28"/>
                  <w:szCs w:val="28"/>
                </w:rPr>
                <w:t xml:space="preserve">от 22.11.1995 № 171-ФЗ </w:t>
              </w:r>
              <w:r w:rsidR="00FF6FB4" w:rsidRPr="00346606">
                <w:rPr>
                  <w:rFonts w:ascii="Times New Roman" w:hAnsi="Times New Roman"/>
                  <w:sz w:val="28"/>
                  <w:szCs w:val="28"/>
                </w:rPr>
                <w:t xml:space="preserve">Российской Федерации  </w:t>
              </w:r>
              <w:r w:rsidR="00FF6FB4" w:rsidRPr="00346606">
                <w:rPr>
                  <w:rFonts w:ascii="Times New Roman" w:hAnsi="Times New Roman"/>
                  <w:sz w:val="28"/>
                  <w:szCs w:val="28"/>
                </w:rPr>
                <w:br/>
              </w:r>
              <w:hyperlink r:id="rId9" w:history="1">
                <w:r w:rsidR="00FF6FB4" w:rsidRPr="00346606">
                  <w:rPr>
                    <w:rFonts w:ascii="Times New Roman" w:hAnsi="Times New Roman"/>
                    <w:sz w:val="28"/>
                    <w:szCs w:val="28"/>
                  </w:rPr>
          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 </w:t>
                </w:r>
              </w:hyperlink>
              <w:r w:rsidR="00FF6FB4" w:rsidRPr="00346606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FF6FB4" w:rsidP="00B924A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 и соискатели лицензий на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8B0E36" w:rsidP="00D708B7">
            <w:pPr>
              <w:spacing w:after="125"/>
              <w:ind w:left="142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FF6FB4" w:rsidRPr="00346606">
                <w:rPr>
                  <w:rFonts w:ascii="Times New Roman" w:hAnsi="Times New Roman"/>
                  <w:sz w:val="28"/>
                  <w:szCs w:val="28"/>
                </w:rPr>
                <w:t>ст. 8, 10.2, 11, 12, 16, 18, 19, 20, 23, 23.2, 25, 26</w:t>
              </w:r>
            </w:hyperlink>
          </w:p>
        </w:tc>
      </w:tr>
      <w:tr w:rsidR="00FF6FB4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A35938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A35938" w:rsidP="00D708B7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Федеральный закон от 05.08.2000 № 117-ФЗ </w:t>
            </w:r>
            <w:r w:rsidR="00FF6FB4"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«Налоговый кодекс Россий</w:t>
            </w: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ской Федерации (часть вторая)» </w:t>
            </w:r>
          </w:p>
          <w:p w:rsidR="00FF6FB4" w:rsidRPr="00346606" w:rsidRDefault="00FF6FB4" w:rsidP="00D708B7">
            <w:pPr>
              <w:spacing w:after="125" w:line="240" w:lineRule="auto"/>
              <w:ind w:left="14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FF6FB4" w:rsidP="00B924A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 и соискатели лицензий на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FF6FB4" w:rsidP="00D708B7">
            <w:pPr>
              <w:spacing w:after="125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подпункт 94 пункта 1 ст. 333.33</w:t>
            </w:r>
          </w:p>
        </w:tc>
      </w:tr>
      <w:tr w:rsidR="00A35938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938" w:rsidRPr="00346606" w:rsidRDefault="00A35938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  <w:p w:rsidR="00A35938" w:rsidRPr="00346606" w:rsidRDefault="00A35938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938" w:rsidRPr="00346606" w:rsidRDefault="00A35938" w:rsidP="00A35938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Федеральный закон от 22.05.2003 № 54-ФЗ </w:t>
            </w: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  <w:t>«О применении контрольно-кассовой техники при осуществлении наличных денежных расчетов и (или) расчетов с использованием электронных сре</w:t>
            </w:r>
            <w:proofErr w:type="gramStart"/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дств пл</w:t>
            </w:r>
            <w:proofErr w:type="gramEnd"/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атежа»   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938" w:rsidRPr="00346606" w:rsidRDefault="00A35938" w:rsidP="00A3593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 и соискатели лицензий на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938" w:rsidRPr="00346606" w:rsidRDefault="00A35938" w:rsidP="00A35938">
            <w:pPr>
              <w:pStyle w:val="a5"/>
              <w:spacing w:after="171" w:line="411" w:lineRule="atLeast"/>
              <w:rPr>
                <w:sz w:val="28"/>
                <w:szCs w:val="28"/>
                <w:highlight w:val="yellow"/>
              </w:rPr>
            </w:pPr>
            <w:r w:rsidRPr="00346606">
              <w:rPr>
                <w:sz w:val="28"/>
                <w:szCs w:val="28"/>
              </w:rPr>
              <w:t>статьи 1.2, 2, 4, 4.7</w:t>
            </w:r>
          </w:p>
        </w:tc>
      </w:tr>
      <w:tr w:rsidR="00A35938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938" w:rsidRPr="00346606" w:rsidRDefault="00A35938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35938" w:rsidRPr="00346606" w:rsidRDefault="00A35938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938" w:rsidRPr="00346606" w:rsidRDefault="008B0E36" w:rsidP="00A35938">
            <w:pPr>
              <w:pStyle w:val="a5"/>
              <w:ind w:left="141"/>
              <w:rPr>
                <w:bCs/>
                <w:sz w:val="28"/>
                <w:szCs w:val="28"/>
              </w:rPr>
            </w:pPr>
            <w:hyperlink r:id="rId11" w:history="1">
              <w:r w:rsidR="00A35938" w:rsidRPr="00346606">
                <w:rPr>
                  <w:rStyle w:val="a3"/>
                  <w:bCs/>
                  <w:color w:val="auto"/>
                  <w:sz w:val="28"/>
                  <w:szCs w:val="28"/>
                  <w:u w:val="none"/>
                </w:rPr>
                <w:t>Федеральный закон</w:t>
              </w:r>
              <w:r w:rsidR="00A35938" w:rsidRPr="00346606">
                <w:rPr>
                  <w:sz w:val="28"/>
                  <w:szCs w:val="28"/>
                </w:rPr>
                <w:t xml:space="preserve"> </w:t>
              </w:r>
              <w:r w:rsidR="00A35938" w:rsidRPr="00346606">
                <w:rPr>
                  <w:rStyle w:val="a3"/>
                  <w:bCs/>
                  <w:color w:val="auto"/>
                  <w:sz w:val="28"/>
                  <w:szCs w:val="28"/>
                  <w:u w:val="none"/>
                </w:rPr>
                <w:t xml:space="preserve">от 28.12.2009 № 381-ФЗ </w:t>
              </w:r>
              <w:r w:rsidR="00A35938" w:rsidRPr="00346606">
                <w:rPr>
                  <w:rStyle w:val="a3"/>
                  <w:bCs/>
                  <w:color w:val="auto"/>
                  <w:sz w:val="28"/>
                  <w:szCs w:val="28"/>
                  <w:u w:val="none"/>
                </w:rPr>
                <w:br/>
              </w:r>
              <w:r w:rsidR="00A35938" w:rsidRPr="00346606">
                <w:rPr>
                  <w:bCs/>
                  <w:sz w:val="28"/>
                  <w:szCs w:val="28"/>
                </w:rPr>
                <w:t>«Об основах государственного регулирования торговой деятельности в Российской Федерации»</w:t>
              </w:r>
              <w:r w:rsidR="00A35938" w:rsidRPr="00346606">
                <w:rPr>
                  <w:rStyle w:val="a3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  <w:r w:rsidR="00A35938" w:rsidRPr="00346606">
              <w:rPr>
                <w:bCs/>
                <w:sz w:val="28"/>
                <w:szCs w:val="28"/>
              </w:rPr>
              <w:t xml:space="preserve"> </w:t>
            </w:r>
          </w:p>
          <w:p w:rsidR="00A35938" w:rsidRPr="00346606" w:rsidRDefault="00A35938" w:rsidP="00A35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938" w:rsidRPr="00346606" w:rsidRDefault="00A35938" w:rsidP="00A3593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 и соискатели лицензий на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938" w:rsidRPr="00346606" w:rsidRDefault="00A35938" w:rsidP="00A35938">
            <w:pPr>
              <w:spacing w:after="125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bCs/>
                <w:sz w:val="28"/>
                <w:szCs w:val="28"/>
              </w:rPr>
              <w:t>ст. 2, 10</w:t>
            </w:r>
          </w:p>
        </w:tc>
      </w:tr>
      <w:tr w:rsidR="00A35938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938" w:rsidRPr="00346606" w:rsidRDefault="00A35938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938" w:rsidRPr="00346606" w:rsidRDefault="00A35938" w:rsidP="00A35938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Федеральный закон от 13.07.2015 № 218-ФЗ </w:t>
            </w: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  <w:t xml:space="preserve">«О государственной регистрации недвижимости» 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938" w:rsidRPr="00346606" w:rsidRDefault="00A35938" w:rsidP="00B924A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 и соискатели лицензий на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938" w:rsidRPr="00346606" w:rsidRDefault="00A35938" w:rsidP="00D708B7">
            <w:pPr>
              <w:spacing w:after="125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 xml:space="preserve">ст. 28, 62 </w:t>
            </w:r>
          </w:p>
        </w:tc>
      </w:tr>
    </w:tbl>
    <w:p w:rsidR="00DA374C" w:rsidRPr="00346606" w:rsidRDefault="00DA374C" w:rsidP="00A35938">
      <w:pPr>
        <w:shd w:val="clear" w:color="auto" w:fill="FFFFFF"/>
        <w:spacing w:after="125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35938" w:rsidRPr="00346606" w:rsidRDefault="00A35938" w:rsidP="00A35938">
      <w:pPr>
        <w:shd w:val="clear" w:color="auto" w:fill="FFFFFF"/>
        <w:spacing w:after="125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35938" w:rsidRPr="00346606" w:rsidRDefault="00A35938" w:rsidP="00A35938">
      <w:pPr>
        <w:shd w:val="clear" w:color="auto" w:fill="FFFFFF"/>
        <w:spacing w:after="125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35938" w:rsidRPr="00346606" w:rsidRDefault="00A35938" w:rsidP="00A35938">
      <w:pPr>
        <w:shd w:val="clear" w:color="auto" w:fill="FFFFFF"/>
        <w:spacing w:after="125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15615" w:rsidRPr="00346606" w:rsidRDefault="00D15615" w:rsidP="00D15615">
      <w:pPr>
        <w:shd w:val="clear" w:color="auto" w:fill="FFFFFF"/>
        <w:spacing w:after="125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51468" w:rsidRPr="00346606" w:rsidRDefault="00D51468" w:rsidP="00D15615">
      <w:pPr>
        <w:shd w:val="clear" w:color="auto" w:fill="FFFFFF"/>
        <w:spacing w:after="125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46606">
        <w:rPr>
          <w:rFonts w:ascii="Times New Roman" w:hAnsi="Times New Roman"/>
          <w:sz w:val="28"/>
          <w:szCs w:val="28"/>
        </w:rPr>
        <w:t>Раздел II</w:t>
      </w:r>
      <w:r w:rsidR="00524349" w:rsidRPr="00346606">
        <w:rPr>
          <w:rFonts w:ascii="Times New Roman" w:hAnsi="Times New Roman"/>
          <w:sz w:val="28"/>
          <w:szCs w:val="28"/>
          <w:lang w:val="en-US"/>
        </w:rPr>
        <w:t>I</w:t>
      </w:r>
      <w:r w:rsidRPr="00346606">
        <w:rPr>
          <w:rFonts w:ascii="Times New Roman" w:hAnsi="Times New Roman"/>
          <w:sz w:val="28"/>
          <w:szCs w:val="28"/>
        </w:rPr>
        <w:t>. Указы Президента Российской Федерации, постановления</w:t>
      </w:r>
    </w:p>
    <w:p w:rsidR="00D51468" w:rsidRPr="00346606" w:rsidRDefault="00D51468" w:rsidP="006A426C">
      <w:pPr>
        <w:shd w:val="clear" w:color="auto" w:fill="FFFFFF"/>
        <w:spacing w:after="125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346606">
        <w:rPr>
          <w:rFonts w:ascii="Times New Roman" w:hAnsi="Times New Roman"/>
          <w:sz w:val="28"/>
          <w:szCs w:val="28"/>
        </w:rPr>
        <w:t>и распоряжения Правительства Российской Федерации</w:t>
      </w:r>
    </w:p>
    <w:p w:rsidR="00FF6FB4" w:rsidRPr="00346606" w:rsidRDefault="00FF6FB4" w:rsidP="006A426C">
      <w:pPr>
        <w:shd w:val="clear" w:color="auto" w:fill="FFFFFF"/>
        <w:spacing w:after="125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6237"/>
        <w:gridCol w:w="4961"/>
        <w:gridCol w:w="2693"/>
      </w:tblGrid>
      <w:tr w:rsidR="00FF6FB4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6FB4" w:rsidRPr="00346606" w:rsidRDefault="00FF6FB4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FF6FB4" w:rsidP="00D708B7">
            <w:pPr>
              <w:spacing w:after="125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6FB4" w:rsidRPr="00346606" w:rsidRDefault="00FF6FB4" w:rsidP="00800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 xml:space="preserve">Краткое описание круга лиц и (или) перечня объектов, в отношении которых устанавливаются обязательные </w:t>
            </w:r>
            <w:r w:rsidRPr="00346606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6FB4" w:rsidRPr="00346606" w:rsidRDefault="00FF6FB4" w:rsidP="00800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Указание на структурные единицы акта, соблюдение </w:t>
            </w:r>
            <w:r w:rsidRPr="00346606">
              <w:rPr>
                <w:rFonts w:ascii="Times New Roman" w:hAnsi="Times New Roman"/>
                <w:sz w:val="28"/>
                <w:szCs w:val="28"/>
              </w:rPr>
              <w:lastRenderedPageBreak/>
              <w:t>которых оценивается при проведении мероприятий по контролю</w:t>
            </w:r>
          </w:p>
        </w:tc>
      </w:tr>
      <w:tr w:rsidR="009B6F68" w:rsidRPr="00346606" w:rsidTr="009B6F6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F68" w:rsidRPr="00346606" w:rsidRDefault="009B6F68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9B6F68" w:rsidRPr="00346606" w:rsidRDefault="009B6F68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F68" w:rsidRPr="00346606" w:rsidRDefault="009B6F68" w:rsidP="009B6F68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346606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Постановление Правительства РФ  от 21.12.2005 </w:t>
            </w:r>
          </w:p>
          <w:p w:rsidR="009B6F68" w:rsidRPr="00346606" w:rsidRDefault="009B6F68" w:rsidP="009B6F68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346606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№ 785 «О маркировке алкогольной продукции федеральными специальными марками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F68" w:rsidRPr="00346606" w:rsidRDefault="009B6F68" w:rsidP="009B6F6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Лицензиаты, осуществляющие 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F68" w:rsidRPr="00346606" w:rsidRDefault="009B6F68" w:rsidP="009B6F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Все структурные единицы акта</w:t>
            </w:r>
          </w:p>
        </w:tc>
      </w:tr>
      <w:tr w:rsidR="009B6F68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F68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B6F68" w:rsidRPr="00346606" w:rsidRDefault="009B6F68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  <w:p w:rsidR="009B6F68" w:rsidRPr="00346606" w:rsidRDefault="009B6F68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F68" w:rsidRPr="001B604A" w:rsidRDefault="009B6F68" w:rsidP="00D708B7">
            <w:pPr>
              <w:spacing w:after="125" w:line="240" w:lineRule="auto"/>
              <w:ind w:left="142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604A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31.12.2005 № 864 «</w:t>
            </w:r>
            <w:r w:rsidR="001B604A" w:rsidRPr="001B604A">
              <w:rPr>
                <w:rFonts w:ascii="Times New Roman" w:hAnsi="Times New Roman"/>
                <w:sz w:val="28"/>
                <w:szCs w:val="28"/>
              </w:rPr>
              <w:t>О справке к товарно-транспортной накладной на этиловый спирт (за исключением фармацевтической субстанции спирта этилового (этанола), алкогольную и спиртосодержащую продукцию</w:t>
            </w:r>
            <w:r w:rsidRPr="001B604A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»</w:t>
            </w:r>
            <w:proofErr w:type="gramEnd"/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F68" w:rsidRPr="00346606" w:rsidRDefault="009B6F68" w:rsidP="008006A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Лицензиаты, осуществляющие 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F68" w:rsidRPr="00346606" w:rsidRDefault="009B6F68" w:rsidP="00800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Все структурные единицы акта</w:t>
            </w:r>
          </w:p>
        </w:tc>
      </w:tr>
      <w:tr w:rsidR="00D15615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spacing w:after="125" w:line="240" w:lineRule="auto"/>
              <w:ind w:left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Постановление Правительства Российской Федерации  от 31.12.2005 № 866  «</w:t>
            </w:r>
            <w:r w:rsidRPr="00346606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hyperlink r:id="rId12" w:history="1">
              <w:r w:rsidRPr="00346606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маркировке алкогольной продукции акцизными марками</w:t>
              </w:r>
            </w:hyperlink>
            <w:r w:rsidRPr="0034660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Лицензиаты, осуществляющие 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Все структурные единицы акта</w:t>
            </w:r>
          </w:p>
        </w:tc>
      </w:tr>
      <w:tr w:rsidR="00D15615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spacing w:after="0" w:line="240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31.12.2005 № 872 «</w:t>
            </w:r>
            <w:hyperlink r:id="rId13" w:history="1">
              <w:r w:rsidRPr="00346606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 справке, прилагаемой к таможенной декларации</w:t>
              </w:r>
            </w:hyperlink>
            <w:r w:rsidRPr="0034660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8006A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Лицензиаты, осуществляющие 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800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Все структурные единицы акта</w:t>
            </w:r>
          </w:p>
        </w:tc>
      </w:tr>
      <w:tr w:rsidR="00D15615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Style w:val="a3"/>
                <w:rFonts w:ascii="Times New Roman" w:eastAsiaTheme="minorHAnsi" w:hAnsi="Times New Roman"/>
                <w:color w:val="auto"/>
                <w:sz w:val="28"/>
                <w:szCs w:val="28"/>
                <w:u w:val="none"/>
                <w:lang w:eastAsia="en-US"/>
              </w:rPr>
            </w:pP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Постановление Правительства РФ  от 19.06.2006  № 380 «Об учете объема производства, оборота           и (или) использования этилового спирта, алкогольной и спиртосодержащей продукции, а также учете использования производственных </w:t>
            </w: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мощностей, объема собранного винограда и винограда, использованного для производства винодельческой продукции»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lastRenderedPageBreak/>
              <w:t>Лицензиаты, осуществляющие 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  <w:p w:rsidR="00D15615" w:rsidRPr="00346606" w:rsidRDefault="00D15615" w:rsidP="00D15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lastRenderedPageBreak/>
              <w:t>пункт 3(1), 5, 6,              6 (1), 11, 13</w:t>
            </w:r>
          </w:p>
          <w:p w:rsidR="00D15615" w:rsidRPr="00346606" w:rsidRDefault="00D15615" w:rsidP="00D15615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  <w:p w:rsidR="00D15615" w:rsidRPr="00346606" w:rsidRDefault="00D15615" w:rsidP="00D15615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  <w:p w:rsidR="00D15615" w:rsidRPr="00346606" w:rsidRDefault="00D15615" w:rsidP="00D15615">
            <w:pPr>
              <w:spacing w:after="125"/>
              <w:ind w:left="101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15615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346606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Постановление Правительства Российской Федерации от 27.07.2012 № 775 </w:t>
            </w:r>
            <w:r w:rsidRPr="00346606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14" w:history="1">
              <w:r w:rsidRPr="00346606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 акцизных марок для маркировки алкогольной продукции</w:t>
              </w:r>
            </w:hyperlink>
            <w:r w:rsidRPr="0034660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15615" w:rsidRPr="00346606" w:rsidRDefault="00D15615" w:rsidP="00D708B7">
            <w:pPr>
              <w:spacing w:after="125" w:line="240" w:lineRule="auto"/>
              <w:ind w:left="14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8006A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Лицензиаты, осуществляющие 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5030A3" w:rsidP="00496B53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 к образцам акцизных марок для маркировки алкогольной продукции</w:t>
            </w:r>
          </w:p>
        </w:tc>
      </w:tr>
      <w:tr w:rsidR="00D15615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Постановление Правительства РФ от 27.12.2012              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</w:t>
            </w:r>
            <w:proofErr w:type="gramEnd"/>
          </w:p>
          <w:p w:rsidR="00D15615" w:rsidRPr="00346606" w:rsidRDefault="00D15615" w:rsidP="00D15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продукции»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 и соискатели лицензий на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  <w:p w:rsidR="00D15615" w:rsidRPr="00346606" w:rsidRDefault="00D15615" w:rsidP="00D15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spacing w:after="125"/>
              <w:ind w:left="101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Все структурные единицы акта</w:t>
            </w:r>
          </w:p>
          <w:p w:rsidR="00D15615" w:rsidRPr="00346606" w:rsidRDefault="00D15615" w:rsidP="00D15615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615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Постановление Правительства Российской Федерации от 29.12.2015 № 1459 </w:t>
            </w: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  <w:t>«О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8006A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Лицензиаты, осуществляющие 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Все структурные единицы акта</w:t>
            </w:r>
          </w:p>
        </w:tc>
      </w:tr>
    </w:tbl>
    <w:p w:rsidR="00D708B7" w:rsidRPr="00346606" w:rsidRDefault="00D708B7" w:rsidP="00663E1A">
      <w:pPr>
        <w:shd w:val="clear" w:color="auto" w:fill="FFFFFF"/>
        <w:spacing w:after="125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51468" w:rsidRPr="00346606" w:rsidRDefault="00D51468" w:rsidP="009A5A40">
      <w:pPr>
        <w:shd w:val="clear" w:color="auto" w:fill="FFFFFF"/>
        <w:spacing w:after="125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46606">
        <w:rPr>
          <w:rFonts w:ascii="Times New Roman" w:hAnsi="Times New Roman"/>
          <w:sz w:val="28"/>
          <w:szCs w:val="28"/>
        </w:rPr>
        <w:lastRenderedPageBreak/>
        <w:t>Раздел I</w:t>
      </w:r>
      <w:r w:rsidR="00524349" w:rsidRPr="00346606">
        <w:rPr>
          <w:rFonts w:ascii="Times New Roman" w:hAnsi="Times New Roman"/>
          <w:sz w:val="28"/>
          <w:szCs w:val="28"/>
          <w:lang w:val="en-US"/>
        </w:rPr>
        <w:t>V</w:t>
      </w:r>
      <w:r w:rsidRPr="00346606">
        <w:rPr>
          <w:rFonts w:ascii="Times New Roman" w:hAnsi="Times New Roman"/>
          <w:sz w:val="28"/>
          <w:szCs w:val="28"/>
        </w:rPr>
        <w:t>. Нормативные правовые акты федеральных органов</w:t>
      </w:r>
    </w:p>
    <w:p w:rsidR="00D51468" w:rsidRPr="00346606" w:rsidRDefault="00D51468" w:rsidP="009A5A40">
      <w:pPr>
        <w:shd w:val="clear" w:color="auto" w:fill="FFFFFF"/>
        <w:spacing w:after="125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46606">
        <w:rPr>
          <w:rFonts w:ascii="Times New Roman" w:hAnsi="Times New Roman"/>
          <w:sz w:val="28"/>
          <w:szCs w:val="28"/>
        </w:rPr>
        <w:t xml:space="preserve">исполнительной власти и нормативные документы </w:t>
      </w:r>
      <w:proofErr w:type="gramStart"/>
      <w:r w:rsidRPr="00346606">
        <w:rPr>
          <w:rFonts w:ascii="Times New Roman" w:hAnsi="Times New Roman"/>
          <w:sz w:val="28"/>
          <w:szCs w:val="28"/>
        </w:rPr>
        <w:t>федеральных</w:t>
      </w:r>
      <w:proofErr w:type="gramEnd"/>
    </w:p>
    <w:p w:rsidR="00D51468" w:rsidRPr="00346606" w:rsidRDefault="00D51468" w:rsidP="009A5A40">
      <w:pPr>
        <w:shd w:val="clear" w:color="auto" w:fill="FFFFFF"/>
        <w:spacing w:after="125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346606">
        <w:rPr>
          <w:rFonts w:ascii="Times New Roman" w:hAnsi="Times New Roman"/>
          <w:sz w:val="28"/>
          <w:szCs w:val="28"/>
        </w:rPr>
        <w:t>органов исполнительной власти</w:t>
      </w:r>
    </w:p>
    <w:p w:rsidR="00DD3E51" w:rsidRPr="00346606" w:rsidRDefault="00DD3E51" w:rsidP="009A5A40">
      <w:pPr>
        <w:shd w:val="clear" w:color="auto" w:fill="FFFFFF"/>
        <w:spacing w:after="125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6237"/>
        <w:gridCol w:w="4961"/>
        <w:gridCol w:w="2693"/>
      </w:tblGrid>
      <w:tr w:rsidR="00DD3E51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3E51" w:rsidRPr="00346606" w:rsidRDefault="00DD3E51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3E51" w:rsidRPr="00346606" w:rsidRDefault="00DD3E51" w:rsidP="00D708B7">
            <w:pPr>
              <w:spacing w:after="125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3E51" w:rsidRPr="00346606" w:rsidRDefault="00DD3E51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E51" w:rsidRPr="00346606" w:rsidRDefault="00DD3E51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15615" w:rsidRPr="00346606" w:rsidTr="00D15615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 xml:space="preserve">Приказ Росалкогольрегулирования от 12.07.2012 </w:t>
            </w:r>
          </w:p>
          <w:p w:rsidR="00D15615" w:rsidRPr="00346606" w:rsidRDefault="00D15615" w:rsidP="00D15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№ 191 «Об утверждении образцов, перечня реквизитов и элементов защиты федеральных специальных марок»</w:t>
            </w:r>
          </w:p>
          <w:p w:rsidR="00D15615" w:rsidRPr="00346606" w:rsidRDefault="00D15615" w:rsidP="00D1561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Лицензиаты, осуществляющие 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Все структурные единицы акта</w:t>
            </w:r>
          </w:p>
        </w:tc>
      </w:tr>
      <w:tr w:rsidR="00D15615" w:rsidRPr="00346606" w:rsidTr="00D15615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8B0E36" w:rsidP="00D15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D15615" w:rsidRPr="00346606">
                <w:rPr>
                  <w:rFonts w:ascii="Times New Roman" w:hAnsi="Times New Roman"/>
                  <w:sz w:val="28"/>
                  <w:szCs w:val="28"/>
                </w:rPr>
                <w:t>Приказ Росалкогольрегулирования</w:t>
              </w:r>
            </w:hyperlink>
            <w:r w:rsidR="00D15615" w:rsidRPr="003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="00D15615" w:rsidRPr="00346606">
                <w:rPr>
                  <w:rFonts w:ascii="Times New Roman" w:hAnsi="Times New Roman"/>
                  <w:sz w:val="28"/>
                  <w:szCs w:val="28"/>
                </w:rPr>
                <w:t>от 19.06.2015              № 164</w:t>
              </w:r>
            </w:hyperlink>
            <w:r w:rsidR="00D15615"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«О форме журнала учета объема розничной продажи алкогольной и спиртосодержащей продукции и порядке его заполнения»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Лицензиаты, осуществляющие 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Все структурные единицы акта</w:t>
            </w:r>
          </w:p>
        </w:tc>
      </w:tr>
      <w:tr w:rsidR="00D15615" w:rsidRPr="00346606" w:rsidTr="00D708B7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496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Приказ Министерства финансов Российской Федерации от 11.05.2016  № 58н  «Об установлении цен, не ниже которых осуществляются закупка (за исключением импорта), поставки (за исключением экспорта)             и розничная продажа алкогольной продукции крепостью свыше 28 процентов»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496B5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Лицензиаты, осуществляющие 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 xml:space="preserve">подпункты д, е </w:t>
            </w:r>
          </w:p>
          <w:p w:rsidR="00D15615" w:rsidRPr="00346606" w:rsidRDefault="00D15615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пункт 1, пункт 2</w:t>
            </w:r>
          </w:p>
          <w:p w:rsidR="00D15615" w:rsidRPr="00346606" w:rsidRDefault="00D15615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679F" w:rsidRPr="00346606" w:rsidRDefault="00DE679F" w:rsidP="00DE679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346606">
        <w:rPr>
          <w:rFonts w:ascii="Times New Roman" w:hAnsi="Times New Roman"/>
          <w:bCs/>
          <w:sz w:val="28"/>
          <w:szCs w:val="28"/>
        </w:rPr>
        <w:t>Раздел V. 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5"/>
        <w:gridCol w:w="3914"/>
        <w:gridCol w:w="2897"/>
        <w:gridCol w:w="3590"/>
        <w:gridCol w:w="3405"/>
      </w:tblGrid>
      <w:tr w:rsidR="00DE679F" w:rsidRPr="00346606" w:rsidTr="00DE679F"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679F" w:rsidRPr="00346606" w:rsidRDefault="00DE679F" w:rsidP="00DE67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1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679F" w:rsidRPr="00346606" w:rsidRDefault="00DE679F" w:rsidP="00DE67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bCs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679F" w:rsidRPr="00346606" w:rsidRDefault="00DE679F" w:rsidP="00DE67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bCs/>
                <w:sz w:val="28"/>
                <w:szCs w:val="28"/>
              </w:rPr>
              <w:t>Сведения об утверждении</w:t>
            </w:r>
          </w:p>
        </w:tc>
        <w:tc>
          <w:tcPr>
            <w:tcW w:w="1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679F" w:rsidRPr="00346606" w:rsidRDefault="00DE679F" w:rsidP="00DE67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bCs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679F" w:rsidRPr="00346606" w:rsidRDefault="00DE679F" w:rsidP="00DE67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bCs/>
                <w:sz w:val="28"/>
                <w:szCs w:val="28"/>
              </w:rPr>
              <w:t>Указание на структурные единицы акта, соблюдение которых оцен</w:t>
            </w:r>
            <w:bookmarkStart w:id="0" w:name="_GoBack"/>
            <w:bookmarkEnd w:id="0"/>
            <w:r w:rsidRPr="00346606">
              <w:rPr>
                <w:rFonts w:ascii="Times New Roman" w:hAnsi="Times New Roman"/>
                <w:bCs/>
                <w:sz w:val="28"/>
                <w:szCs w:val="28"/>
              </w:rPr>
              <w:t>ивается при проведении мероприятий по контролю</w:t>
            </w:r>
          </w:p>
        </w:tc>
      </w:tr>
      <w:tr w:rsidR="00DE679F" w:rsidRPr="00346606" w:rsidTr="00DE679F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679F" w:rsidRPr="00346606" w:rsidRDefault="00DE679F" w:rsidP="00DE67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Подраздел 1 Нормативные правовые акты органов государственной власти СССР и РСФСР</w:t>
            </w:r>
          </w:p>
        </w:tc>
      </w:tr>
      <w:tr w:rsidR="00DE679F" w:rsidRPr="00346606" w:rsidTr="00DE679F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679F" w:rsidRPr="00346606" w:rsidRDefault="00DE679F" w:rsidP="00DE67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DE679F" w:rsidRPr="00346606" w:rsidTr="00DE679F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679F" w:rsidRPr="00346606" w:rsidRDefault="00DE679F" w:rsidP="00DE67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Подраздел 2 Нормативные правовые акты органов исполнительной власти СССР и РСФСР (до 1 июля 2017 г.)</w:t>
            </w:r>
          </w:p>
        </w:tc>
      </w:tr>
      <w:tr w:rsidR="00DE679F" w:rsidRPr="00346606" w:rsidTr="00DE679F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679F" w:rsidRPr="00346606" w:rsidRDefault="00DE679F" w:rsidP="00DE67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</w:tbl>
    <w:p w:rsidR="00757DFE" w:rsidRPr="00346606" w:rsidRDefault="00757DFE" w:rsidP="00DA6E07">
      <w:pPr>
        <w:shd w:val="clear" w:color="auto" w:fill="FFFFFF"/>
        <w:spacing w:after="125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51468" w:rsidRPr="00346606" w:rsidRDefault="00D51468" w:rsidP="00DA6E07">
      <w:pPr>
        <w:shd w:val="clear" w:color="auto" w:fill="FFFFFF"/>
        <w:spacing w:after="125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46606">
        <w:rPr>
          <w:rFonts w:ascii="Times New Roman" w:hAnsi="Times New Roman"/>
          <w:sz w:val="28"/>
          <w:szCs w:val="28"/>
        </w:rPr>
        <w:t>Раздел V</w:t>
      </w:r>
      <w:r w:rsidR="00DE679F" w:rsidRPr="00346606">
        <w:rPr>
          <w:rFonts w:ascii="Times New Roman" w:hAnsi="Times New Roman"/>
          <w:sz w:val="28"/>
          <w:szCs w:val="28"/>
          <w:lang w:val="en-US"/>
        </w:rPr>
        <w:t>I</w:t>
      </w:r>
      <w:r w:rsidRPr="00346606">
        <w:rPr>
          <w:rFonts w:ascii="Times New Roman" w:hAnsi="Times New Roman"/>
          <w:sz w:val="28"/>
          <w:szCs w:val="28"/>
        </w:rPr>
        <w:t>. Законы и иные нормативные правовые акты</w:t>
      </w:r>
      <w:r w:rsidR="00E6678A" w:rsidRPr="00346606">
        <w:rPr>
          <w:rFonts w:ascii="Times New Roman" w:hAnsi="Times New Roman"/>
          <w:sz w:val="28"/>
          <w:szCs w:val="28"/>
        </w:rPr>
        <w:t xml:space="preserve"> Красноярского края </w:t>
      </w:r>
    </w:p>
    <w:p w:rsidR="00996C65" w:rsidRPr="00346606" w:rsidRDefault="00996C65" w:rsidP="00DA6E07">
      <w:pPr>
        <w:shd w:val="clear" w:color="auto" w:fill="FFFFFF"/>
        <w:spacing w:after="125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3"/>
        <w:gridCol w:w="6278"/>
        <w:gridCol w:w="4961"/>
        <w:gridCol w:w="2693"/>
      </w:tblGrid>
      <w:tr w:rsidR="00996C65" w:rsidRPr="00346606" w:rsidTr="00D708B7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C65" w:rsidRPr="00346606" w:rsidRDefault="00996C65" w:rsidP="00D708B7">
            <w:pPr>
              <w:spacing w:after="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96C65" w:rsidRPr="00346606" w:rsidRDefault="00996C65" w:rsidP="00D708B7">
            <w:pPr>
              <w:spacing w:after="12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660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4660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C65" w:rsidRPr="00346606" w:rsidRDefault="00996C65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Наименование документа (обозначение) и его реквизиты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C65" w:rsidRPr="00346606" w:rsidRDefault="00996C65" w:rsidP="00496B53">
            <w:pPr>
              <w:spacing w:after="0" w:line="240" w:lineRule="auto"/>
              <w:ind w:hanging="141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 xml:space="preserve">  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C65" w:rsidRPr="00346606" w:rsidRDefault="00996C65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96C65" w:rsidRPr="00346606" w:rsidTr="00D708B7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C65" w:rsidRPr="00346606" w:rsidRDefault="00996C6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C65" w:rsidRPr="00346606" w:rsidRDefault="00996C65" w:rsidP="00496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Закон Красноярского края  от 01.11.2012 № 3-672                         «Об отдельных вопросах государственного регулирования в сфере производства и оборота этилового спирта, алкогольной и спиртосодержащей продукции»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C65" w:rsidRPr="00346606" w:rsidRDefault="00996C65" w:rsidP="00496B5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 и соискатели лицензий на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C65" w:rsidRPr="00346606" w:rsidRDefault="00996C65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Все структурные единицы акта</w:t>
            </w:r>
          </w:p>
          <w:p w:rsidR="00996C65" w:rsidRPr="00346606" w:rsidRDefault="00996C65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  <w:p w:rsidR="00996C65" w:rsidRPr="00346606" w:rsidRDefault="00996C65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15615" w:rsidRPr="00346606" w:rsidTr="00D708B7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Постановление Правительства Красноярского края от 20.01.2015 № 9-п «</w:t>
            </w:r>
            <w:r w:rsidRPr="00346606">
              <w:rPr>
                <w:rFonts w:ascii="Times New Roman" w:hAnsi="Times New Roman"/>
                <w:sz w:val="28"/>
                <w:szCs w:val="28"/>
              </w:rPr>
              <w:t xml:space="preserve">Об определении мест массового скопления граждан и мест нахождения </w:t>
            </w:r>
            <w:r w:rsidRPr="00346606">
              <w:rPr>
                <w:rFonts w:ascii="Times New Roman" w:hAnsi="Times New Roman"/>
                <w:sz w:val="28"/>
                <w:szCs w:val="28"/>
              </w:rPr>
              <w:lastRenderedPageBreak/>
              <w:t>источников повышенной опасности, в которых не допускается розничная продажа алкогольной продукции на территории Красноярского края»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lastRenderedPageBreak/>
              <w:t xml:space="preserve">Лицензиаты и соискатели лицензий на розничную продажу алкогольной продукции, розничную продажу </w:t>
            </w:r>
            <w:r w:rsidRPr="00346606">
              <w:rPr>
                <w:sz w:val="28"/>
                <w:szCs w:val="28"/>
              </w:rPr>
              <w:lastRenderedPageBreak/>
              <w:t>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15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lastRenderedPageBreak/>
              <w:t>Все структурные единицы акта</w:t>
            </w:r>
          </w:p>
          <w:p w:rsidR="00D15615" w:rsidRPr="00346606" w:rsidRDefault="00D15615" w:rsidP="00D15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615" w:rsidRPr="00346606" w:rsidTr="00D708B7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D15615" w:rsidRPr="00346606" w:rsidRDefault="00D15615" w:rsidP="00D708B7">
            <w:pPr>
              <w:spacing w:after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496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Закон Красноярского края  от 25.06.2015 </w:t>
            </w:r>
            <w:r w:rsidRPr="003466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  <w:t>№ 8-3604 «О запрете розничной продажи слабоалкогольных тонизирующих напитков на территории Красноярского края»</w:t>
            </w:r>
          </w:p>
          <w:p w:rsidR="00D15615" w:rsidRPr="00346606" w:rsidRDefault="00D15615" w:rsidP="00496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496B5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46606">
              <w:rPr>
                <w:sz w:val="28"/>
                <w:szCs w:val="28"/>
              </w:rPr>
              <w:t>Лицензиаты, осуществляющие  розничную продажу алкогольной продукции, розничную продажу алкогольной продукции при оказании услуг общественного 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615" w:rsidRPr="00346606" w:rsidRDefault="00D15615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346606">
              <w:rPr>
                <w:rFonts w:ascii="Times New Roman" w:hAnsi="Times New Roman"/>
                <w:sz w:val="28"/>
                <w:szCs w:val="28"/>
              </w:rPr>
              <w:t>Все структурные единицы акта</w:t>
            </w:r>
          </w:p>
          <w:p w:rsidR="00D15615" w:rsidRPr="00346606" w:rsidRDefault="00D15615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  <w:p w:rsidR="00D15615" w:rsidRPr="00346606" w:rsidRDefault="00D15615" w:rsidP="00496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996C65" w:rsidRPr="00346606" w:rsidRDefault="00996C65" w:rsidP="00DA6E07">
      <w:pPr>
        <w:shd w:val="clear" w:color="auto" w:fill="FFFFFF"/>
        <w:spacing w:after="125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8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5528"/>
      </w:tblGrid>
      <w:tr w:rsidR="003323DC" w:rsidRPr="00346606" w:rsidTr="00F344B5">
        <w:tc>
          <w:tcPr>
            <w:tcW w:w="8897" w:type="dxa"/>
          </w:tcPr>
          <w:p w:rsidR="00DA374C" w:rsidRDefault="00DA374C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0656" w:rsidRPr="00346606" w:rsidRDefault="00F00656" w:rsidP="00F34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323DC" w:rsidRPr="00346606" w:rsidRDefault="003323DC" w:rsidP="00757DFE">
            <w:pPr>
              <w:spacing w:after="125" w:line="240" w:lineRule="auto"/>
              <w:ind w:left="11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3DC" w:rsidRPr="00346606" w:rsidRDefault="003323DC" w:rsidP="005966F4">
      <w:pPr>
        <w:spacing w:after="125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3323DC" w:rsidRPr="00346606" w:rsidSect="00DA374C">
      <w:pgSz w:w="15840" w:h="12240" w:orient="landscape"/>
      <w:pgMar w:top="1560" w:right="389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AE6" w:rsidRDefault="002C7AE6" w:rsidP="00A03397">
      <w:pPr>
        <w:spacing w:after="0" w:line="240" w:lineRule="auto"/>
      </w:pPr>
      <w:r>
        <w:separator/>
      </w:r>
    </w:p>
  </w:endnote>
  <w:endnote w:type="continuationSeparator" w:id="0">
    <w:p w:rsidR="002C7AE6" w:rsidRDefault="002C7AE6" w:rsidP="00A0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AE6" w:rsidRDefault="002C7AE6" w:rsidP="00A03397">
      <w:pPr>
        <w:spacing w:after="0" w:line="240" w:lineRule="auto"/>
      </w:pPr>
      <w:r>
        <w:separator/>
      </w:r>
    </w:p>
  </w:footnote>
  <w:footnote w:type="continuationSeparator" w:id="0">
    <w:p w:rsidR="002C7AE6" w:rsidRDefault="002C7AE6" w:rsidP="00A03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55C7D6A"/>
    <w:lvl w:ilvl="0">
      <w:numFmt w:val="bullet"/>
      <w:lvlText w:val="*"/>
      <w:lvlJc w:val="left"/>
    </w:lvl>
  </w:abstractNum>
  <w:abstractNum w:abstractNumId="1">
    <w:nsid w:val="020B195C"/>
    <w:multiLevelType w:val="hybridMultilevel"/>
    <w:tmpl w:val="0896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F3AA5"/>
    <w:multiLevelType w:val="hybridMultilevel"/>
    <w:tmpl w:val="77F44F8C"/>
    <w:lvl w:ilvl="0" w:tplc="0556EEBE">
      <w:start w:val="3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E153428"/>
    <w:multiLevelType w:val="hybridMultilevel"/>
    <w:tmpl w:val="BA68C57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20E85"/>
    <w:multiLevelType w:val="hybridMultilevel"/>
    <w:tmpl w:val="E1121BC8"/>
    <w:lvl w:ilvl="0" w:tplc="7626114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678"/>
    <w:rsid w:val="000000D3"/>
    <w:rsid w:val="00000E50"/>
    <w:rsid w:val="00001AB6"/>
    <w:rsid w:val="000021DE"/>
    <w:rsid w:val="00002932"/>
    <w:rsid w:val="000030B4"/>
    <w:rsid w:val="00003E5E"/>
    <w:rsid w:val="0000597B"/>
    <w:rsid w:val="000065FF"/>
    <w:rsid w:val="00007BEB"/>
    <w:rsid w:val="00011256"/>
    <w:rsid w:val="00013521"/>
    <w:rsid w:val="000138CC"/>
    <w:rsid w:val="00013DE2"/>
    <w:rsid w:val="00014BC4"/>
    <w:rsid w:val="00014EBD"/>
    <w:rsid w:val="000152FC"/>
    <w:rsid w:val="00015A6A"/>
    <w:rsid w:val="000172C9"/>
    <w:rsid w:val="00020FE9"/>
    <w:rsid w:val="00021660"/>
    <w:rsid w:val="00022624"/>
    <w:rsid w:val="000227AE"/>
    <w:rsid w:val="00023899"/>
    <w:rsid w:val="000242B0"/>
    <w:rsid w:val="000246F8"/>
    <w:rsid w:val="00024BCA"/>
    <w:rsid w:val="00024EB2"/>
    <w:rsid w:val="00025CA0"/>
    <w:rsid w:val="000260DC"/>
    <w:rsid w:val="000264E9"/>
    <w:rsid w:val="00026DA3"/>
    <w:rsid w:val="00027043"/>
    <w:rsid w:val="00030F7F"/>
    <w:rsid w:val="00031104"/>
    <w:rsid w:val="00031556"/>
    <w:rsid w:val="00031780"/>
    <w:rsid w:val="00031B1F"/>
    <w:rsid w:val="00032C00"/>
    <w:rsid w:val="0003520E"/>
    <w:rsid w:val="000360AD"/>
    <w:rsid w:val="00040CE4"/>
    <w:rsid w:val="0004185D"/>
    <w:rsid w:val="00042E26"/>
    <w:rsid w:val="00043615"/>
    <w:rsid w:val="00044289"/>
    <w:rsid w:val="000457E2"/>
    <w:rsid w:val="00050956"/>
    <w:rsid w:val="00050FC2"/>
    <w:rsid w:val="0005101B"/>
    <w:rsid w:val="00052021"/>
    <w:rsid w:val="000534A5"/>
    <w:rsid w:val="00053BE5"/>
    <w:rsid w:val="00055512"/>
    <w:rsid w:val="00055B50"/>
    <w:rsid w:val="00056848"/>
    <w:rsid w:val="00060731"/>
    <w:rsid w:val="0006096C"/>
    <w:rsid w:val="0006139D"/>
    <w:rsid w:val="000617A9"/>
    <w:rsid w:val="00061AE9"/>
    <w:rsid w:val="00061C5D"/>
    <w:rsid w:val="000628DE"/>
    <w:rsid w:val="00062D98"/>
    <w:rsid w:val="00063BDE"/>
    <w:rsid w:val="00064AB3"/>
    <w:rsid w:val="00064BC6"/>
    <w:rsid w:val="00065F8A"/>
    <w:rsid w:val="000707AE"/>
    <w:rsid w:val="00070A98"/>
    <w:rsid w:val="00070C11"/>
    <w:rsid w:val="00070DFF"/>
    <w:rsid w:val="00071BF4"/>
    <w:rsid w:val="0007254A"/>
    <w:rsid w:val="000727EE"/>
    <w:rsid w:val="0007437E"/>
    <w:rsid w:val="00076546"/>
    <w:rsid w:val="000769B9"/>
    <w:rsid w:val="00076A41"/>
    <w:rsid w:val="000808DE"/>
    <w:rsid w:val="00080BF4"/>
    <w:rsid w:val="000819AF"/>
    <w:rsid w:val="00081D61"/>
    <w:rsid w:val="000820DF"/>
    <w:rsid w:val="000822F8"/>
    <w:rsid w:val="000824B9"/>
    <w:rsid w:val="0008393C"/>
    <w:rsid w:val="00083A00"/>
    <w:rsid w:val="00083B8C"/>
    <w:rsid w:val="00083C29"/>
    <w:rsid w:val="00084816"/>
    <w:rsid w:val="000853E9"/>
    <w:rsid w:val="00086EF5"/>
    <w:rsid w:val="00087723"/>
    <w:rsid w:val="00087856"/>
    <w:rsid w:val="00092769"/>
    <w:rsid w:val="0009296D"/>
    <w:rsid w:val="000929D5"/>
    <w:rsid w:val="00093512"/>
    <w:rsid w:val="00093EAC"/>
    <w:rsid w:val="00094ED5"/>
    <w:rsid w:val="00095503"/>
    <w:rsid w:val="00095CCD"/>
    <w:rsid w:val="00095FE7"/>
    <w:rsid w:val="0009776D"/>
    <w:rsid w:val="00097ED7"/>
    <w:rsid w:val="000A002B"/>
    <w:rsid w:val="000A0187"/>
    <w:rsid w:val="000A0487"/>
    <w:rsid w:val="000A0A21"/>
    <w:rsid w:val="000A0E8F"/>
    <w:rsid w:val="000A1EDA"/>
    <w:rsid w:val="000A244B"/>
    <w:rsid w:val="000A27CA"/>
    <w:rsid w:val="000A2D77"/>
    <w:rsid w:val="000A3EEA"/>
    <w:rsid w:val="000A52C4"/>
    <w:rsid w:val="000B03B6"/>
    <w:rsid w:val="000B0C5C"/>
    <w:rsid w:val="000B10B4"/>
    <w:rsid w:val="000B14DD"/>
    <w:rsid w:val="000B22EC"/>
    <w:rsid w:val="000B33CE"/>
    <w:rsid w:val="000B37C4"/>
    <w:rsid w:val="000B6BD2"/>
    <w:rsid w:val="000B76BE"/>
    <w:rsid w:val="000C0411"/>
    <w:rsid w:val="000C10E6"/>
    <w:rsid w:val="000C112A"/>
    <w:rsid w:val="000C2052"/>
    <w:rsid w:val="000C2C84"/>
    <w:rsid w:val="000C2F6B"/>
    <w:rsid w:val="000C31C1"/>
    <w:rsid w:val="000C3A5E"/>
    <w:rsid w:val="000C4EE7"/>
    <w:rsid w:val="000C533F"/>
    <w:rsid w:val="000C55BA"/>
    <w:rsid w:val="000C5B42"/>
    <w:rsid w:val="000C6FFF"/>
    <w:rsid w:val="000D0F8C"/>
    <w:rsid w:val="000D1042"/>
    <w:rsid w:val="000D25DE"/>
    <w:rsid w:val="000D4853"/>
    <w:rsid w:val="000D53DC"/>
    <w:rsid w:val="000D5C85"/>
    <w:rsid w:val="000D6497"/>
    <w:rsid w:val="000D68F6"/>
    <w:rsid w:val="000D6ADF"/>
    <w:rsid w:val="000D7593"/>
    <w:rsid w:val="000E001F"/>
    <w:rsid w:val="000E04D0"/>
    <w:rsid w:val="000E1B6D"/>
    <w:rsid w:val="000E1FEE"/>
    <w:rsid w:val="000E2277"/>
    <w:rsid w:val="000E234F"/>
    <w:rsid w:val="000E2A71"/>
    <w:rsid w:val="000E2D11"/>
    <w:rsid w:val="000E3D26"/>
    <w:rsid w:val="000E46E8"/>
    <w:rsid w:val="000E5629"/>
    <w:rsid w:val="000E579A"/>
    <w:rsid w:val="000E59E8"/>
    <w:rsid w:val="000E6017"/>
    <w:rsid w:val="000E79A5"/>
    <w:rsid w:val="000F00E1"/>
    <w:rsid w:val="000F01F0"/>
    <w:rsid w:val="000F057A"/>
    <w:rsid w:val="000F0AC3"/>
    <w:rsid w:val="000F1025"/>
    <w:rsid w:val="000F1655"/>
    <w:rsid w:val="000F16CE"/>
    <w:rsid w:val="000F32A0"/>
    <w:rsid w:val="000F366B"/>
    <w:rsid w:val="000F3C51"/>
    <w:rsid w:val="000F3EFD"/>
    <w:rsid w:val="000F63D4"/>
    <w:rsid w:val="000F77FF"/>
    <w:rsid w:val="000F7CC8"/>
    <w:rsid w:val="000F7CEE"/>
    <w:rsid w:val="001007F4"/>
    <w:rsid w:val="00101D00"/>
    <w:rsid w:val="00103069"/>
    <w:rsid w:val="00103720"/>
    <w:rsid w:val="00103780"/>
    <w:rsid w:val="001037BE"/>
    <w:rsid w:val="00103CBD"/>
    <w:rsid w:val="001044B9"/>
    <w:rsid w:val="00105543"/>
    <w:rsid w:val="00105A33"/>
    <w:rsid w:val="00111CB0"/>
    <w:rsid w:val="0011294C"/>
    <w:rsid w:val="001138E0"/>
    <w:rsid w:val="0011589B"/>
    <w:rsid w:val="001161DC"/>
    <w:rsid w:val="0011779E"/>
    <w:rsid w:val="00117EBB"/>
    <w:rsid w:val="00121AAC"/>
    <w:rsid w:val="00122501"/>
    <w:rsid w:val="00122EE1"/>
    <w:rsid w:val="00124445"/>
    <w:rsid w:val="001245B4"/>
    <w:rsid w:val="001250ED"/>
    <w:rsid w:val="00125703"/>
    <w:rsid w:val="001258FA"/>
    <w:rsid w:val="001263BE"/>
    <w:rsid w:val="00126C0F"/>
    <w:rsid w:val="0012770D"/>
    <w:rsid w:val="001277B0"/>
    <w:rsid w:val="00127969"/>
    <w:rsid w:val="00127D98"/>
    <w:rsid w:val="00131F95"/>
    <w:rsid w:val="0013350E"/>
    <w:rsid w:val="00133CE6"/>
    <w:rsid w:val="001340D3"/>
    <w:rsid w:val="00134AD1"/>
    <w:rsid w:val="0013520F"/>
    <w:rsid w:val="001353A4"/>
    <w:rsid w:val="0013544D"/>
    <w:rsid w:val="00137C07"/>
    <w:rsid w:val="001401F3"/>
    <w:rsid w:val="001406FA"/>
    <w:rsid w:val="001407E9"/>
    <w:rsid w:val="00140B38"/>
    <w:rsid w:val="001419BF"/>
    <w:rsid w:val="00141DAD"/>
    <w:rsid w:val="00142196"/>
    <w:rsid w:val="00144EE3"/>
    <w:rsid w:val="001469F9"/>
    <w:rsid w:val="00146A95"/>
    <w:rsid w:val="00147F28"/>
    <w:rsid w:val="00150C97"/>
    <w:rsid w:val="0015275F"/>
    <w:rsid w:val="00152F9F"/>
    <w:rsid w:val="001531BE"/>
    <w:rsid w:val="00153C5F"/>
    <w:rsid w:val="00154DE6"/>
    <w:rsid w:val="001551AD"/>
    <w:rsid w:val="00155E0F"/>
    <w:rsid w:val="00160608"/>
    <w:rsid w:val="0016285F"/>
    <w:rsid w:val="00163596"/>
    <w:rsid w:val="00163D93"/>
    <w:rsid w:val="001643C3"/>
    <w:rsid w:val="00165333"/>
    <w:rsid w:val="00165892"/>
    <w:rsid w:val="00166153"/>
    <w:rsid w:val="001664D6"/>
    <w:rsid w:val="0016729F"/>
    <w:rsid w:val="0016757E"/>
    <w:rsid w:val="001704F4"/>
    <w:rsid w:val="0017051B"/>
    <w:rsid w:val="00171C31"/>
    <w:rsid w:val="00171D3A"/>
    <w:rsid w:val="00171E91"/>
    <w:rsid w:val="00172302"/>
    <w:rsid w:val="00172765"/>
    <w:rsid w:val="00172980"/>
    <w:rsid w:val="0017543C"/>
    <w:rsid w:val="001755DE"/>
    <w:rsid w:val="00177EDC"/>
    <w:rsid w:val="00180432"/>
    <w:rsid w:val="00182A8D"/>
    <w:rsid w:val="00182E76"/>
    <w:rsid w:val="00184E2B"/>
    <w:rsid w:val="00186A68"/>
    <w:rsid w:val="00186F8B"/>
    <w:rsid w:val="00186FDD"/>
    <w:rsid w:val="00187C04"/>
    <w:rsid w:val="00187F04"/>
    <w:rsid w:val="00190251"/>
    <w:rsid w:val="0019033E"/>
    <w:rsid w:val="0019158A"/>
    <w:rsid w:val="00192695"/>
    <w:rsid w:val="0019496F"/>
    <w:rsid w:val="00194CBA"/>
    <w:rsid w:val="00194FB4"/>
    <w:rsid w:val="001951C7"/>
    <w:rsid w:val="00196B79"/>
    <w:rsid w:val="00196EF4"/>
    <w:rsid w:val="001976C2"/>
    <w:rsid w:val="001A08E9"/>
    <w:rsid w:val="001A0E23"/>
    <w:rsid w:val="001A11C9"/>
    <w:rsid w:val="001A14EC"/>
    <w:rsid w:val="001A2340"/>
    <w:rsid w:val="001A2D4E"/>
    <w:rsid w:val="001A4F0D"/>
    <w:rsid w:val="001A6920"/>
    <w:rsid w:val="001A6940"/>
    <w:rsid w:val="001B09B1"/>
    <w:rsid w:val="001B1EED"/>
    <w:rsid w:val="001B1F3B"/>
    <w:rsid w:val="001B22F6"/>
    <w:rsid w:val="001B3007"/>
    <w:rsid w:val="001B3B68"/>
    <w:rsid w:val="001B3D86"/>
    <w:rsid w:val="001B4956"/>
    <w:rsid w:val="001B5E0F"/>
    <w:rsid w:val="001B604A"/>
    <w:rsid w:val="001B66A1"/>
    <w:rsid w:val="001B6C8B"/>
    <w:rsid w:val="001B777F"/>
    <w:rsid w:val="001C1203"/>
    <w:rsid w:val="001C1697"/>
    <w:rsid w:val="001C1741"/>
    <w:rsid w:val="001C1969"/>
    <w:rsid w:val="001C196A"/>
    <w:rsid w:val="001C2A66"/>
    <w:rsid w:val="001C2C8B"/>
    <w:rsid w:val="001C31B8"/>
    <w:rsid w:val="001C3BBB"/>
    <w:rsid w:val="001C3C48"/>
    <w:rsid w:val="001C52B3"/>
    <w:rsid w:val="001C54B7"/>
    <w:rsid w:val="001C5981"/>
    <w:rsid w:val="001C5C38"/>
    <w:rsid w:val="001C6073"/>
    <w:rsid w:val="001C6141"/>
    <w:rsid w:val="001C6F87"/>
    <w:rsid w:val="001C6FEE"/>
    <w:rsid w:val="001D007F"/>
    <w:rsid w:val="001D054E"/>
    <w:rsid w:val="001D0909"/>
    <w:rsid w:val="001D2A47"/>
    <w:rsid w:val="001D2AF8"/>
    <w:rsid w:val="001D47EB"/>
    <w:rsid w:val="001D619D"/>
    <w:rsid w:val="001D67CD"/>
    <w:rsid w:val="001D7869"/>
    <w:rsid w:val="001D7D61"/>
    <w:rsid w:val="001E07A0"/>
    <w:rsid w:val="001E22B1"/>
    <w:rsid w:val="001E2385"/>
    <w:rsid w:val="001E37BD"/>
    <w:rsid w:val="001E4252"/>
    <w:rsid w:val="001E485C"/>
    <w:rsid w:val="001E53D5"/>
    <w:rsid w:val="001E5C68"/>
    <w:rsid w:val="001E60D8"/>
    <w:rsid w:val="001E6AEB"/>
    <w:rsid w:val="001E7BC5"/>
    <w:rsid w:val="001F07EC"/>
    <w:rsid w:val="001F0962"/>
    <w:rsid w:val="001F10DF"/>
    <w:rsid w:val="001F2129"/>
    <w:rsid w:val="001F21EB"/>
    <w:rsid w:val="001F22EE"/>
    <w:rsid w:val="001F264D"/>
    <w:rsid w:val="001F2E52"/>
    <w:rsid w:val="001F2F1E"/>
    <w:rsid w:val="001F3695"/>
    <w:rsid w:val="001F43B3"/>
    <w:rsid w:val="001F5ECD"/>
    <w:rsid w:val="001F63F4"/>
    <w:rsid w:val="001F6D94"/>
    <w:rsid w:val="0020027E"/>
    <w:rsid w:val="00200DEF"/>
    <w:rsid w:val="00200E23"/>
    <w:rsid w:val="002011B8"/>
    <w:rsid w:val="0020121F"/>
    <w:rsid w:val="0020427B"/>
    <w:rsid w:val="002042D2"/>
    <w:rsid w:val="002042DC"/>
    <w:rsid w:val="002044B5"/>
    <w:rsid w:val="00205594"/>
    <w:rsid w:val="0020701C"/>
    <w:rsid w:val="002074EE"/>
    <w:rsid w:val="00211579"/>
    <w:rsid w:val="002119D6"/>
    <w:rsid w:val="002123DA"/>
    <w:rsid w:val="0021267A"/>
    <w:rsid w:val="00212D24"/>
    <w:rsid w:val="00212E83"/>
    <w:rsid w:val="00212E89"/>
    <w:rsid w:val="0021300E"/>
    <w:rsid w:val="00214696"/>
    <w:rsid w:val="00215880"/>
    <w:rsid w:val="002160FF"/>
    <w:rsid w:val="00217671"/>
    <w:rsid w:val="002177AD"/>
    <w:rsid w:val="00220667"/>
    <w:rsid w:val="0022074A"/>
    <w:rsid w:val="00220BBD"/>
    <w:rsid w:val="0022127C"/>
    <w:rsid w:val="00221F5E"/>
    <w:rsid w:val="00222595"/>
    <w:rsid w:val="00222B63"/>
    <w:rsid w:val="00222DD5"/>
    <w:rsid w:val="00224C47"/>
    <w:rsid w:val="00226A2A"/>
    <w:rsid w:val="00226C4C"/>
    <w:rsid w:val="00226D6F"/>
    <w:rsid w:val="00227503"/>
    <w:rsid w:val="0022771B"/>
    <w:rsid w:val="00227A10"/>
    <w:rsid w:val="00231A85"/>
    <w:rsid w:val="0023287F"/>
    <w:rsid w:val="002339C9"/>
    <w:rsid w:val="00233DED"/>
    <w:rsid w:val="00233FF5"/>
    <w:rsid w:val="00235518"/>
    <w:rsid w:val="002356AE"/>
    <w:rsid w:val="00235847"/>
    <w:rsid w:val="0023666B"/>
    <w:rsid w:val="00237FF0"/>
    <w:rsid w:val="00240445"/>
    <w:rsid w:val="00240A26"/>
    <w:rsid w:val="00240F2A"/>
    <w:rsid w:val="00241F81"/>
    <w:rsid w:val="00241FC8"/>
    <w:rsid w:val="002436D3"/>
    <w:rsid w:val="002438ED"/>
    <w:rsid w:val="00243AFC"/>
    <w:rsid w:val="00244F3B"/>
    <w:rsid w:val="00245363"/>
    <w:rsid w:val="002454C4"/>
    <w:rsid w:val="00245DEF"/>
    <w:rsid w:val="00246CB1"/>
    <w:rsid w:val="002518F0"/>
    <w:rsid w:val="0025197C"/>
    <w:rsid w:val="00251D18"/>
    <w:rsid w:val="00253153"/>
    <w:rsid w:val="00253F6A"/>
    <w:rsid w:val="0025400B"/>
    <w:rsid w:val="00254099"/>
    <w:rsid w:val="00254325"/>
    <w:rsid w:val="002544A3"/>
    <w:rsid w:val="00254658"/>
    <w:rsid w:val="00254D75"/>
    <w:rsid w:val="00255C82"/>
    <w:rsid w:val="00255D35"/>
    <w:rsid w:val="00257B67"/>
    <w:rsid w:val="00260A80"/>
    <w:rsid w:val="002624CE"/>
    <w:rsid w:val="00262C59"/>
    <w:rsid w:val="00263029"/>
    <w:rsid w:val="002639B0"/>
    <w:rsid w:val="0026509B"/>
    <w:rsid w:val="00266BDD"/>
    <w:rsid w:val="002701FA"/>
    <w:rsid w:val="00270628"/>
    <w:rsid w:val="0027143F"/>
    <w:rsid w:val="002758DA"/>
    <w:rsid w:val="00276BCE"/>
    <w:rsid w:val="002777A2"/>
    <w:rsid w:val="00280118"/>
    <w:rsid w:val="00280F33"/>
    <w:rsid w:val="00283361"/>
    <w:rsid w:val="002838D7"/>
    <w:rsid w:val="00285BC7"/>
    <w:rsid w:val="002862D1"/>
    <w:rsid w:val="00286918"/>
    <w:rsid w:val="002918C0"/>
    <w:rsid w:val="00291B97"/>
    <w:rsid w:val="00292157"/>
    <w:rsid w:val="002923BA"/>
    <w:rsid w:val="00292B27"/>
    <w:rsid w:val="002943E9"/>
    <w:rsid w:val="002947BC"/>
    <w:rsid w:val="002A0D8B"/>
    <w:rsid w:val="002A2939"/>
    <w:rsid w:val="002A60BE"/>
    <w:rsid w:val="002A65A0"/>
    <w:rsid w:val="002A7051"/>
    <w:rsid w:val="002A73D3"/>
    <w:rsid w:val="002A76BC"/>
    <w:rsid w:val="002A7DFD"/>
    <w:rsid w:val="002A7FA6"/>
    <w:rsid w:val="002B15CE"/>
    <w:rsid w:val="002B33F9"/>
    <w:rsid w:val="002B58C5"/>
    <w:rsid w:val="002B69AB"/>
    <w:rsid w:val="002B7B1F"/>
    <w:rsid w:val="002B7CBF"/>
    <w:rsid w:val="002C0C5B"/>
    <w:rsid w:val="002C1597"/>
    <w:rsid w:val="002C2105"/>
    <w:rsid w:val="002C211B"/>
    <w:rsid w:val="002C22DC"/>
    <w:rsid w:val="002C22FC"/>
    <w:rsid w:val="002C2C6F"/>
    <w:rsid w:val="002C465D"/>
    <w:rsid w:val="002C4667"/>
    <w:rsid w:val="002C61B5"/>
    <w:rsid w:val="002C7169"/>
    <w:rsid w:val="002C7A44"/>
    <w:rsid w:val="002C7AE6"/>
    <w:rsid w:val="002D0AE3"/>
    <w:rsid w:val="002D115D"/>
    <w:rsid w:val="002D13A2"/>
    <w:rsid w:val="002D1F7D"/>
    <w:rsid w:val="002D1FCC"/>
    <w:rsid w:val="002D3971"/>
    <w:rsid w:val="002D3CEA"/>
    <w:rsid w:val="002D52EE"/>
    <w:rsid w:val="002D584D"/>
    <w:rsid w:val="002D5A5E"/>
    <w:rsid w:val="002D6FEA"/>
    <w:rsid w:val="002D7999"/>
    <w:rsid w:val="002E063B"/>
    <w:rsid w:val="002E1315"/>
    <w:rsid w:val="002E2744"/>
    <w:rsid w:val="002E425E"/>
    <w:rsid w:val="002E747F"/>
    <w:rsid w:val="002E7505"/>
    <w:rsid w:val="002F19AA"/>
    <w:rsid w:val="002F26CC"/>
    <w:rsid w:val="002F2A47"/>
    <w:rsid w:val="002F2FEC"/>
    <w:rsid w:val="002F3474"/>
    <w:rsid w:val="002F4843"/>
    <w:rsid w:val="002F541A"/>
    <w:rsid w:val="002F6956"/>
    <w:rsid w:val="002F6C30"/>
    <w:rsid w:val="002F70E9"/>
    <w:rsid w:val="002F7520"/>
    <w:rsid w:val="002F7869"/>
    <w:rsid w:val="002F7C54"/>
    <w:rsid w:val="00300266"/>
    <w:rsid w:val="00301225"/>
    <w:rsid w:val="00301256"/>
    <w:rsid w:val="00303EBB"/>
    <w:rsid w:val="00304324"/>
    <w:rsid w:val="00304AE4"/>
    <w:rsid w:val="00304D3E"/>
    <w:rsid w:val="003100BF"/>
    <w:rsid w:val="003109A5"/>
    <w:rsid w:val="00310ACE"/>
    <w:rsid w:val="00311035"/>
    <w:rsid w:val="00311E27"/>
    <w:rsid w:val="0031307C"/>
    <w:rsid w:val="00313508"/>
    <w:rsid w:val="003135D2"/>
    <w:rsid w:val="0031540C"/>
    <w:rsid w:val="003176D6"/>
    <w:rsid w:val="00321304"/>
    <w:rsid w:val="00321506"/>
    <w:rsid w:val="00321E42"/>
    <w:rsid w:val="00322BCC"/>
    <w:rsid w:val="0032315C"/>
    <w:rsid w:val="00324B6B"/>
    <w:rsid w:val="00325BB9"/>
    <w:rsid w:val="00327A10"/>
    <w:rsid w:val="0033077D"/>
    <w:rsid w:val="00330A17"/>
    <w:rsid w:val="00330A90"/>
    <w:rsid w:val="003323DC"/>
    <w:rsid w:val="0033260D"/>
    <w:rsid w:val="003326FB"/>
    <w:rsid w:val="003327A7"/>
    <w:rsid w:val="00332AEA"/>
    <w:rsid w:val="00334FB3"/>
    <w:rsid w:val="00336566"/>
    <w:rsid w:val="0034029D"/>
    <w:rsid w:val="0034251D"/>
    <w:rsid w:val="00345442"/>
    <w:rsid w:val="00345626"/>
    <w:rsid w:val="003460D9"/>
    <w:rsid w:val="00346606"/>
    <w:rsid w:val="00347525"/>
    <w:rsid w:val="003477E0"/>
    <w:rsid w:val="00347A2D"/>
    <w:rsid w:val="00347D93"/>
    <w:rsid w:val="00351131"/>
    <w:rsid w:val="00351200"/>
    <w:rsid w:val="00351373"/>
    <w:rsid w:val="00351655"/>
    <w:rsid w:val="003517E7"/>
    <w:rsid w:val="00351DF5"/>
    <w:rsid w:val="003537F3"/>
    <w:rsid w:val="00354427"/>
    <w:rsid w:val="00354546"/>
    <w:rsid w:val="003556CD"/>
    <w:rsid w:val="003563BB"/>
    <w:rsid w:val="00356D54"/>
    <w:rsid w:val="00357166"/>
    <w:rsid w:val="00357B16"/>
    <w:rsid w:val="00357DCE"/>
    <w:rsid w:val="0036022A"/>
    <w:rsid w:val="00360832"/>
    <w:rsid w:val="00360877"/>
    <w:rsid w:val="00360C51"/>
    <w:rsid w:val="00362887"/>
    <w:rsid w:val="00365659"/>
    <w:rsid w:val="00366ACC"/>
    <w:rsid w:val="00366B4B"/>
    <w:rsid w:val="0036746C"/>
    <w:rsid w:val="003726A3"/>
    <w:rsid w:val="003726FF"/>
    <w:rsid w:val="00372C46"/>
    <w:rsid w:val="00372D73"/>
    <w:rsid w:val="00375107"/>
    <w:rsid w:val="00375717"/>
    <w:rsid w:val="003762C7"/>
    <w:rsid w:val="00380867"/>
    <w:rsid w:val="00382096"/>
    <w:rsid w:val="00383323"/>
    <w:rsid w:val="00383DB7"/>
    <w:rsid w:val="00383DC7"/>
    <w:rsid w:val="003843FF"/>
    <w:rsid w:val="0038461E"/>
    <w:rsid w:val="003852C2"/>
    <w:rsid w:val="00385300"/>
    <w:rsid w:val="00385A02"/>
    <w:rsid w:val="00386D90"/>
    <w:rsid w:val="00387747"/>
    <w:rsid w:val="00387844"/>
    <w:rsid w:val="00387A5E"/>
    <w:rsid w:val="00390344"/>
    <w:rsid w:val="00391229"/>
    <w:rsid w:val="00392B92"/>
    <w:rsid w:val="003933BF"/>
    <w:rsid w:val="00393866"/>
    <w:rsid w:val="00394094"/>
    <w:rsid w:val="00395BC2"/>
    <w:rsid w:val="0039673B"/>
    <w:rsid w:val="0039675D"/>
    <w:rsid w:val="003968E2"/>
    <w:rsid w:val="0039723D"/>
    <w:rsid w:val="00397E3E"/>
    <w:rsid w:val="003A0103"/>
    <w:rsid w:val="003A10A9"/>
    <w:rsid w:val="003A32A5"/>
    <w:rsid w:val="003A3430"/>
    <w:rsid w:val="003A3A5E"/>
    <w:rsid w:val="003A433C"/>
    <w:rsid w:val="003A56F5"/>
    <w:rsid w:val="003A6688"/>
    <w:rsid w:val="003A6702"/>
    <w:rsid w:val="003A7C74"/>
    <w:rsid w:val="003A7DA0"/>
    <w:rsid w:val="003B017D"/>
    <w:rsid w:val="003B2FB7"/>
    <w:rsid w:val="003B3113"/>
    <w:rsid w:val="003B3325"/>
    <w:rsid w:val="003B3D3C"/>
    <w:rsid w:val="003B3F5D"/>
    <w:rsid w:val="003B56AF"/>
    <w:rsid w:val="003B63A7"/>
    <w:rsid w:val="003B6BC6"/>
    <w:rsid w:val="003B6DD4"/>
    <w:rsid w:val="003B7ADB"/>
    <w:rsid w:val="003C0730"/>
    <w:rsid w:val="003C1892"/>
    <w:rsid w:val="003C1AE9"/>
    <w:rsid w:val="003C29E7"/>
    <w:rsid w:val="003C61BF"/>
    <w:rsid w:val="003C6A2C"/>
    <w:rsid w:val="003C6A6A"/>
    <w:rsid w:val="003C6F18"/>
    <w:rsid w:val="003D0942"/>
    <w:rsid w:val="003D0B05"/>
    <w:rsid w:val="003D3007"/>
    <w:rsid w:val="003D413A"/>
    <w:rsid w:val="003D4B7F"/>
    <w:rsid w:val="003D522C"/>
    <w:rsid w:val="003D7040"/>
    <w:rsid w:val="003D7EC8"/>
    <w:rsid w:val="003E0122"/>
    <w:rsid w:val="003E022C"/>
    <w:rsid w:val="003E155C"/>
    <w:rsid w:val="003E343C"/>
    <w:rsid w:val="003E356E"/>
    <w:rsid w:val="003E4158"/>
    <w:rsid w:val="003E4A0B"/>
    <w:rsid w:val="003E4DE7"/>
    <w:rsid w:val="003E64BC"/>
    <w:rsid w:val="003F1164"/>
    <w:rsid w:val="003F1576"/>
    <w:rsid w:val="003F182B"/>
    <w:rsid w:val="003F18AB"/>
    <w:rsid w:val="003F30F4"/>
    <w:rsid w:val="003F44E2"/>
    <w:rsid w:val="003F4C09"/>
    <w:rsid w:val="003F5041"/>
    <w:rsid w:val="003F6D38"/>
    <w:rsid w:val="004002CF"/>
    <w:rsid w:val="004013C1"/>
    <w:rsid w:val="004019F0"/>
    <w:rsid w:val="0040272D"/>
    <w:rsid w:val="0040392B"/>
    <w:rsid w:val="0040515B"/>
    <w:rsid w:val="00405C8F"/>
    <w:rsid w:val="00407071"/>
    <w:rsid w:val="00407444"/>
    <w:rsid w:val="004106FC"/>
    <w:rsid w:val="0041073C"/>
    <w:rsid w:val="00411121"/>
    <w:rsid w:val="00412951"/>
    <w:rsid w:val="00412BD3"/>
    <w:rsid w:val="00413C22"/>
    <w:rsid w:val="004153EA"/>
    <w:rsid w:val="00415640"/>
    <w:rsid w:val="00415F51"/>
    <w:rsid w:val="00415F98"/>
    <w:rsid w:val="0041610D"/>
    <w:rsid w:val="00417926"/>
    <w:rsid w:val="00417BBB"/>
    <w:rsid w:val="00422576"/>
    <w:rsid w:val="004225DE"/>
    <w:rsid w:val="004225E1"/>
    <w:rsid w:val="00422999"/>
    <w:rsid w:val="00423781"/>
    <w:rsid w:val="00423B98"/>
    <w:rsid w:val="00426789"/>
    <w:rsid w:val="004271F1"/>
    <w:rsid w:val="00431E70"/>
    <w:rsid w:val="004334BD"/>
    <w:rsid w:val="00434C8B"/>
    <w:rsid w:val="00434DBB"/>
    <w:rsid w:val="00435CF9"/>
    <w:rsid w:val="00435FE3"/>
    <w:rsid w:val="00436482"/>
    <w:rsid w:val="00437D37"/>
    <w:rsid w:val="004406FF"/>
    <w:rsid w:val="004412BD"/>
    <w:rsid w:val="0044168A"/>
    <w:rsid w:val="004432EB"/>
    <w:rsid w:val="004433CC"/>
    <w:rsid w:val="00443B09"/>
    <w:rsid w:val="00443F4A"/>
    <w:rsid w:val="00444505"/>
    <w:rsid w:val="004448AF"/>
    <w:rsid w:val="004463A0"/>
    <w:rsid w:val="0044703B"/>
    <w:rsid w:val="00447A22"/>
    <w:rsid w:val="00447E74"/>
    <w:rsid w:val="004505A2"/>
    <w:rsid w:val="004506B9"/>
    <w:rsid w:val="00450E59"/>
    <w:rsid w:val="0045254E"/>
    <w:rsid w:val="00452CE9"/>
    <w:rsid w:val="0045427F"/>
    <w:rsid w:val="00454B37"/>
    <w:rsid w:val="00457EB2"/>
    <w:rsid w:val="004605ED"/>
    <w:rsid w:val="00460995"/>
    <w:rsid w:val="00460CA3"/>
    <w:rsid w:val="0046348C"/>
    <w:rsid w:val="0046408D"/>
    <w:rsid w:val="00465DBB"/>
    <w:rsid w:val="00466140"/>
    <w:rsid w:val="00467913"/>
    <w:rsid w:val="004705AF"/>
    <w:rsid w:val="00470678"/>
    <w:rsid w:val="00470857"/>
    <w:rsid w:val="004725DB"/>
    <w:rsid w:val="00472F1C"/>
    <w:rsid w:val="00473B47"/>
    <w:rsid w:val="00473BD9"/>
    <w:rsid w:val="004746BA"/>
    <w:rsid w:val="00474AF7"/>
    <w:rsid w:val="00474C4F"/>
    <w:rsid w:val="00474CD4"/>
    <w:rsid w:val="00474F39"/>
    <w:rsid w:val="004754B7"/>
    <w:rsid w:val="00476620"/>
    <w:rsid w:val="0047666D"/>
    <w:rsid w:val="00477169"/>
    <w:rsid w:val="00477586"/>
    <w:rsid w:val="0048112D"/>
    <w:rsid w:val="00482936"/>
    <w:rsid w:val="00483285"/>
    <w:rsid w:val="00483D00"/>
    <w:rsid w:val="00485745"/>
    <w:rsid w:val="00486ED1"/>
    <w:rsid w:val="00487175"/>
    <w:rsid w:val="004908D0"/>
    <w:rsid w:val="004908DE"/>
    <w:rsid w:val="00492104"/>
    <w:rsid w:val="00492C3C"/>
    <w:rsid w:val="00492E0D"/>
    <w:rsid w:val="00494EE6"/>
    <w:rsid w:val="00495983"/>
    <w:rsid w:val="00495AE1"/>
    <w:rsid w:val="00495F8C"/>
    <w:rsid w:val="00496B53"/>
    <w:rsid w:val="004A00AC"/>
    <w:rsid w:val="004A1A06"/>
    <w:rsid w:val="004A398B"/>
    <w:rsid w:val="004A45C0"/>
    <w:rsid w:val="004A52EE"/>
    <w:rsid w:val="004A7509"/>
    <w:rsid w:val="004A7BE4"/>
    <w:rsid w:val="004B10A6"/>
    <w:rsid w:val="004B13B1"/>
    <w:rsid w:val="004B1D1F"/>
    <w:rsid w:val="004B1DCF"/>
    <w:rsid w:val="004B1EC7"/>
    <w:rsid w:val="004B2367"/>
    <w:rsid w:val="004B4575"/>
    <w:rsid w:val="004B45EC"/>
    <w:rsid w:val="004B5791"/>
    <w:rsid w:val="004B5959"/>
    <w:rsid w:val="004B5987"/>
    <w:rsid w:val="004B6D0C"/>
    <w:rsid w:val="004B6D93"/>
    <w:rsid w:val="004B7001"/>
    <w:rsid w:val="004B7142"/>
    <w:rsid w:val="004B767B"/>
    <w:rsid w:val="004B78E2"/>
    <w:rsid w:val="004B7F6B"/>
    <w:rsid w:val="004C0559"/>
    <w:rsid w:val="004C31FD"/>
    <w:rsid w:val="004C3662"/>
    <w:rsid w:val="004C4406"/>
    <w:rsid w:val="004C5607"/>
    <w:rsid w:val="004C5643"/>
    <w:rsid w:val="004C5B2F"/>
    <w:rsid w:val="004C6E92"/>
    <w:rsid w:val="004C7753"/>
    <w:rsid w:val="004D005A"/>
    <w:rsid w:val="004D0DBD"/>
    <w:rsid w:val="004D113E"/>
    <w:rsid w:val="004D1412"/>
    <w:rsid w:val="004D1680"/>
    <w:rsid w:val="004D1A41"/>
    <w:rsid w:val="004D21FE"/>
    <w:rsid w:val="004D3562"/>
    <w:rsid w:val="004D3C4C"/>
    <w:rsid w:val="004D4001"/>
    <w:rsid w:val="004D464D"/>
    <w:rsid w:val="004D4BD1"/>
    <w:rsid w:val="004E0406"/>
    <w:rsid w:val="004E0A4B"/>
    <w:rsid w:val="004E5314"/>
    <w:rsid w:val="004E572C"/>
    <w:rsid w:val="004E7BDB"/>
    <w:rsid w:val="004F052C"/>
    <w:rsid w:val="004F19E3"/>
    <w:rsid w:val="004F3801"/>
    <w:rsid w:val="004F394A"/>
    <w:rsid w:val="004F3E4A"/>
    <w:rsid w:val="004F4405"/>
    <w:rsid w:val="004F5198"/>
    <w:rsid w:val="004F57BC"/>
    <w:rsid w:val="004F5FE8"/>
    <w:rsid w:val="004F6420"/>
    <w:rsid w:val="004F723F"/>
    <w:rsid w:val="004F7461"/>
    <w:rsid w:val="005015EA"/>
    <w:rsid w:val="005030A3"/>
    <w:rsid w:val="0050314E"/>
    <w:rsid w:val="00503947"/>
    <w:rsid w:val="00503C24"/>
    <w:rsid w:val="00504D47"/>
    <w:rsid w:val="00505629"/>
    <w:rsid w:val="00506EFD"/>
    <w:rsid w:val="00507486"/>
    <w:rsid w:val="005105C0"/>
    <w:rsid w:val="00511ECF"/>
    <w:rsid w:val="0051225D"/>
    <w:rsid w:val="00514D97"/>
    <w:rsid w:val="00516636"/>
    <w:rsid w:val="00517404"/>
    <w:rsid w:val="0051767F"/>
    <w:rsid w:val="005202A5"/>
    <w:rsid w:val="0052171B"/>
    <w:rsid w:val="005226B8"/>
    <w:rsid w:val="00522CD5"/>
    <w:rsid w:val="0052324A"/>
    <w:rsid w:val="0052346C"/>
    <w:rsid w:val="00523883"/>
    <w:rsid w:val="00523B7D"/>
    <w:rsid w:val="00524349"/>
    <w:rsid w:val="005245CC"/>
    <w:rsid w:val="00524684"/>
    <w:rsid w:val="005249B7"/>
    <w:rsid w:val="005255FA"/>
    <w:rsid w:val="005268E6"/>
    <w:rsid w:val="0052698D"/>
    <w:rsid w:val="00527108"/>
    <w:rsid w:val="0053027D"/>
    <w:rsid w:val="0053061C"/>
    <w:rsid w:val="005314D5"/>
    <w:rsid w:val="00531AFA"/>
    <w:rsid w:val="00533803"/>
    <w:rsid w:val="005338FD"/>
    <w:rsid w:val="0053392F"/>
    <w:rsid w:val="00534DF5"/>
    <w:rsid w:val="00535089"/>
    <w:rsid w:val="00535A62"/>
    <w:rsid w:val="005361AD"/>
    <w:rsid w:val="005376FF"/>
    <w:rsid w:val="005411BA"/>
    <w:rsid w:val="00541287"/>
    <w:rsid w:val="00541910"/>
    <w:rsid w:val="00542787"/>
    <w:rsid w:val="00542888"/>
    <w:rsid w:val="00542DF7"/>
    <w:rsid w:val="00542E69"/>
    <w:rsid w:val="00542EF7"/>
    <w:rsid w:val="00543129"/>
    <w:rsid w:val="00543759"/>
    <w:rsid w:val="00545941"/>
    <w:rsid w:val="00545D37"/>
    <w:rsid w:val="005502D4"/>
    <w:rsid w:val="00551120"/>
    <w:rsid w:val="0055303C"/>
    <w:rsid w:val="00554D7D"/>
    <w:rsid w:val="00555B62"/>
    <w:rsid w:val="00555B84"/>
    <w:rsid w:val="00555D84"/>
    <w:rsid w:val="005600B4"/>
    <w:rsid w:val="00560587"/>
    <w:rsid w:val="00562056"/>
    <w:rsid w:val="00562D31"/>
    <w:rsid w:val="00563496"/>
    <w:rsid w:val="00563921"/>
    <w:rsid w:val="00563E03"/>
    <w:rsid w:val="005658CB"/>
    <w:rsid w:val="0056640A"/>
    <w:rsid w:val="0056668E"/>
    <w:rsid w:val="00567550"/>
    <w:rsid w:val="00567794"/>
    <w:rsid w:val="00567DD6"/>
    <w:rsid w:val="005702D7"/>
    <w:rsid w:val="00571A89"/>
    <w:rsid w:val="0057209F"/>
    <w:rsid w:val="00572C63"/>
    <w:rsid w:val="00572F98"/>
    <w:rsid w:val="005746E6"/>
    <w:rsid w:val="00574B53"/>
    <w:rsid w:val="00575B90"/>
    <w:rsid w:val="0057637F"/>
    <w:rsid w:val="00576955"/>
    <w:rsid w:val="0057732B"/>
    <w:rsid w:val="005778CA"/>
    <w:rsid w:val="00577D09"/>
    <w:rsid w:val="0058049D"/>
    <w:rsid w:val="00581D7A"/>
    <w:rsid w:val="00581DCF"/>
    <w:rsid w:val="00582E27"/>
    <w:rsid w:val="00583E94"/>
    <w:rsid w:val="00586475"/>
    <w:rsid w:val="005870E0"/>
    <w:rsid w:val="0058726B"/>
    <w:rsid w:val="0058794C"/>
    <w:rsid w:val="00590A0D"/>
    <w:rsid w:val="00592C90"/>
    <w:rsid w:val="00594FF7"/>
    <w:rsid w:val="005954AB"/>
    <w:rsid w:val="00595DAB"/>
    <w:rsid w:val="00595F43"/>
    <w:rsid w:val="005966F4"/>
    <w:rsid w:val="0059696C"/>
    <w:rsid w:val="00596BE8"/>
    <w:rsid w:val="00596D20"/>
    <w:rsid w:val="0059761F"/>
    <w:rsid w:val="005A1ECF"/>
    <w:rsid w:val="005A1F45"/>
    <w:rsid w:val="005A2203"/>
    <w:rsid w:val="005A2CFA"/>
    <w:rsid w:val="005A3745"/>
    <w:rsid w:val="005A4513"/>
    <w:rsid w:val="005A4E5E"/>
    <w:rsid w:val="005A4E8A"/>
    <w:rsid w:val="005A511F"/>
    <w:rsid w:val="005A5347"/>
    <w:rsid w:val="005A6E48"/>
    <w:rsid w:val="005A701F"/>
    <w:rsid w:val="005A76AC"/>
    <w:rsid w:val="005B0696"/>
    <w:rsid w:val="005B0B35"/>
    <w:rsid w:val="005B1A41"/>
    <w:rsid w:val="005B1F53"/>
    <w:rsid w:val="005B2E3F"/>
    <w:rsid w:val="005B3C90"/>
    <w:rsid w:val="005B4D43"/>
    <w:rsid w:val="005B614A"/>
    <w:rsid w:val="005B69F8"/>
    <w:rsid w:val="005B7035"/>
    <w:rsid w:val="005B7063"/>
    <w:rsid w:val="005B720F"/>
    <w:rsid w:val="005B7391"/>
    <w:rsid w:val="005B768B"/>
    <w:rsid w:val="005C031D"/>
    <w:rsid w:val="005C0A95"/>
    <w:rsid w:val="005C1BC9"/>
    <w:rsid w:val="005C2132"/>
    <w:rsid w:val="005C2306"/>
    <w:rsid w:val="005C2F8C"/>
    <w:rsid w:val="005C352A"/>
    <w:rsid w:val="005C35B8"/>
    <w:rsid w:val="005C4708"/>
    <w:rsid w:val="005C5020"/>
    <w:rsid w:val="005C59F5"/>
    <w:rsid w:val="005C66D2"/>
    <w:rsid w:val="005C70C9"/>
    <w:rsid w:val="005C76C7"/>
    <w:rsid w:val="005C7C43"/>
    <w:rsid w:val="005D195F"/>
    <w:rsid w:val="005D2266"/>
    <w:rsid w:val="005D3067"/>
    <w:rsid w:val="005D3A31"/>
    <w:rsid w:val="005D52BC"/>
    <w:rsid w:val="005D6BB0"/>
    <w:rsid w:val="005D6C74"/>
    <w:rsid w:val="005E18B0"/>
    <w:rsid w:val="005E1ADE"/>
    <w:rsid w:val="005E2014"/>
    <w:rsid w:val="005E31A7"/>
    <w:rsid w:val="005E39E4"/>
    <w:rsid w:val="005E46D4"/>
    <w:rsid w:val="005E57B3"/>
    <w:rsid w:val="005E5E9F"/>
    <w:rsid w:val="005E7025"/>
    <w:rsid w:val="005E7199"/>
    <w:rsid w:val="005E7BDB"/>
    <w:rsid w:val="005F0452"/>
    <w:rsid w:val="005F0BCB"/>
    <w:rsid w:val="005F149F"/>
    <w:rsid w:val="005F615A"/>
    <w:rsid w:val="005F621F"/>
    <w:rsid w:val="005F69FE"/>
    <w:rsid w:val="005F7687"/>
    <w:rsid w:val="005F776B"/>
    <w:rsid w:val="00600214"/>
    <w:rsid w:val="00600379"/>
    <w:rsid w:val="00600A96"/>
    <w:rsid w:val="00601189"/>
    <w:rsid w:val="0060137F"/>
    <w:rsid w:val="00602E52"/>
    <w:rsid w:val="0060335D"/>
    <w:rsid w:val="00603439"/>
    <w:rsid w:val="00604804"/>
    <w:rsid w:val="00604C79"/>
    <w:rsid w:val="00604F85"/>
    <w:rsid w:val="00605215"/>
    <w:rsid w:val="00610048"/>
    <w:rsid w:val="00611F1D"/>
    <w:rsid w:val="00612867"/>
    <w:rsid w:val="00612E8B"/>
    <w:rsid w:val="00612F42"/>
    <w:rsid w:val="00613EF7"/>
    <w:rsid w:val="0061624B"/>
    <w:rsid w:val="0061672F"/>
    <w:rsid w:val="006172E3"/>
    <w:rsid w:val="006220D9"/>
    <w:rsid w:val="00622209"/>
    <w:rsid w:val="006224AB"/>
    <w:rsid w:val="00623330"/>
    <w:rsid w:val="00623A69"/>
    <w:rsid w:val="006241B4"/>
    <w:rsid w:val="006243F1"/>
    <w:rsid w:val="00624D02"/>
    <w:rsid w:val="006264F2"/>
    <w:rsid w:val="00626E56"/>
    <w:rsid w:val="0062733A"/>
    <w:rsid w:val="006277C9"/>
    <w:rsid w:val="00630555"/>
    <w:rsid w:val="00630765"/>
    <w:rsid w:val="00633834"/>
    <w:rsid w:val="006344BC"/>
    <w:rsid w:val="0063488E"/>
    <w:rsid w:val="00635629"/>
    <w:rsid w:val="00635F1A"/>
    <w:rsid w:val="006409BE"/>
    <w:rsid w:val="00641F05"/>
    <w:rsid w:val="006428B7"/>
    <w:rsid w:val="00642AF2"/>
    <w:rsid w:val="00642B65"/>
    <w:rsid w:val="00642D17"/>
    <w:rsid w:val="006453B8"/>
    <w:rsid w:val="00647491"/>
    <w:rsid w:val="0065400A"/>
    <w:rsid w:val="0065411F"/>
    <w:rsid w:val="00654617"/>
    <w:rsid w:val="00654A2F"/>
    <w:rsid w:val="00654B58"/>
    <w:rsid w:val="00655A90"/>
    <w:rsid w:val="0065625B"/>
    <w:rsid w:val="0066015C"/>
    <w:rsid w:val="00660F93"/>
    <w:rsid w:val="00661421"/>
    <w:rsid w:val="00662B0B"/>
    <w:rsid w:val="006639C3"/>
    <w:rsid w:val="00663E1A"/>
    <w:rsid w:val="00664738"/>
    <w:rsid w:val="006647AB"/>
    <w:rsid w:val="00664A51"/>
    <w:rsid w:val="00664EF7"/>
    <w:rsid w:val="0066598C"/>
    <w:rsid w:val="006663AC"/>
    <w:rsid w:val="00666B19"/>
    <w:rsid w:val="006672BA"/>
    <w:rsid w:val="0067183B"/>
    <w:rsid w:val="00672067"/>
    <w:rsid w:val="00672F77"/>
    <w:rsid w:val="00674D53"/>
    <w:rsid w:val="00675784"/>
    <w:rsid w:val="0067689C"/>
    <w:rsid w:val="00676CD5"/>
    <w:rsid w:val="00676F3C"/>
    <w:rsid w:val="006770E2"/>
    <w:rsid w:val="00677C2A"/>
    <w:rsid w:val="0068236F"/>
    <w:rsid w:val="00683F89"/>
    <w:rsid w:val="006842B2"/>
    <w:rsid w:val="0068436D"/>
    <w:rsid w:val="006848F5"/>
    <w:rsid w:val="0069011B"/>
    <w:rsid w:val="006901C0"/>
    <w:rsid w:val="006909FF"/>
    <w:rsid w:val="00690B31"/>
    <w:rsid w:val="00690D8A"/>
    <w:rsid w:val="00691A4E"/>
    <w:rsid w:val="00692E60"/>
    <w:rsid w:val="0069315B"/>
    <w:rsid w:val="0069329F"/>
    <w:rsid w:val="00693D39"/>
    <w:rsid w:val="006955BC"/>
    <w:rsid w:val="006957E5"/>
    <w:rsid w:val="0069760D"/>
    <w:rsid w:val="006979E0"/>
    <w:rsid w:val="006A0D60"/>
    <w:rsid w:val="006A23DD"/>
    <w:rsid w:val="006A414F"/>
    <w:rsid w:val="006A426C"/>
    <w:rsid w:val="006A52E6"/>
    <w:rsid w:val="006A5C27"/>
    <w:rsid w:val="006A680A"/>
    <w:rsid w:val="006A6B3C"/>
    <w:rsid w:val="006B03CF"/>
    <w:rsid w:val="006B1D92"/>
    <w:rsid w:val="006B2D04"/>
    <w:rsid w:val="006B2F2A"/>
    <w:rsid w:val="006B30C4"/>
    <w:rsid w:val="006B3290"/>
    <w:rsid w:val="006B4636"/>
    <w:rsid w:val="006B569C"/>
    <w:rsid w:val="006B58EE"/>
    <w:rsid w:val="006B7E69"/>
    <w:rsid w:val="006C0C0E"/>
    <w:rsid w:val="006C1C65"/>
    <w:rsid w:val="006C2679"/>
    <w:rsid w:val="006C2D7B"/>
    <w:rsid w:val="006C30BC"/>
    <w:rsid w:val="006C3117"/>
    <w:rsid w:val="006C469F"/>
    <w:rsid w:val="006C5AA5"/>
    <w:rsid w:val="006C6CA0"/>
    <w:rsid w:val="006C7D48"/>
    <w:rsid w:val="006C7DA2"/>
    <w:rsid w:val="006D01CF"/>
    <w:rsid w:val="006D1314"/>
    <w:rsid w:val="006D20F0"/>
    <w:rsid w:val="006D2836"/>
    <w:rsid w:val="006D33C3"/>
    <w:rsid w:val="006D48B4"/>
    <w:rsid w:val="006D6A5B"/>
    <w:rsid w:val="006D778D"/>
    <w:rsid w:val="006D7B57"/>
    <w:rsid w:val="006E0349"/>
    <w:rsid w:val="006E0B86"/>
    <w:rsid w:val="006E1633"/>
    <w:rsid w:val="006E16C7"/>
    <w:rsid w:val="006E16F3"/>
    <w:rsid w:val="006E3CD3"/>
    <w:rsid w:val="006E4C03"/>
    <w:rsid w:val="006E4C35"/>
    <w:rsid w:val="006E74A2"/>
    <w:rsid w:val="006F02AE"/>
    <w:rsid w:val="006F0C27"/>
    <w:rsid w:val="006F0DF2"/>
    <w:rsid w:val="006F195F"/>
    <w:rsid w:val="006F3168"/>
    <w:rsid w:val="007007E9"/>
    <w:rsid w:val="00701425"/>
    <w:rsid w:val="007015D8"/>
    <w:rsid w:val="0070452C"/>
    <w:rsid w:val="00704DDF"/>
    <w:rsid w:val="00706D59"/>
    <w:rsid w:val="00706EBD"/>
    <w:rsid w:val="00707387"/>
    <w:rsid w:val="0070762F"/>
    <w:rsid w:val="007076D2"/>
    <w:rsid w:val="007106BC"/>
    <w:rsid w:val="00711439"/>
    <w:rsid w:val="00711704"/>
    <w:rsid w:val="00711DE4"/>
    <w:rsid w:val="00711E1F"/>
    <w:rsid w:val="00711FC7"/>
    <w:rsid w:val="00714433"/>
    <w:rsid w:val="0071445C"/>
    <w:rsid w:val="00715593"/>
    <w:rsid w:val="00717C8F"/>
    <w:rsid w:val="00717FFD"/>
    <w:rsid w:val="007206CE"/>
    <w:rsid w:val="00720CB8"/>
    <w:rsid w:val="0072156B"/>
    <w:rsid w:val="00721EB6"/>
    <w:rsid w:val="0072286F"/>
    <w:rsid w:val="00723472"/>
    <w:rsid w:val="007236E5"/>
    <w:rsid w:val="00723799"/>
    <w:rsid w:val="0072393E"/>
    <w:rsid w:val="00730341"/>
    <w:rsid w:val="00731270"/>
    <w:rsid w:val="00731375"/>
    <w:rsid w:val="007313D3"/>
    <w:rsid w:val="00733137"/>
    <w:rsid w:val="007346A0"/>
    <w:rsid w:val="007362AA"/>
    <w:rsid w:val="007368D9"/>
    <w:rsid w:val="00736B0F"/>
    <w:rsid w:val="00737BFD"/>
    <w:rsid w:val="00737C2E"/>
    <w:rsid w:val="00737E29"/>
    <w:rsid w:val="007407EB"/>
    <w:rsid w:val="00741693"/>
    <w:rsid w:val="007419E3"/>
    <w:rsid w:val="007425E5"/>
    <w:rsid w:val="00742BFC"/>
    <w:rsid w:val="00742DAD"/>
    <w:rsid w:val="00743585"/>
    <w:rsid w:val="00743697"/>
    <w:rsid w:val="00743FF5"/>
    <w:rsid w:val="0074429A"/>
    <w:rsid w:val="00747476"/>
    <w:rsid w:val="00747686"/>
    <w:rsid w:val="0075033B"/>
    <w:rsid w:val="00750748"/>
    <w:rsid w:val="0075130F"/>
    <w:rsid w:val="00751BB9"/>
    <w:rsid w:val="0075231E"/>
    <w:rsid w:val="00755CE9"/>
    <w:rsid w:val="00756F8F"/>
    <w:rsid w:val="007572FC"/>
    <w:rsid w:val="00757A2F"/>
    <w:rsid w:val="00757DFE"/>
    <w:rsid w:val="007613A3"/>
    <w:rsid w:val="007642E9"/>
    <w:rsid w:val="007671F0"/>
    <w:rsid w:val="00770B89"/>
    <w:rsid w:val="00773997"/>
    <w:rsid w:val="00774317"/>
    <w:rsid w:val="00774558"/>
    <w:rsid w:val="00774B9A"/>
    <w:rsid w:val="0077501D"/>
    <w:rsid w:val="007752D7"/>
    <w:rsid w:val="007777C0"/>
    <w:rsid w:val="00780EE2"/>
    <w:rsid w:val="00781309"/>
    <w:rsid w:val="00782984"/>
    <w:rsid w:val="00785D7A"/>
    <w:rsid w:val="0078753C"/>
    <w:rsid w:val="00787938"/>
    <w:rsid w:val="00790644"/>
    <w:rsid w:val="007913F8"/>
    <w:rsid w:val="00791BF2"/>
    <w:rsid w:val="007926F0"/>
    <w:rsid w:val="00793D8B"/>
    <w:rsid w:val="007940E0"/>
    <w:rsid w:val="007947C0"/>
    <w:rsid w:val="00794BD4"/>
    <w:rsid w:val="007957BE"/>
    <w:rsid w:val="007964B0"/>
    <w:rsid w:val="00796A87"/>
    <w:rsid w:val="007970C1"/>
    <w:rsid w:val="00797B2E"/>
    <w:rsid w:val="007A0270"/>
    <w:rsid w:val="007A08ED"/>
    <w:rsid w:val="007A1377"/>
    <w:rsid w:val="007A1756"/>
    <w:rsid w:val="007A1B23"/>
    <w:rsid w:val="007A234B"/>
    <w:rsid w:val="007A3DAE"/>
    <w:rsid w:val="007A3E90"/>
    <w:rsid w:val="007A5C77"/>
    <w:rsid w:val="007A64D6"/>
    <w:rsid w:val="007A6B42"/>
    <w:rsid w:val="007B1267"/>
    <w:rsid w:val="007B14C7"/>
    <w:rsid w:val="007B25E8"/>
    <w:rsid w:val="007B26CE"/>
    <w:rsid w:val="007B2862"/>
    <w:rsid w:val="007B426B"/>
    <w:rsid w:val="007B572F"/>
    <w:rsid w:val="007B732D"/>
    <w:rsid w:val="007C03B4"/>
    <w:rsid w:val="007C1482"/>
    <w:rsid w:val="007C2B52"/>
    <w:rsid w:val="007C2F68"/>
    <w:rsid w:val="007C4A27"/>
    <w:rsid w:val="007C4B7E"/>
    <w:rsid w:val="007C5C51"/>
    <w:rsid w:val="007C5FC7"/>
    <w:rsid w:val="007C7209"/>
    <w:rsid w:val="007C7AF9"/>
    <w:rsid w:val="007D094E"/>
    <w:rsid w:val="007D1BD8"/>
    <w:rsid w:val="007D22D8"/>
    <w:rsid w:val="007D30E8"/>
    <w:rsid w:val="007D3756"/>
    <w:rsid w:val="007D437F"/>
    <w:rsid w:val="007D63C4"/>
    <w:rsid w:val="007D7498"/>
    <w:rsid w:val="007E091B"/>
    <w:rsid w:val="007E0B16"/>
    <w:rsid w:val="007E0F5F"/>
    <w:rsid w:val="007E1413"/>
    <w:rsid w:val="007E1D87"/>
    <w:rsid w:val="007E2DE9"/>
    <w:rsid w:val="007E3875"/>
    <w:rsid w:val="007E39CA"/>
    <w:rsid w:val="007E3A4B"/>
    <w:rsid w:val="007E3ACA"/>
    <w:rsid w:val="007E5ECE"/>
    <w:rsid w:val="007E62F4"/>
    <w:rsid w:val="007E6E34"/>
    <w:rsid w:val="007E7123"/>
    <w:rsid w:val="007E7310"/>
    <w:rsid w:val="007F158A"/>
    <w:rsid w:val="007F26D7"/>
    <w:rsid w:val="007F2AEB"/>
    <w:rsid w:val="007F32ED"/>
    <w:rsid w:val="007F36FB"/>
    <w:rsid w:val="007F5726"/>
    <w:rsid w:val="007F57BC"/>
    <w:rsid w:val="007F5B83"/>
    <w:rsid w:val="007F5FC4"/>
    <w:rsid w:val="007F7FDD"/>
    <w:rsid w:val="00800626"/>
    <w:rsid w:val="008006A0"/>
    <w:rsid w:val="00800F9E"/>
    <w:rsid w:val="008014B2"/>
    <w:rsid w:val="00801B0C"/>
    <w:rsid w:val="008030F9"/>
    <w:rsid w:val="008036DE"/>
    <w:rsid w:val="00805C87"/>
    <w:rsid w:val="00806E67"/>
    <w:rsid w:val="00811929"/>
    <w:rsid w:val="00811956"/>
    <w:rsid w:val="00811B2E"/>
    <w:rsid w:val="0081255C"/>
    <w:rsid w:val="00812F2E"/>
    <w:rsid w:val="008143AC"/>
    <w:rsid w:val="008172AB"/>
    <w:rsid w:val="00817837"/>
    <w:rsid w:val="00817AAE"/>
    <w:rsid w:val="00817C72"/>
    <w:rsid w:val="0082050F"/>
    <w:rsid w:val="00820E23"/>
    <w:rsid w:val="00821278"/>
    <w:rsid w:val="00821773"/>
    <w:rsid w:val="00821936"/>
    <w:rsid w:val="0082212F"/>
    <w:rsid w:val="0082234E"/>
    <w:rsid w:val="008234EA"/>
    <w:rsid w:val="00823921"/>
    <w:rsid w:val="00823ECA"/>
    <w:rsid w:val="00824B31"/>
    <w:rsid w:val="00824DF4"/>
    <w:rsid w:val="00825106"/>
    <w:rsid w:val="00825A01"/>
    <w:rsid w:val="00827CCD"/>
    <w:rsid w:val="00830238"/>
    <w:rsid w:val="00830C36"/>
    <w:rsid w:val="00830D18"/>
    <w:rsid w:val="00833884"/>
    <w:rsid w:val="00834519"/>
    <w:rsid w:val="008354D6"/>
    <w:rsid w:val="00835519"/>
    <w:rsid w:val="00835D4F"/>
    <w:rsid w:val="00836A52"/>
    <w:rsid w:val="00843327"/>
    <w:rsid w:val="00843706"/>
    <w:rsid w:val="00845317"/>
    <w:rsid w:val="008455FC"/>
    <w:rsid w:val="00845991"/>
    <w:rsid w:val="00845B8C"/>
    <w:rsid w:val="0084702A"/>
    <w:rsid w:val="00850BEF"/>
    <w:rsid w:val="00851015"/>
    <w:rsid w:val="00851E46"/>
    <w:rsid w:val="00852E1F"/>
    <w:rsid w:val="00854E4D"/>
    <w:rsid w:val="0085504B"/>
    <w:rsid w:val="008551FB"/>
    <w:rsid w:val="0085575C"/>
    <w:rsid w:val="0085776B"/>
    <w:rsid w:val="008577AA"/>
    <w:rsid w:val="00860E71"/>
    <w:rsid w:val="00860F89"/>
    <w:rsid w:val="008629A1"/>
    <w:rsid w:val="008653B4"/>
    <w:rsid w:val="00867483"/>
    <w:rsid w:val="00870358"/>
    <w:rsid w:val="0087058F"/>
    <w:rsid w:val="00870933"/>
    <w:rsid w:val="00871E39"/>
    <w:rsid w:val="008741E1"/>
    <w:rsid w:val="008765F3"/>
    <w:rsid w:val="0087713A"/>
    <w:rsid w:val="00877B1C"/>
    <w:rsid w:val="00877C81"/>
    <w:rsid w:val="0088095B"/>
    <w:rsid w:val="008846A6"/>
    <w:rsid w:val="00884ED0"/>
    <w:rsid w:val="00884F26"/>
    <w:rsid w:val="008850B5"/>
    <w:rsid w:val="00887188"/>
    <w:rsid w:val="00887C83"/>
    <w:rsid w:val="0089020E"/>
    <w:rsid w:val="00890B0E"/>
    <w:rsid w:val="00890ECF"/>
    <w:rsid w:val="008914D7"/>
    <w:rsid w:val="008915DF"/>
    <w:rsid w:val="008926D6"/>
    <w:rsid w:val="008940C1"/>
    <w:rsid w:val="00894916"/>
    <w:rsid w:val="00895920"/>
    <w:rsid w:val="00895B0E"/>
    <w:rsid w:val="00897CE0"/>
    <w:rsid w:val="008A23E0"/>
    <w:rsid w:val="008A2460"/>
    <w:rsid w:val="008A2D88"/>
    <w:rsid w:val="008A30A9"/>
    <w:rsid w:val="008A336A"/>
    <w:rsid w:val="008A388B"/>
    <w:rsid w:val="008A3D18"/>
    <w:rsid w:val="008A4425"/>
    <w:rsid w:val="008A44C4"/>
    <w:rsid w:val="008A4E5D"/>
    <w:rsid w:val="008A55D4"/>
    <w:rsid w:val="008A5B70"/>
    <w:rsid w:val="008A600B"/>
    <w:rsid w:val="008A675C"/>
    <w:rsid w:val="008A75B4"/>
    <w:rsid w:val="008A78FC"/>
    <w:rsid w:val="008B0E36"/>
    <w:rsid w:val="008B1A36"/>
    <w:rsid w:val="008B1B43"/>
    <w:rsid w:val="008B2AD0"/>
    <w:rsid w:val="008B3186"/>
    <w:rsid w:val="008B404B"/>
    <w:rsid w:val="008B552B"/>
    <w:rsid w:val="008B5753"/>
    <w:rsid w:val="008B6022"/>
    <w:rsid w:val="008B6CE7"/>
    <w:rsid w:val="008B7F0C"/>
    <w:rsid w:val="008C0F30"/>
    <w:rsid w:val="008C1B7B"/>
    <w:rsid w:val="008C1C07"/>
    <w:rsid w:val="008C2D11"/>
    <w:rsid w:val="008C4658"/>
    <w:rsid w:val="008C48BE"/>
    <w:rsid w:val="008C514D"/>
    <w:rsid w:val="008C5901"/>
    <w:rsid w:val="008C5922"/>
    <w:rsid w:val="008C64E7"/>
    <w:rsid w:val="008C7819"/>
    <w:rsid w:val="008D0711"/>
    <w:rsid w:val="008D0F5B"/>
    <w:rsid w:val="008D11B4"/>
    <w:rsid w:val="008D16B3"/>
    <w:rsid w:val="008D1DE8"/>
    <w:rsid w:val="008D3C7B"/>
    <w:rsid w:val="008D400E"/>
    <w:rsid w:val="008D669D"/>
    <w:rsid w:val="008D724B"/>
    <w:rsid w:val="008D7F63"/>
    <w:rsid w:val="008E00BA"/>
    <w:rsid w:val="008E0C7C"/>
    <w:rsid w:val="008E1597"/>
    <w:rsid w:val="008E1D8B"/>
    <w:rsid w:val="008E2FBF"/>
    <w:rsid w:val="008E51F4"/>
    <w:rsid w:val="008E5A66"/>
    <w:rsid w:val="008E6BCE"/>
    <w:rsid w:val="008E6DE4"/>
    <w:rsid w:val="008E7A12"/>
    <w:rsid w:val="008F097E"/>
    <w:rsid w:val="008F0B50"/>
    <w:rsid w:val="008F0F32"/>
    <w:rsid w:val="008F1236"/>
    <w:rsid w:val="008F2426"/>
    <w:rsid w:val="008F31C8"/>
    <w:rsid w:val="008F3A59"/>
    <w:rsid w:val="008F3E38"/>
    <w:rsid w:val="008F4FD4"/>
    <w:rsid w:val="008F511F"/>
    <w:rsid w:val="008F5E13"/>
    <w:rsid w:val="008F74BE"/>
    <w:rsid w:val="008F7F1C"/>
    <w:rsid w:val="00900865"/>
    <w:rsid w:val="00900FCF"/>
    <w:rsid w:val="00902DBE"/>
    <w:rsid w:val="00902FA8"/>
    <w:rsid w:val="00903EFE"/>
    <w:rsid w:val="0090422A"/>
    <w:rsid w:val="00904696"/>
    <w:rsid w:val="00905233"/>
    <w:rsid w:val="00905483"/>
    <w:rsid w:val="0090603C"/>
    <w:rsid w:val="009063DD"/>
    <w:rsid w:val="0090670A"/>
    <w:rsid w:val="00906F10"/>
    <w:rsid w:val="00907336"/>
    <w:rsid w:val="00910196"/>
    <w:rsid w:val="00910529"/>
    <w:rsid w:val="00910613"/>
    <w:rsid w:val="00911235"/>
    <w:rsid w:val="0091144B"/>
    <w:rsid w:val="00911CB0"/>
    <w:rsid w:val="0091238C"/>
    <w:rsid w:val="0091535E"/>
    <w:rsid w:val="00915580"/>
    <w:rsid w:val="00915FD4"/>
    <w:rsid w:val="0091681B"/>
    <w:rsid w:val="00922EDF"/>
    <w:rsid w:val="009234D6"/>
    <w:rsid w:val="009239E8"/>
    <w:rsid w:val="00923AFF"/>
    <w:rsid w:val="0092435D"/>
    <w:rsid w:val="00924BA2"/>
    <w:rsid w:val="009269E6"/>
    <w:rsid w:val="00926CED"/>
    <w:rsid w:val="00927853"/>
    <w:rsid w:val="00930118"/>
    <w:rsid w:val="00930AB2"/>
    <w:rsid w:val="00930E54"/>
    <w:rsid w:val="00930E74"/>
    <w:rsid w:val="00931639"/>
    <w:rsid w:val="00932EED"/>
    <w:rsid w:val="00933DD7"/>
    <w:rsid w:val="009357A5"/>
    <w:rsid w:val="00935D49"/>
    <w:rsid w:val="00936475"/>
    <w:rsid w:val="00937C1A"/>
    <w:rsid w:val="00940E55"/>
    <w:rsid w:val="00940F92"/>
    <w:rsid w:val="009415F8"/>
    <w:rsid w:val="00941AD5"/>
    <w:rsid w:val="009429A3"/>
    <w:rsid w:val="00943B37"/>
    <w:rsid w:val="00944678"/>
    <w:rsid w:val="0094667F"/>
    <w:rsid w:val="00947496"/>
    <w:rsid w:val="00947807"/>
    <w:rsid w:val="00950320"/>
    <w:rsid w:val="00951CFF"/>
    <w:rsid w:val="00952349"/>
    <w:rsid w:val="0095266E"/>
    <w:rsid w:val="0095269C"/>
    <w:rsid w:val="00953EF0"/>
    <w:rsid w:val="0095416A"/>
    <w:rsid w:val="0095524E"/>
    <w:rsid w:val="009559D9"/>
    <w:rsid w:val="0095600A"/>
    <w:rsid w:val="009564CA"/>
    <w:rsid w:val="009565B9"/>
    <w:rsid w:val="00956C6C"/>
    <w:rsid w:val="00956DF0"/>
    <w:rsid w:val="00957DE4"/>
    <w:rsid w:val="00960EF2"/>
    <w:rsid w:val="009614E0"/>
    <w:rsid w:val="009618BE"/>
    <w:rsid w:val="00961B62"/>
    <w:rsid w:val="00961B78"/>
    <w:rsid w:val="00962473"/>
    <w:rsid w:val="00962891"/>
    <w:rsid w:val="009635F4"/>
    <w:rsid w:val="00964303"/>
    <w:rsid w:val="0096460D"/>
    <w:rsid w:val="00964F69"/>
    <w:rsid w:val="00966983"/>
    <w:rsid w:val="00967673"/>
    <w:rsid w:val="00967A87"/>
    <w:rsid w:val="009709A6"/>
    <w:rsid w:val="009709E1"/>
    <w:rsid w:val="00972660"/>
    <w:rsid w:val="00972CDC"/>
    <w:rsid w:val="009732CD"/>
    <w:rsid w:val="00973FAE"/>
    <w:rsid w:val="00974465"/>
    <w:rsid w:val="009757C0"/>
    <w:rsid w:val="00975943"/>
    <w:rsid w:val="00975C8B"/>
    <w:rsid w:val="00976319"/>
    <w:rsid w:val="00976374"/>
    <w:rsid w:val="0097668D"/>
    <w:rsid w:val="009770C9"/>
    <w:rsid w:val="0097725B"/>
    <w:rsid w:val="00980003"/>
    <w:rsid w:val="0098064B"/>
    <w:rsid w:val="00982243"/>
    <w:rsid w:val="00984D36"/>
    <w:rsid w:val="00985E29"/>
    <w:rsid w:val="00987682"/>
    <w:rsid w:val="00987718"/>
    <w:rsid w:val="00990509"/>
    <w:rsid w:val="00991449"/>
    <w:rsid w:val="00991BEA"/>
    <w:rsid w:val="00993CE1"/>
    <w:rsid w:val="00994528"/>
    <w:rsid w:val="00994868"/>
    <w:rsid w:val="00994B30"/>
    <w:rsid w:val="00994E7B"/>
    <w:rsid w:val="009960AF"/>
    <w:rsid w:val="00996225"/>
    <w:rsid w:val="0099693F"/>
    <w:rsid w:val="00996C65"/>
    <w:rsid w:val="00996D25"/>
    <w:rsid w:val="00997016"/>
    <w:rsid w:val="009A0FEB"/>
    <w:rsid w:val="009A15E4"/>
    <w:rsid w:val="009A1B27"/>
    <w:rsid w:val="009A2ED4"/>
    <w:rsid w:val="009A3136"/>
    <w:rsid w:val="009A34C7"/>
    <w:rsid w:val="009A4F5C"/>
    <w:rsid w:val="009A51A2"/>
    <w:rsid w:val="009A5A40"/>
    <w:rsid w:val="009A5AE7"/>
    <w:rsid w:val="009A5B82"/>
    <w:rsid w:val="009A6378"/>
    <w:rsid w:val="009A6B77"/>
    <w:rsid w:val="009A74E1"/>
    <w:rsid w:val="009A77D1"/>
    <w:rsid w:val="009B142B"/>
    <w:rsid w:val="009B1D81"/>
    <w:rsid w:val="009B259B"/>
    <w:rsid w:val="009B2F01"/>
    <w:rsid w:val="009B3177"/>
    <w:rsid w:val="009B324B"/>
    <w:rsid w:val="009B3516"/>
    <w:rsid w:val="009B4BFB"/>
    <w:rsid w:val="009B5027"/>
    <w:rsid w:val="009B5854"/>
    <w:rsid w:val="009B63AB"/>
    <w:rsid w:val="009B6F68"/>
    <w:rsid w:val="009B7771"/>
    <w:rsid w:val="009C051F"/>
    <w:rsid w:val="009C145F"/>
    <w:rsid w:val="009C2C83"/>
    <w:rsid w:val="009C558A"/>
    <w:rsid w:val="009C6459"/>
    <w:rsid w:val="009C6586"/>
    <w:rsid w:val="009C6EBC"/>
    <w:rsid w:val="009C7039"/>
    <w:rsid w:val="009C7260"/>
    <w:rsid w:val="009C7CAD"/>
    <w:rsid w:val="009D0337"/>
    <w:rsid w:val="009D0405"/>
    <w:rsid w:val="009D110E"/>
    <w:rsid w:val="009D1329"/>
    <w:rsid w:val="009D2157"/>
    <w:rsid w:val="009D24FB"/>
    <w:rsid w:val="009D24FD"/>
    <w:rsid w:val="009D2BF1"/>
    <w:rsid w:val="009D3672"/>
    <w:rsid w:val="009D4290"/>
    <w:rsid w:val="009D5301"/>
    <w:rsid w:val="009D708D"/>
    <w:rsid w:val="009D7416"/>
    <w:rsid w:val="009E0538"/>
    <w:rsid w:val="009E226A"/>
    <w:rsid w:val="009E22B5"/>
    <w:rsid w:val="009E2E2B"/>
    <w:rsid w:val="009E5502"/>
    <w:rsid w:val="009E5E63"/>
    <w:rsid w:val="009E718D"/>
    <w:rsid w:val="009E71EF"/>
    <w:rsid w:val="009E7C65"/>
    <w:rsid w:val="009F4AF3"/>
    <w:rsid w:val="009F52A4"/>
    <w:rsid w:val="009F6343"/>
    <w:rsid w:val="009F6B5A"/>
    <w:rsid w:val="009F7A0A"/>
    <w:rsid w:val="00A01694"/>
    <w:rsid w:val="00A02290"/>
    <w:rsid w:val="00A03397"/>
    <w:rsid w:val="00A034B9"/>
    <w:rsid w:val="00A03CF2"/>
    <w:rsid w:val="00A04086"/>
    <w:rsid w:val="00A0561E"/>
    <w:rsid w:val="00A064D3"/>
    <w:rsid w:val="00A06F02"/>
    <w:rsid w:val="00A078C4"/>
    <w:rsid w:val="00A07B58"/>
    <w:rsid w:val="00A07C42"/>
    <w:rsid w:val="00A07E24"/>
    <w:rsid w:val="00A07FEB"/>
    <w:rsid w:val="00A1023F"/>
    <w:rsid w:val="00A109F2"/>
    <w:rsid w:val="00A12BC1"/>
    <w:rsid w:val="00A16AC2"/>
    <w:rsid w:val="00A173F7"/>
    <w:rsid w:val="00A20822"/>
    <w:rsid w:val="00A21FC7"/>
    <w:rsid w:val="00A22492"/>
    <w:rsid w:val="00A22C85"/>
    <w:rsid w:val="00A232A4"/>
    <w:rsid w:val="00A2426B"/>
    <w:rsid w:val="00A24794"/>
    <w:rsid w:val="00A24D92"/>
    <w:rsid w:val="00A24FB3"/>
    <w:rsid w:val="00A30085"/>
    <w:rsid w:val="00A30467"/>
    <w:rsid w:val="00A306E6"/>
    <w:rsid w:val="00A308C3"/>
    <w:rsid w:val="00A31185"/>
    <w:rsid w:val="00A3190D"/>
    <w:rsid w:val="00A31D61"/>
    <w:rsid w:val="00A333D4"/>
    <w:rsid w:val="00A3459A"/>
    <w:rsid w:val="00A35938"/>
    <w:rsid w:val="00A35E0F"/>
    <w:rsid w:val="00A369D5"/>
    <w:rsid w:val="00A36F50"/>
    <w:rsid w:val="00A378B0"/>
    <w:rsid w:val="00A40691"/>
    <w:rsid w:val="00A418F5"/>
    <w:rsid w:val="00A42ED6"/>
    <w:rsid w:val="00A448C4"/>
    <w:rsid w:val="00A45728"/>
    <w:rsid w:val="00A4628A"/>
    <w:rsid w:val="00A471FF"/>
    <w:rsid w:val="00A517B9"/>
    <w:rsid w:val="00A51F34"/>
    <w:rsid w:val="00A5264B"/>
    <w:rsid w:val="00A53B21"/>
    <w:rsid w:val="00A55094"/>
    <w:rsid w:val="00A55583"/>
    <w:rsid w:val="00A5741F"/>
    <w:rsid w:val="00A57AFC"/>
    <w:rsid w:val="00A60C21"/>
    <w:rsid w:val="00A611BB"/>
    <w:rsid w:val="00A63819"/>
    <w:rsid w:val="00A63E27"/>
    <w:rsid w:val="00A6640F"/>
    <w:rsid w:val="00A669C4"/>
    <w:rsid w:val="00A66A91"/>
    <w:rsid w:val="00A70D53"/>
    <w:rsid w:val="00A70F7E"/>
    <w:rsid w:val="00A71A6F"/>
    <w:rsid w:val="00A735E0"/>
    <w:rsid w:val="00A73BB3"/>
    <w:rsid w:val="00A76E1D"/>
    <w:rsid w:val="00A77232"/>
    <w:rsid w:val="00A803EE"/>
    <w:rsid w:val="00A80E7C"/>
    <w:rsid w:val="00A811AD"/>
    <w:rsid w:val="00A8199A"/>
    <w:rsid w:val="00A83106"/>
    <w:rsid w:val="00A837BE"/>
    <w:rsid w:val="00A84220"/>
    <w:rsid w:val="00A84C8F"/>
    <w:rsid w:val="00A8531E"/>
    <w:rsid w:val="00A859B4"/>
    <w:rsid w:val="00A875A2"/>
    <w:rsid w:val="00A87E47"/>
    <w:rsid w:val="00A90EE8"/>
    <w:rsid w:val="00A92017"/>
    <w:rsid w:val="00A93A41"/>
    <w:rsid w:val="00A93CC2"/>
    <w:rsid w:val="00A94149"/>
    <w:rsid w:val="00A94560"/>
    <w:rsid w:val="00A94805"/>
    <w:rsid w:val="00A95C1D"/>
    <w:rsid w:val="00A9606F"/>
    <w:rsid w:val="00A976F4"/>
    <w:rsid w:val="00AA113C"/>
    <w:rsid w:val="00AA22E3"/>
    <w:rsid w:val="00AA343E"/>
    <w:rsid w:val="00AA3962"/>
    <w:rsid w:val="00AA46A5"/>
    <w:rsid w:val="00AA5109"/>
    <w:rsid w:val="00AA53B9"/>
    <w:rsid w:val="00AA5753"/>
    <w:rsid w:val="00AA6B89"/>
    <w:rsid w:val="00AA747E"/>
    <w:rsid w:val="00AB09D7"/>
    <w:rsid w:val="00AB0A24"/>
    <w:rsid w:val="00AB0F99"/>
    <w:rsid w:val="00AB246F"/>
    <w:rsid w:val="00AB4F03"/>
    <w:rsid w:val="00AB5F9A"/>
    <w:rsid w:val="00AB779D"/>
    <w:rsid w:val="00AB7F1A"/>
    <w:rsid w:val="00AC00A0"/>
    <w:rsid w:val="00AC1317"/>
    <w:rsid w:val="00AC1CB2"/>
    <w:rsid w:val="00AC266C"/>
    <w:rsid w:val="00AC4425"/>
    <w:rsid w:val="00AD00AF"/>
    <w:rsid w:val="00AD0250"/>
    <w:rsid w:val="00AD221C"/>
    <w:rsid w:val="00AD2344"/>
    <w:rsid w:val="00AD3C88"/>
    <w:rsid w:val="00AD44FC"/>
    <w:rsid w:val="00AD4806"/>
    <w:rsid w:val="00AD4E7D"/>
    <w:rsid w:val="00AD5357"/>
    <w:rsid w:val="00AD58AB"/>
    <w:rsid w:val="00AD61BE"/>
    <w:rsid w:val="00AD6585"/>
    <w:rsid w:val="00AD6A34"/>
    <w:rsid w:val="00AE0457"/>
    <w:rsid w:val="00AE1C8A"/>
    <w:rsid w:val="00AE1F6E"/>
    <w:rsid w:val="00AE22C2"/>
    <w:rsid w:val="00AE266D"/>
    <w:rsid w:val="00AE26BF"/>
    <w:rsid w:val="00AE3B34"/>
    <w:rsid w:val="00AE48F0"/>
    <w:rsid w:val="00AE4A2F"/>
    <w:rsid w:val="00AE66E6"/>
    <w:rsid w:val="00AE7661"/>
    <w:rsid w:val="00AF03B2"/>
    <w:rsid w:val="00AF0E5F"/>
    <w:rsid w:val="00AF0FB6"/>
    <w:rsid w:val="00AF4797"/>
    <w:rsid w:val="00AF4E78"/>
    <w:rsid w:val="00AF5830"/>
    <w:rsid w:val="00AF6375"/>
    <w:rsid w:val="00AF6C94"/>
    <w:rsid w:val="00AF6F96"/>
    <w:rsid w:val="00B001FC"/>
    <w:rsid w:val="00B00641"/>
    <w:rsid w:val="00B029D5"/>
    <w:rsid w:val="00B04698"/>
    <w:rsid w:val="00B04BE4"/>
    <w:rsid w:val="00B056FF"/>
    <w:rsid w:val="00B06C6A"/>
    <w:rsid w:val="00B07ED0"/>
    <w:rsid w:val="00B113A0"/>
    <w:rsid w:val="00B11699"/>
    <w:rsid w:val="00B13C74"/>
    <w:rsid w:val="00B13D7C"/>
    <w:rsid w:val="00B13DAB"/>
    <w:rsid w:val="00B148E8"/>
    <w:rsid w:val="00B16817"/>
    <w:rsid w:val="00B1740B"/>
    <w:rsid w:val="00B17D40"/>
    <w:rsid w:val="00B211CD"/>
    <w:rsid w:val="00B21751"/>
    <w:rsid w:val="00B2200F"/>
    <w:rsid w:val="00B220A5"/>
    <w:rsid w:val="00B22636"/>
    <w:rsid w:val="00B22686"/>
    <w:rsid w:val="00B22E00"/>
    <w:rsid w:val="00B24072"/>
    <w:rsid w:val="00B24107"/>
    <w:rsid w:val="00B24222"/>
    <w:rsid w:val="00B25773"/>
    <w:rsid w:val="00B26BB0"/>
    <w:rsid w:val="00B277BC"/>
    <w:rsid w:val="00B30CCB"/>
    <w:rsid w:val="00B30FBD"/>
    <w:rsid w:val="00B317C5"/>
    <w:rsid w:val="00B3200F"/>
    <w:rsid w:val="00B328E1"/>
    <w:rsid w:val="00B339F7"/>
    <w:rsid w:val="00B33A10"/>
    <w:rsid w:val="00B33D07"/>
    <w:rsid w:val="00B34041"/>
    <w:rsid w:val="00B37803"/>
    <w:rsid w:val="00B40E82"/>
    <w:rsid w:val="00B41EBA"/>
    <w:rsid w:val="00B4339D"/>
    <w:rsid w:val="00B43CB1"/>
    <w:rsid w:val="00B45BB6"/>
    <w:rsid w:val="00B46655"/>
    <w:rsid w:val="00B46BDC"/>
    <w:rsid w:val="00B503D7"/>
    <w:rsid w:val="00B50AAB"/>
    <w:rsid w:val="00B50E47"/>
    <w:rsid w:val="00B50E76"/>
    <w:rsid w:val="00B51454"/>
    <w:rsid w:val="00B51858"/>
    <w:rsid w:val="00B52888"/>
    <w:rsid w:val="00B53037"/>
    <w:rsid w:val="00B5329C"/>
    <w:rsid w:val="00B539D1"/>
    <w:rsid w:val="00B54784"/>
    <w:rsid w:val="00B54D87"/>
    <w:rsid w:val="00B566C1"/>
    <w:rsid w:val="00B56AE7"/>
    <w:rsid w:val="00B572FC"/>
    <w:rsid w:val="00B57452"/>
    <w:rsid w:val="00B600EE"/>
    <w:rsid w:val="00B60104"/>
    <w:rsid w:val="00B60375"/>
    <w:rsid w:val="00B609C2"/>
    <w:rsid w:val="00B61C4D"/>
    <w:rsid w:val="00B629CE"/>
    <w:rsid w:val="00B650DA"/>
    <w:rsid w:val="00B65130"/>
    <w:rsid w:val="00B65500"/>
    <w:rsid w:val="00B675C7"/>
    <w:rsid w:val="00B7047D"/>
    <w:rsid w:val="00B710D5"/>
    <w:rsid w:val="00B735E6"/>
    <w:rsid w:val="00B74C3A"/>
    <w:rsid w:val="00B74FF9"/>
    <w:rsid w:val="00B753CE"/>
    <w:rsid w:val="00B775EF"/>
    <w:rsid w:val="00B80190"/>
    <w:rsid w:val="00B806F0"/>
    <w:rsid w:val="00B810B0"/>
    <w:rsid w:val="00B82BF0"/>
    <w:rsid w:val="00B82DB7"/>
    <w:rsid w:val="00B832C8"/>
    <w:rsid w:val="00B844BC"/>
    <w:rsid w:val="00B854B9"/>
    <w:rsid w:val="00B857C4"/>
    <w:rsid w:val="00B87185"/>
    <w:rsid w:val="00B87481"/>
    <w:rsid w:val="00B8784C"/>
    <w:rsid w:val="00B87D5C"/>
    <w:rsid w:val="00B87DE7"/>
    <w:rsid w:val="00B904EB"/>
    <w:rsid w:val="00B90F1C"/>
    <w:rsid w:val="00B924AE"/>
    <w:rsid w:val="00B92725"/>
    <w:rsid w:val="00B927F6"/>
    <w:rsid w:val="00B92938"/>
    <w:rsid w:val="00B943EE"/>
    <w:rsid w:val="00B95A7C"/>
    <w:rsid w:val="00B976A3"/>
    <w:rsid w:val="00BA0ACB"/>
    <w:rsid w:val="00BA0BB5"/>
    <w:rsid w:val="00BA11C1"/>
    <w:rsid w:val="00BA1B6C"/>
    <w:rsid w:val="00BA1F6E"/>
    <w:rsid w:val="00BA1FD7"/>
    <w:rsid w:val="00BA48C9"/>
    <w:rsid w:val="00BA533B"/>
    <w:rsid w:val="00BA557A"/>
    <w:rsid w:val="00BA7B52"/>
    <w:rsid w:val="00BB00F7"/>
    <w:rsid w:val="00BB093B"/>
    <w:rsid w:val="00BB1189"/>
    <w:rsid w:val="00BB34B2"/>
    <w:rsid w:val="00BB37BF"/>
    <w:rsid w:val="00BB39D0"/>
    <w:rsid w:val="00BB3D2D"/>
    <w:rsid w:val="00BB5338"/>
    <w:rsid w:val="00BB5414"/>
    <w:rsid w:val="00BB6C25"/>
    <w:rsid w:val="00BB72E8"/>
    <w:rsid w:val="00BB7D9B"/>
    <w:rsid w:val="00BC07BC"/>
    <w:rsid w:val="00BC0B03"/>
    <w:rsid w:val="00BC423B"/>
    <w:rsid w:val="00BC4446"/>
    <w:rsid w:val="00BC5625"/>
    <w:rsid w:val="00BC7847"/>
    <w:rsid w:val="00BD0B34"/>
    <w:rsid w:val="00BD120C"/>
    <w:rsid w:val="00BD1F1B"/>
    <w:rsid w:val="00BD283E"/>
    <w:rsid w:val="00BD3CA6"/>
    <w:rsid w:val="00BD43AC"/>
    <w:rsid w:val="00BD4C37"/>
    <w:rsid w:val="00BD533D"/>
    <w:rsid w:val="00BD54D6"/>
    <w:rsid w:val="00BD596E"/>
    <w:rsid w:val="00BD5D71"/>
    <w:rsid w:val="00BD652A"/>
    <w:rsid w:val="00BD6D34"/>
    <w:rsid w:val="00BE03C7"/>
    <w:rsid w:val="00BE069C"/>
    <w:rsid w:val="00BE0F71"/>
    <w:rsid w:val="00BE3399"/>
    <w:rsid w:val="00BE43C9"/>
    <w:rsid w:val="00BE6225"/>
    <w:rsid w:val="00BE62D7"/>
    <w:rsid w:val="00BE7C30"/>
    <w:rsid w:val="00BF040E"/>
    <w:rsid w:val="00BF05CE"/>
    <w:rsid w:val="00BF2A96"/>
    <w:rsid w:val="00BF2FDB"/>
    <w:rsid w:val="00BF44A5"/>
    <w:rsid w:val="00BF4FD2"/>
    <w:rsid w:val="00BF595D"/>
    <w:rsid w:val="00C000AA"/>
    <w:rsid w:val="00C010C5"/>
    <w:rsid w:val="00C01FA7"/>
    <w:rsid w:val="00C02E2B"/>
    <w:rsid w:val="00C035B8"/>
    <w:rsid w:val="00C05237"/>
    <w:rsid w:val="00C078B1"/>
    <w:rsid w:val="00C07BEF"/>
    <w:rsid w:val="00C10493"/>
    <w:rsid w:val="00C10614"/>
    <w:rsid w:val="00C1179E"/>
    <w:rsid w:val="00C12476"/>
    <w:rsid w:val="00C1260A"/>
    <w:rsid w:val="00C13931"/>
    <w:rsid w:val="00C146B9"/>
    <w:rsid w:val="00C16397"/>
    <w:rsid w:val="00C164D4"/>
    <w:rsid w:val="00C165F5"/>
    <w:rsid w:val="00C16B87"/>
    <w:rsid w:val="00C16BC9"/>
    <w:rsid w:val="00C16BD6"/>
    <w:rsid w:val="00C170D4"/>
    <w:rsid w:val="00C17587"/>
    <w:rsid w:val="00C17C4B"/>
    <w:rsid w:val="00C202CE"/>
    <w:rsid w:val="00C20DFD"/>
    <w:rsid w:val="00C2141C"/>
    <w:rsid w:val="00C217D5"/>
    <w:rsid w:val="00C218B2"/>
    <w:rsid w:val="00C21C14"/>
    <w:rsid w:val="00C23100"/>
    <w:rsid w:val="00C23307"/>
    <w:rsid w:val="00C23429"/>
    <w:rsid w:val="00C2358C"/>
    <w:rsid w:val="00C23FF6"/>
    <w:rsid w:val="00C269A5"/>
    <w:rsid w:val="00C269AD"/>
    <w:rsid w:val="00C26B7B"/>
    <w:rsid w:val="00C272AD"/>
    <w:rsid w:val="00C274E7"/>
    <w:rsid w:val="00C2784F"/>
    <w:rsid w:val="00C27967"/>
    <w:rsid w:val="00C302EB"/>
    <w:rsid w:val="00C3121C"/>
    <w:rsid w:val="00C31D00"/>
    <w:rsid w:val="00C330C3"/>
    <w:rsid w:val="00C3364E"/>
    <w:rsid w:val="00C3467B"/>
    <w:rsid w:val="00C350E3"/>
    <w:rsid w:val="00C353C0"/>
    <w:rsid w:val="00C354F1"/>
    <w:rsid w:val="00C35F9D"/>
    <w:rsid w:val="00C36041"/>
    <w:rsid w:val="00C361DB"/>
    <w:rsid w:val="00C37635"/>
    <w:rsid w:val="00C37BB3"/>
    <w:rsid w:val="00C40AB4"/>
    <w:rsid w:val="00C40B6C"/>
    <w:rsid w:val="00C40E31"/>
    <w:rsid w:val="00C43ECE"/>
    <w:rsid w:val="00C440D6"/>
    <w:rsid w:val="00C4565C"/>
    <w:rsid w:val="00C465C2"/>
    <w:rsid w:val="00C46B3A"/>
    <w:rsid w:val="00C472AE"/>
    <w:rsid w:val="00C477C3"/>
    <w:rsid w:val="00C47D60"/>
    <w:rsid w:val="00C5079B"/>
    <w:rsid w:val="00C51886"/>
    <w:rsid w:val="00C548DC"/>
    <w:rsid w:val="00C551F3"/>
    <w:rsid w:val="00C5526B"/>
    <w:rsid w:val="00C55721"/>
    <w:rsid w:val="00C55FA6"/>
    <w:rsid w:val="00C5713F"/>
    <w:rsid w:val="00C60B9D"/>
    <w:rsid w:val="00C61173"/>
    <w:rsid w:val="00C619AF"/>
    <w:rsid w:val="00C61BEE"/>
    <w:rsid w:val="00C624B2"/>
    <w:rsid w:val="00C624C2"/>
    <w:rsid w:val="00C6292B"/>
    <w:rsid w:val="00C62BBA"/>
    <w:rsid w:val="00C637A9"/>
    <w:rsid w:val="00C65C94"/>
    <w:rsid w:val="00C70053"/>
    <w:rsid w:val="00C710E1"/>
    <w:rsid w:val="00C72576"/>
    <w:rsid w:val="00C72BFF"/>
    <w:rsid w:val="00C73621"/>
    <w:rsid w:val="00C7396F"/>
    <w:rsid w:val="00C74C37"/>
    <w:rsid w:val="00C765E7"/>
    <w:rsid w:val="00C76C91"/>
    <w:rsid w:val="00C803E9"/>
    <w:rsid w:val="00C81F5B"/>
    <w:rsid w:val="00C82B32"/>
    <w:rsid w:val="00C83148"/>
    <w:rsid w:val="00C858E1"/>
    <w:rsid w:val="00C863B5"/>
    <w:rsid w:val="00C8677E"/>
    <w:rsid w:val="00C87401"/>
    <w:rsid w:val="00C90599"/>
    <w:rsid w:val="00C90803"/>
    <w:rsid w:val="00C91F7E"/>
    <w:rsid w:val="00C95F70"/>
    <w:rsid w:val="00C9667A"/>
    <w:rsid w:val="00C96A08"/>
    <w:rsid w:val="00C96A61"/>
    <w:rsid w:val="00C96E07"/>
    <w:rsid w:val="00C9744B"/>
    <w:rsid w:val="00C97A3C"/>
    <w:rsid w:val="00CA00DF"/>
    <w:rsid w:val="00CA0614"/>
    <w:rsid w:val="00CA162A"/>
    <w:rsid w:val="00CA177F"/>
    <w:rsid w:val="00CA1826"/>
    <w:rsid w:val="00CA2AD0"/>
    <w:rsid w:val="00CA3021"/>
    <w:rsid w:val="00CA389A"/>
    <w:rsid w:val="00CA4800"/>
    <w:rsid w:val="00CA50F3"/>
    <w:rsid w:val="00CA525A"/>
    <w:rsid w:val="00CA56BE"/>
    <w:rsid w:val="00CA6384"/>
    <w:rsid w:val="00CA7466"/>
    <w:rsid w:val="00CA7684"/>
    <w:rsid w:val="00CA79D2"/>
    <w:rsid w:val="00CA7CA7"/>
    <w:rsid w:val="00CA7D04"/>
    <w:rsid w:val="00CB02B5"/>
    <w:rsid w:val="00CB0416"/>
    <w:rsid w:val="00CB1FCF"/>
    <w:rsid w:val="00CB32A9"/>
    <w:rsid w:val="00CB3603"/>
    <w:rsid w:val="00CB4517"/>
    <w:rsid w:val="00CB490C"/>
    <w:rsid w:val="00CB4E08"/>
    <w:rsid w:val="00CB582C"/>
    <w:rsid w:val="00CB65E1"/>
    <w:rsid w:val="00CC1774"/>
    <w:rsid w:val="00CC1F40"/>
    <w:rsid w:val="00CC1F80"/>
    <w:rsid w:val="00CC2151"/>
    <w:rsid w:val="00CC368B"/>
    <w:rsid w:val="00CC46B1"/>
    <w:rsid w:val="00CC4A07"/>
    <w:rsid w:val="00CC6FAA"/>
    <w:rsid w:val="00CD07B9"/>
    <w:rsid w:val="00CD1DC6"/>
    <w:rsid w:val="00CD2870"/>
    <w:rsid w:val="00CD292D"/>
    <w:rsid w:val="00CD2BFB"/>
    <w:rsid w:val="00CD35D7"/>
    <w:rsid w:val="00CD3EE8"/>
    <w:rsid w:val="00CD4065"/>
    <w:rsid w:val="00CD4441"/>
    <w:rsid w:val="00CD4F44"/>
    <w:rsid w:val="00CD4FEA"/>
    <w:rsid w:val="00CD635E"/>
    <w:rsid w:val="00CD6A4C"/>
    <w:rsid w:val="00CD7232"/>
    <w:rsid w:val="00CE1041"/>
    <w:rsid w:val="00CE119C"/>
    <w:rsid w:val="00CE17E9"/>
    <w:rsid w:val="00CE1EF6"/>
    <w:rsid w:val="00CE2C6B"/>
    <w:rsid w:val="00CE3D0C"/>
    <w:rsid w:val="00CE4A1F"/>
    <w:rsid w:val="00CE5CC5"/>
    <w:rsid w:val="00CE679A"/>
    <w:rsid w:val="00CE6B83"/>
    <w:rsid w:val="00CE7823"/>
    <w:rsid w:val="00CE7A1C"/>
    <w:rsid w:val="00CF1983"/>
    <w:rsid w:val="00CF1AD9"/>
    <w:rsid w:val="00CF1C6C"/>
    <w:rsid w:val="00CF1F42"/>
    <w:rsid w:val="00CF23C1"/>
    <w:rsid w:val="00CF25B0"/>
    <w:rsid w:val="00CF25FD"/>
    <w:rsid w:val="00CF2C71"/>
    <w:rsid w:val="00CF3066"/>
    <w:rsid w:val="00CF306A"/>
    <w:rsid w:val="00CF4442"/>
    <w:rsid w:val="00CF4B0F"/>
    <w:rsid w:val="00CF5212"/>
    <w:rsid w:val="00CF7A22"/>
    <w:rsid w:val="00D00453"/>
    <w:rsid w:val="00D00AA8"/>
    <w:rsid w:val="00D00FE2"/>
    <w:rsid w:val="00D014AA"/>
    <w:rsid w:val="00D01A58"/>
    <w:rsid w:val="00D01B4A"/>
    <w:rsid w:val="00D020D4"/>
    <w:rsid w:val="00D03914"/>
    <w:rsid w:val="00D04055"/>
    <w:rsid w:val="00D0482F"/>
    <w:rsid w:val="00D05181"/>
    <w:rsid w:val="00D052E9"/>
    <w:rsid w:val="00D05D64"/>
    <w:rsid w:val="00D06FD4"/>
    <w:rsid w:val="00D0784A"/>
    <w:rsid w:val="00D07984"/>
    <w:rsid w:val="00D07B46"/>
    <w:rsid w:val="00D07EEF"/>
    <w:rsid w:val="00D1017C"/>
    <w:rsid w:val="00D10260"/>
    <w:rsid w:val="00D102C0"/>
    <w:rsid w:val="00D106AB"/>
    <w:rsid w:val="00D10CF3"/>
    <w:rsid w:val="00D1113D"/>
    <w:rsid w:val="00D11E5A"/>
    <w:rsid w:val="00D12359"/>
    <w:rsid w:val="00D12EC6"/>
    <w:rsid w:val="00D13EF1"/>
    <w:rsid w:val="00D13EFC"/>
    <w:rsid w:val="00D14161"/>
    <w:rsid w:val="00D14CD8"/>
    <w:rsid w:val="00D154A8"/>
    <w:rsid w:val="00D15615"/>
    <w:rsid w:val="00D15AE9"/>
    <w:rsid w:val="00D16AEC"/>
    <w:rsid w:val="00D1717D"/>
    <w:rsid w:val="00D17432"/>
    <w:rsid w:val="00D17DC1"/>
    <w:rsid w:val="00D200C3"/>
    <w:rsid w:val="00D21DEE"/>
    <w:rsid w:val="00D227D6"/>
    <w:rsid w:val="00D229B9"/>
    <w:rsid w:val="00D23913"/>
    <w:rsid w:val="00D23B7C"/>
    <w:rsid w:val="00D2471C"/>
    <w:rsid w:val="00D2643F"/>
    <w:rsid w:val="00D3026D"/>
    <w:rsid w:val="00D308FB"/>
    <w:rsid w:val="00D314C1"/>
    <w:rsid w:val="00D315E3"/>
    <w:rsid w:val="00D32646"/>
    <w:rsid w:val="00D35049"/>
    <w:rsid w:val="00D35B0D"/>
    <w:rsid w:val="00D35BD5"/>
    <w:rsid w:val="00D35EC3"/>
    <w:rsid w:val="00D36A50"/>
    <w:rsid w:val="00D36C6B"/>
    <w:rsid w:val="00D40429"/>
    <w:rsid w:val="00D40531"/>
    <w:rsid w:val="00D40587"/>
    <w:rsid w:val="00D40805"/>
    <w:rsid w:val="00D40A9B"/>
    <w:rsid w:val="00D41A89"/>
    <w:rsid w:val="00D422BF"/>
    <w:rsid w:val="00D43526"/>
    <w:rsid w:val="00D43962"/>
    <w:rsid w:val="00D43FC5"/>
    <w:rsid w:val="00D4457D"/>
    <w:rsid w:val="00D44E49"/>
    <w:rsid w:val="00D44F87"/>
    <w:rsid w:val="00D45680"/>
    <w:rsid w:val="00D4598F"/>
    <w:rsid w:val="00D45B4F"/>
    <w:rsid w:val="00D466A7"/>
    <w:rsid w:val="00D468B0"/>
    <w:rsid w:val="00D47281"/>
    <w:rsid w:val="00D47566"/>
    <w:rsid w:val="00D47BB2"/>
    <w:rsid w:val="00D50DD6"/>
    <w:rsid w:val="00D50F35"/>
    <w:rsid w:val="00D51468"/>
    <w:rsid w:val="00D529C8"/>
    <w:rsid w:val="00D54226"/>
    <w:rsid w:val="00D554E7"/>
    <w:rsid w:val="00D56D5A"/>
    <w:rsid w:val="00D57222"/>
    <w:rsid w:val="00D5769B"/>
    <w:rsid w:val="00D57F97"/>
    <w:rsid w:val="00D605DF"/>
    <w:rsid w:val="00D60939"/>
    <w:rsid w:val="00D60D59"/>
    <w:rsid w:val="00D614CC"/>
    <w:rsid w:val="00D6270C"/>
    <w:rsid w:val="00D63141"/>
    <w:rsid w:val="00D63577"/>
    <w:rsid w:val="00D635E3"/>
    <w:rsid w:val="00D63D4B"/>
    <w:rsid w:val="00D655E0"/>
    <w:rsid w:val="00D67C73"/>
    <w:rsid w:val="00D7048D"/>
    <w:rsid w:val="00D708B7"/>
    <w:rsid w:val="00D712C1"/>
    <w:rsid w:val="00D71481"/>
    <w:rsid w:val="00D72A77"/>
    <w:rsid w:val="00D72B1F"/>
    <w:rsid w:val="00D7327D"/>
    <w:rsid w:val="00D7342C"/>
    <w:rsid w:val="00D741C3"/>
    <w:rsid w:val="00D74407"/>
    <w:rsid w:val="00D759A3"/>
    <w:rsid w:val="00D76784"/>
    <w:rsid w:val="00D76C37"/>
    <w:rsid w:val="00D7791E"/>
    <w:rsid w:val="00D77C02"/>
    <w:rsid w:val="00D77F35"/>
    <w:rsid w:val="00D81516"/>
    <w:rsid w:val="00D81A2B"/>
    <w:rsid w:val="00D81E07"/>
    <w:rsid w:val="00D82607"/>
    <w:rsid w:val="00D8482B"/>
    <w:rsid w:val="00D85B5E"/>
    <w:rsid w:val="00D85C1E"/>
    <w:rsid w:val="00D85EAD"/>
    <w:rsid w:val="00D8667C"/>
    <w:rsid w:val="00D87202"/>
    <w:rsid w:val="00D9045D"/>
    <w:rsid w:val="00D90A1B"/>
    <w:rsid w:val="00D919CC"/>
    <w:rsid w:val="00D92A79"/>
    <w:rsid w:val="00D92E06"/>
    <w:rsid w:val="00D92F8C"/>
    <w:rsid w:val="00D930E9"/>
    <w:rsid w:val="00D930EF"/>
    <w:rsid w:val="00D9424E"/>
    <w:rsid w:val="00D95889"/>
    <w:rsid w:val="00D963F3"/>
    <w:rsid w:val="00D964EA"/>
    <w:rsid w:val="00D97200"/>
    <w:rsid w:val="00D97480"/>
    <w:rsid w:val="00DA004B"/>
    <w:rsid w:val="00DA03B7"/>
    <w:rsid w:val="00DA0C1B"/>
    <w:rsid w:val="00DA1C65"/>
    <w:rsid w:val="00DA2CA2"/>
    <w:rsid w:val="00DA374C"/>
    <w:rsid w:val="00DA4F79"/>
    <w:rsid w:val="00DA5603"/>
    <w:rsid w:val="00DA65DA"/>
    <w:rsid w:val="00DA6C4D"/>
    <w:rsid w:val="00DA6E07"/>
    <w:rsid w:val="00DA6FFA"/>
    <w:rsid w:val="00DA7710"/>
    <w:rsid w:val="00DA796B"/>
    <w:rsid w:val="00DB0273"/>
    <w:rsid w:val="00DB0900"/>
    <w:rsid w:val="00DB0DE9"/>
    <w:rsid w:val="00DB0E52"/>
    <w:rsid w:val="00DB1682"/>
    <w:rsid w:val="00DB186D"/>
    <w:rsid w:val="00DB18ED"/>
    <w:rsid w:val="00DB2583"/>
    <w:rsid w:val="00DB2C88"/>
    <w:rsid w:val="00DB3F37"/>
    <w:rsid w:val="00DB4F43"/>
    <w:rsid w:val="00DB52C1"/>
    <w:rsid w:val="00DB7414"/>
    <w:rsid w:val="00DB74AB"/>
    <w:rsid w:val="00DC0E98"/>
    <w:rsid w:val="00DC1092"/>
    <w:rsid w:val="00DC14FA"/>
    <w:rsid w:val="00DC1518"/>
    <w:rsid w:val="00DC46E6"/>
    <w:rsid w:val="00DC51FB"/>
    <w:rsid w:val="00DC624F"/>
    <w:rsid w:val="00DC6576"/>
    <w:rsid w:val="00DC68B5"/>
    <w:rsid w:val="00DC7B49"/>
    <w:rsid w:val="00DD120B"/>
    <w:rsid w:val="00DD2952"/>
    <w:rsid w:val="00DD3355"/>
    <w:rsid w:val="00DD3E51"/>
    <w:rsid w:val="00DD556A"/>
    <w:rsid w:val="00DD5812"/>
    <w:rsid w:val="00DD6E8F"/>
    <w:rsid w:val="00DE0312"/>
    <w:rsid w:val="00DE0820"/>
    <w:rsid w:val="00DE1366"/>
    <w:rsid w:val="00DE1485"/>
    <w:rsid w:val="00DE1BD9"/>
    <w:rsid w:val="00DE1F9E"/>
    <w:rsid w:val="00DE2795"/>
    <w:rsid w:val="00DE35A7"/>
    <w:rsid w:val="00DE3D86"/>
    <w:rsid w:val="00DE3DC8"/>
    <w:rsid w:val="00DE4A6B"/>
    <w:rsid w:val="00DE679F"/>
    <w:rsid w:val="00DE7149"/>
    <w:rsid w:val="00DF08C8"/>
    <w:rsid w:val="00DF3AB3"/>
    <w:rsid w:val="00DF44EB"/>
    <w:rsid w:val="00DF4895"/>
    <w:rsid w:val="00DF5EB8"/>
    <w:rsid w:val="00DF619A"/>
    <w:rsid w:val="00E003AB"/>
    <w:rsid w:val="00E00517"/>
    <w:rsid w:val="00E01167"/>
    <w:rsid w:val="00E016EF"/>
    <w:rsid w:val="00E01BA0"/>
    <w:rsid w:val="00E025C6"/>
    <w:rsid w:val="00E02898"/>
    <w:rsid w:val="00E03013"/>
    <w:rsid w:val="00E0386D"/>
    <w:rsid w:val="00E05672"/>
    <w:rsid w:val="00E05E9D"/>
    <w:rsid w:val="00E061CC"/>
    <w:rsid w:val="00E06804"/>
    <w:rsid w:val="00E06AAB"/>
    <w:rsid w:val="00E07EC3"/>
    <w:rsid w:val="00E10420"/>
    <w:rsid w:val="00E10A06"/>
    <w:rsid w:val="00E110E2"/>
    <w:rsid w:val="00E11B0F"/>
    <w:rsid w:val="00E1258F"/>
    <w:rsid w:val="00E12BFA"/>
    <w:rsid w:val="00E13C31"/>
    <w:rsid w:val="00E14548"/>
    <w:rsid w:val="00E14A00"/>
    <w:rsid w:val="00E1504E"/>
    <w:rsid w:val="00E1513B"/>
    <w:rsid w:val="00E17BD0"/>
    <w:rsid w:val="00E17CD9"/>
    <w:rsid w:val="00E20B44"/>
    <w:rsid w:val="00E212EF"/>
    <w:rsid w:val="00E23BE6"/>
    <w:rsid w:val="00E248F2"/>
    <w:rsid w:val="00E255FA"/>
    <w:rsid w:val="00E25E4A"/>
    <w:rsid w:val="00E26483"/>
    <w:rsid w:val="00E27A72"/>
    <w:rsid w:val="00E305E3"/>
    <w:rsid w:val="00E30627"/>
    <w:rsid w:val="00E3062C"/>
    <w:rsid w:val="00E314B3"/>
    <w:rsid w:val="00E31C5A"/>
    <w:rsid w:val="00E32B07"/>
    <w:rsid w:val="00E331A5"/>
    <w:rsid w:val="00E334C8"/>
    <w:rsid w:val="00E33D88"/>
    <w:rsid w:val="00E34D1A"/>
    <w:rsid w:val="00E34F9F"/>
    <w:rsid w:val="00E36487"/>
    <w:rsid w:val="00E37817"/>
    <w:rsid w:val="00E37EB8"/>
    <w:rsid w:val="00E40140"/>
    <w:rsid w:val="00E41284"/>
    <w:rsid w:val="00E42ED1"/>
    <w:rsid w:val="00E42ED6"/>
    <w:rsid w:val="00E46B25"/>
    <w:rsid w:val="00E4714C"/>
    <w:rsid w:val="00E47DB3"/>
    <w:rsid w:val="00E5005D"/>
    <w:rsid w:val="00E50359"/>
    <w:rsid w:val="00E5063C"/>
    <w:rsid w:val="00E50757"/>
    <w:rsid w:val="00E50C24"/>
    <w:rsid w:val="00E517B3"/>
    <w:rsid w:val="00E51966"/>
    <w:rsid w:val="00E51DE1"/>
    <w:rsid w:val="00E522C6"/>
    <w:rsid w:val="00E52B2A"/>
    <w:rsid w:val="00E52D20"/>
    <w:rsid w:val="00E53AFA"/>
    <w:rsid w:val="00E54DDA"/>
    <w:rsid w:val="00E558F8"/>
    <w:rsid w:val="00E55BB6"/>
    <w:rsid w:val="00E5750B"/>
    <w:rsid w:val="00E57711"/>
    <w:rsid w:val="00E57CA1"/>
    <w:rsid w:val="00E60372"/>
    <w:rsid w:val="00E60436"/>
    <w:rsid w:val="00E626FF"/>
    <w:rsid w:val="00E62809"/>
    <w:rsid w:val="00E63528"/>
    <w:rsid w:val="00E6390E"/>
    <w:rsid w:val="00E65F58"/>
    <w:rsid w:val="00E66468"/>
    <w:rsid w:val="00E664CC"/>
    <w:rsid w:val="00E6678A"/>
    <w:rsid w:val="00E66AA4"/>
    <w:rsid w:val="00E66CA9"/>
    <w:rsid w:val="00E67ED1"/>
    <w:rsid w:val="00E72243"/>
    <w:rsid w:val="00E72AD5"/>
    <w:rsid w:val="00E73E69"/>
    <w:rsid w:val="00E758E7"/>
    <w:rsid w:val="00E761E9"/>
    <w:rsid w:val="00E76F33"/>
    <w:rsid w:val="00E775B8"/>
    <w:rsid w:val="00E77FCC"/>
    <w:rsid w:val="00E80A8F"/>
    <w:rsid w:val="00E81050"/>
    <w:rsid w:val="00E8186A"/>
    <w:rsid w:val="00E8190F"/>
    <w:rsid w:val="00E819A5"/>
    <w:rsid w:val="00E819D3"/>
    <w:rsid w:val="00E81D90"/>
    <w:rsid w:val="00E83875"/>
    <w:rsid w:val="00E85ED6"/>
    <w:rsid w:val="00E8686E"/>
    <w:rsid w:val="00E87D71"/>
    <w:rsid w:val="00E93A29"/>
    <w:rsid w:val="00E93A3D"/>
    <w:rsid w:val="00E93AAB"/>
    <w:rsid w:val="00E94BF5"/>
    <w:rsid w:val="00E94FA3"/>
    <w:rsid w:val="00E96337"/>
    <w:rsid w:val="00E96FB8"/>
    <w:rsid w:val="00EA05CC"/>
    <w:rsid w:val="00EA0816"/>
    <w:rsid w:val="00EA0CBB"/>
    <w:rsid w:val="00EA125D"/>
    <w:rsid w:val="00EA13DD"/>
    <w:rsid w:val="00EA1787"/>
    <w:rsid w:val="00EA36A5"/>
    <w:rsid w:val="00EA36FC"/>
    <w:rsid w:val="00EA510B"/>
    <w:rsid w:val="00EA5424"/>
    <w:rsid w:val="00EA5582"/>
    <w:rsid w:val="00EA68EB"/>
    <w:rsid w:val="00EB04E7"/>
    <w:rsid w:val="00EB21C3"/>
    <w:rsid w:val="00EB29A3"/>
    <w:rsid w:val="00EB2A6F"/>
    <w:rsid w:val="00EB3D13"/>
    <w:rsid w:val="00EB3FB5"/>
    <w:rsid w:val="00EB41EB"/>
    <w:rsid w:val="00EB4640"/>
    <w:rsid w:val="00EB4746"/>
    <w:rsid w:val="00EB53AC"/>
    <w:rsid w:val="00EB5E85"/>
    <w:rsid w:val="00EB6890"/>
    <w:rsid w:val="00EB7001"/>
    <w:rsid w:val="00EC00CD"/>
    <w:rsid w:val="00EC0C67"/>
    <w:rsid w:val="00EC29C5"/>
    <w:rsid w:val="00EC30AE"/>
    <w:rsid w:val="00EC30EE"/>
    <w:rsid w:val="00EC3647"/>
    <w:rsid w:val="00EC3890"/>
    <w:rsid w:val="00EC47A6"/>
    <w:rsid w:val="00EC4EB4"/>
    <w:rsid w:val="00EC4FFA"/>
    <w:rsid w:val="00EC54CF"/>
    <w:rsid w:val="00EC61D2"/>
    <w:rsid w:val="00EC6536"/>
    <w:rsid w:val="00EC6828"/>
    <w:rsid w:val="00EC745F"/>
    <w:rsid w:val="00EC7475"/>
    <w:rsid w:val="00EC7EC6"/>
    <w:rsid w:val="00ED0400"/>
    <w:rsid w:val="00ED0936"/>
    <w:rsid w:val="00ED11F7"/>
    <w:rsid w:val="00ED221F"/>
    <w:rsid w:val="00ED229A"/>
    <w:rsid w:val="00ED26D1"/>
    <w:rsid w:val="00ED2ABF"/>
    <w:rsid w:val="00ED2E41"/>
    <w:rsid w:val="00ED2FDB"/>
    <w:rsid w:val="00ED4349"/>
    <w:rsid w:val="00ED48A2"/>
    <w:rsid w:val="00ED61BB"/>
    <w:rsid w:val="00ED6959"/>
    <w:rsid w:val="00ED6DC3"/>
    <w:rsid w:val="00ED7F0D"/>
    <w:rsid w:val="00EE027A"/>
    <w:rsid w:val="00EE08CB"/>
    <w:rsid w:val="00EE0976"/>
    <w:rsid w:val="00EE10FD"/>
    <w:rsid w:val="00EE3BA4"/>
    <w:rsid w:val="00EE46E0"/>
    <w:rsid w:val="00EE47B7"/>
    <w:rsid w:val="00EE5031"/>
    <w:rsid w:val="00EE621D"/>
    <w:rsid w:val="00EE6BD3"/>
    <w:rsid w:val="00EE73EC"/>
    <w:rsid w:val="00EF0654"/>
    <w:rsid w:val="00EF1697"/>
    <w:rsid w:val="00EF2045"/>
    <w:rsid w:val="00EF2232"/>
    <w:rsid w:val="00EF39BD"/>
    <w:rsid w:val="00EF3BD5"/>
    <w:rsid w:val="00EF4B02"/>
    <w:rsid w:val="00EF6098"/>
    <w:rsid w:val="00EF6A7F"/>
    <w:rsid w:val="00EF6AD6"/>
    <w:rsid w:val="00EF6C42"/>
    <w:rsid w:val="00EF6D92"/>
    <w:rsid w:val="00EF6FC3"/>
    <w:rsid w:val="00F001FE"/>
    <w:rsid w:val="00F004AC"/>
    <w:rsid w:val="00F00656"/>
    <w:rsid w:val="00F012E8"/>
    <w:rsid w:val="00F01A8F"/>
    <w:rsid w:val="00F036F8"/>
    <w:rsid w:val="00F0399B"/>
    <w:rsid w:val="00F03AA2"/>
    <w:rsid w:val="00F03E1D"/>
    <w:rsid w:val="00F04A4E"/>
    <w:rsid w:val="00F050C5"/>
    <w:rsid w:val="00F0535F"/>
    <w:rsid w:val="00F0594E"/>
    <w:rsid w:val="00F05F60"/>
    <w:rsid w:val="00F0605C"/>
    <w:rsid w:val="00F06072"/>
    <w:rsid w:val="00F060C9"/>
    <w:rsid w:val="00F060FF"/>
    <w:rsid w:val="00F06514"/>
    <w:rsid w:val="00F067E6"/>
    <w:rsid w:val="00F07680"/>
    <w:rsid w:val="00F1217A"/>
    <w:rsid w:val="00F12B7C"/>
    <w:rsid w:val="00F14502"/>
    <w:rsid w:val="00F17D54"/>
    <w:rsid w:val="00F20361"/>
    <w:rsid w:val="00F20BE6"/>
    <w:rsid w:val="00F21D6C"/>
    <w:rsid w:val="00F22025"/>
    <w:rsid w:val="00F248EB"/>
    <w:rsid w:val="00F24AA9"/>
    <w:rsid w:val="00F266F5"/>
    <w:rsid w:val="00F326ED"/>
    <w:rsid w:val="00F32BE4"/>
    <w:rsid w:val="00F32C10"/>
    <w:rsid w:val="00F334AA"/>
    <w:rsid w:val="00F344B5"/>
    <w:rsid w:val="00F3457F"/>
    <w:rsid w:val="00F34AD9"/>
    <w:rsid w:val="00F34CC4"/>
    <w:rsid w:val="00F34D6B"/>
    <w:rsid w:val="00F3525F"/>
    <w:rsid w:val="00F355D4"/>
    <w:rsid w:val="00F358FD"/>
    <w:rsid w:val="00F408D6"/>
    <w:rsid w:val="00F40C6D"/>
    <w:rsid w:val="00F41685"/>
    <w:rsid w:val="00F417CB"/>
    <w:rsid w:val="00F41A4C"/>
    <w:rsid w:val="00F41B8E"/>
    <w:rsid w:val="00F41CD0"/>
    <w:rsid w:val="00F43178"/>
    <w:rsid w:val="00F432A4"/>
    <w:rsid w:val="00F436B4"/>
    <w:rsid w:val="00F437CB"/>
    <w:rsid w:val="00F43F35"/>
    <w:rsid w:val="00F44797"/>
    <w:rsid w:val="00F458CB"/>
    <w:rsid w:val="00F45B70"/>
    <w:rsid w:val="00F46AD6"/>
    <w:rsid w:val="00F47CBF"/>
    <w:rsid w:val="00F503DC"/>
    <w:rsid w:val="00F50B7E"/>
    <w:rsid w:val="00F51170"/>
    <w:rsid w:val="00F5217A"/>
    <w:rsid w:val="00F546E1"/>
    <w:rsid w:val="00F55039"/>
    <w:rsid w:val="00F557CB"/>
    <w:rsid w:val="00F55B3F"/>
    <w:rsid w:val="00F56A92"/>
    <w:rsid w:val="00F57001"/>
    <w:rsid w:val="00F576C1"/>
    <w:rsid w:val="00F57EE6"/>
    <w:rsid w:val="00F600AE"/>
    <w:rsid w:val="00F604B3"/>
    <w:rsid w:val="00F6266B"/>
    <w:rsid w:val="00F63162"/>
    <w:rsid w:val="00F64ADC"/>
    <w:rsid w:val="00F64EFC"/>
    <w:rsid w:val="00F656FA"/>
    <w:rsid w:val="00F66979"/>
    <w:rsid w:val="00F71ECB"/>
    <w:rsid w:val="00F73095"/>
    <w:rsid w:val="00F73427"/>
    <w:rsid w:val="00F73E95"/>
    <w:rsid w:val="00F743F7"/>
    <w:rsid w:val="00F7708E"/>
    <w:rsid w:val="00F812AB"/>
    <w:rsid w:val="00F81A92"/>
    <w:rsid w:val="00F82923"/>
    <w:rsid w:val="00F83120"/>
    <w:rsid w:val="00F837E5"/>
    <w:rsid w:val="00F8540D"/>
    <w:rsid w:val="00F8552C"/>
    <w:rsid w:val="00F857C1"/>
    <w:rsid w:val="00F859CE"/>
    <w:rsid w:val="00F86651"/>
    <w:rsid w:val="00F86DB1"/>
    <w:rsid w:val="00F875E3"/>
    <w:rsid w:val="00F9087B"/>
    <w:rsid w:val="00F90E93"/>
    <w:rsid w:val="00F91238"/>
    <w:rsid w:val="00F91D1C"/>
    <w:rsid w:val="00F9223E"/>
    <w:rsid w:val="00F9253F"/>
    <w:rsid w:val="00F93207"/>
    <w:rsid w:val="00F93230"/>
    <w:rsid w:val="00F936AA"/>
    <w:rsid w:val="00F93A7A"/>
    <w:rsid w:val="00F94601"/>
    <w:rsid w:val="00F94C97"/>
    <w:rsid w:val="00F94D25"/>
    <w:rsid w:val="00F9564A"/>
    <w:rsid w:val="00F96FB5"/>
    <w:rsid w:val="00F97B54"/>
    <w:rsid w:val="00FA0006"/>
    <w:rsid w:val="00FA1269"/>
    <w:rsid w:val="00FA1F3A"/>
    <w:rsid w:val="00FA377E"/>
    <w:rsid w:val="00FA4B3A"/>
    <w:rsid w:val="00FA532A"/>
    <w:rsid w:val="00FA5963"/>
    <w:rsid w:val="00FA5B6D"/>
    <w:rsid w:val="00FB0A0A"/>
    <w:rsid w:val="00FB1828"/>
    <w:rsid w:val="00FB51C1"/>
    <w:rsid w:val="00FB51D1"/>
    <w:rsid w:val="00FB665C"/>
    <w:rsid w:val="00FB6A1D"/>
    <w:rsid w:val="00FB73FC"/>
    <w:rsid w:val="00FB7DBD"/>
    <w:rsid w:val="00FC09F1"/>
    <w:rsid w:val="00FC0CC8"/>
    <w:rsid w:val="00FC16CC"/>
    <w:rsid w:val="00FC1FA9"/>
    <w:rsid w:val="00FC28E8"/>
    <w:rsid w:val="00FC3615"/>
    <w:rsid w:val="00FC4A11"/>
    <w:rsid w:val="00FC4ACB"/>
    <w:rsid w:val="00FC4DCF"/>
    <w:rsid w:val="00FC57BB"/>
    <w:rsid w:val="00FC67B1"/>
    <w:rsid w:val="00FC7011"/>
    <w:rsid w:val="00FC7AD6"/>
    <w:rsid w:val="00FC7C85"/>
    <w:rsid w:val="00FC7F9E"/>
    <w:rsid w:val="00FD028D"/>
    <w:rsid w:val="00FD07A7"/>
    <w:rsid w:val="00FD0E56"/>
    <w:rsid w:val="00FD18A2"/>
    <w:rsid w:val="00FD2192"/>
    <w:rsid w:val="00FD2588"/>
    <w:rsid w:val="00FD39CF"/>
    <w:rsid w:val="00FD3EAE"/>
    <w:rsid w:val="00FD3F13"/>
    <w:rsid w:val="00FD3F68"/>
    <w:rsid w:val="00FD41FA"/>
    <w:rsid w:val="00FD47EE"/>
    <w:rsid w:val="00FD5015"/>
    <w:rsid w:val="00FD5374"/>
    <w:rsid w:val="00FD5391"/>
    <w:rsid w:val="00FD5663"/>
    <w:rsid w:val="00FD69DA"/>
    <w:rsid w:val="00FD6DE6"/>
    <w:rsid w:val="00FD72FF"/>
    <w:rsid w:val="00FE1DE5"/>
    <w:rsid w:val="00FE2AFE"/>
    <w:rsid w:val="00FE30CD"/>
    <w:rsid w:val="00FE3108"/>
    <w:rsid w:val="00FE3A56"/>
    <w:rsid w:val="00FE3B04"/>
    <w:rsid w:val="00FE4854"/>
    <w:rsid w:val="00FE554E"/>
    <w:rsid w:val="00FE5950"/>
    <w:rsid w:val="00FE72A3"/>
    <w:rsid w:val="00FF0EC4"/>
    <w:rsid w:val="00FF11D7"/>
    <w:rsid w:val="00FF2863"/>
    <w:rsid w:val="00FF3529"/>
    <w:rsid w:val="00FF4303"/>
    <w:rsid w:val="00FF4D1E"/>
    <w:rsid w:val="00FF4D39"/>
    <w:rsid w:val="00FF51AE"/>
    <w:rsid w:val="00FF5200"/>
    <w:rsid w:val="00FF55E2"/>
    <w:rsid w:val="00FF5980"/>
    <w:rsid w:val="00FF6FB4"/>
    <w:rsid w:val="00FF7C41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0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678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51F3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331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3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33D0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3323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A03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339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03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3397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41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18F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012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301225"/>
    <w:rPr>
      <w:b/>
      <w:bCs/>
    </w:rPr>
  </w:style>
  <w:style w:type="character" w:customStyle="1" w:styleId="apple-converted-space">
    <w:name w:val="apple-converted-space"/>
    <w:basedOn w:val="a0"/>
    <w:rsid w:val="00301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arant.ru/document?id=10005489&amp;byPara=1&amp;sub=375536" TargetMode="External"/><Relationship Id="rId13" Type="http://schemas.openxmlformats.org/officeDocument/2006/relationships/hyperlink" Target="http://pravo.gov.ru/proxy/ips/?docbody=&amp;nd=10210427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nd=1021042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ravo.garant.ru/document?id=71012544&amp;byPara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iness.tularegion.ru/upload/medialibrary/411/411bc2b3a69284117afa707805baca7a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arant.ru/document?id=71012544&amp;byPara=1" TargetMode="External"/><Relationship Id="rId10" Type="http://schemas.openxmlformats.org/officeDocument/2006/relationships/hyperlink" Target="http://pravo.garant.ru/document?id=10005489&amp;byPara=1&amp;sub=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arant.ru/document?id=10005489&amp;byPara=1&amp;sub=375536" TargetMode="External"/><Relationship Id="rId14" Type="http://schemas.openxmlformats.org/officeDocument/2006/relationships/hyperlink" Target="http://pravo.gov.ru/proxy/ips/?docbody=&amp;nd=102158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C200-6BF1-4648-BF88-5F7258C0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СКОП</Company>
  <LinksUpToDate>false</LinksUpToDate>
  <CharactersWithSpaces>10868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Stankus</dc:creator>
  <cp:lastModifiedBy>stankus</cp:lastModifiedBy>
  <cp:revision>2</cp:revision>
  <cp:lastPrinted>2018-08-21T08:36:00Z</cp:lastPrinted>
  <dcterms:created xsi:type="dcterms:W3CDTF">2018-08-22T11:43:00Z</dcterms:created>
  <dcterms:modified xsi:type="dcterms:W3CDTF">2018-08-22T11:43:00Z</dcterms:modified>
</cp:coreProperties>
</file>