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CF" w:rsidRPr="00E04041" w:rsidRDefault="006D5DCF" w:rsidP="006D5D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4041">
        <w:rPr>
          <w:sz w:val="28"/>
          <w:szCs w:val="28"/>
        </w:rPr>
        <w:t>Реестр</w:t>
      </w:r>
    </w:p>
    <w:p w:rsidR="006D5DCF" w:rsidRPr="00904793" w:rsidRDefault="006D5DCF" w:rsidP="006D5D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0CAB">
        <w:rPr>
          <w:bCs/>
          <w:sz w:val="28"/>
          <w:szCs w:val="28"/>
        </w:rPr>
        <w:t>сельскохозяйственных потребительских кооперативов</w:t>
      </w:r>
      <w:r>
        <w:rPr>
          <w:bCs/>
          <w:sz w:val="28"/>
          <w:szCs w:val="28"/>
        </w:rPr>
        <w:t xml:space="preserve"> </w:t>
      </w:r>
      <w:r w:rsidRPr="00235924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br/>
      </w:r>
      <w:r w:rsidRPr="00235924">
        <w:rPr>
          <w:bCs/>
          <w:sz w:val="28"/>
          <w:szCs w:val="28"/>
        </w:rPr>
        <w:t>получателей</w:t>
      </w:r>
      <w:r w:rsidRPr="00235924">
        <w:rPr>
          <w:sz w:val="28"/>
          <w:szCs w:val="28"/>
        </w:rPr>
        <w:t xml:space="preserve"> грантов</w:t>
      </w:r>
      <w:r>
        <w:rPr>
          <w:sz w:val="28"/>
          <w:szCs w:val="28"/>
        </w:rPr>
        <w:t xml:space="preserve"> </w:t>
      </w:r>
      <w:r w:rsidRPr="00904793">
        <w:rPr>
          <w:sz w:val="28"/>
          <w:szCs w:val="28"/>
        </w:rPr>
        <w:t xml:space="preserve">на развитие материально-технической базы </w:t>
      </w:r>
      <w:r>
        <w:rPr>
          <w:sz w:val="28"/>
          <w:szCs w:val="28"/>
        </w:rPr>
        <w:br/>
      </w:r>
      <w:r w:rsidRPr="00904793">
        <w:rPr>
          <w:sz w:val="28"/>
          <w:szCs w:val="28"/>
        </w:rPr>
        <w:t xml:space="preserve">и размеры предоставляемых им грантов </w:t>
      </w:r>
    </w:p>
    <w:p w:rsidR="006D5DCF" w:rsidRPr="00E04041" w:rsidRDefault="006D5DCF" w:rsidP="006D5DC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D5DCF" w:rsidRPr="00E04041" w:rsidRDefault="006D5DCF" w:rsidP="006D5DC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402"/>
        <w:gridCol w:w="2693"/>
      </w:tblGrid>
      <w:tr w:rsidR="006D5DCF" w:rsidRPr="00764E40" w:rsidTr="002879B5">
        <w:tc>
          <w:tcPr>
            <w:tcW w:w="675" w:type="dxa"/>
          </w:tcPr>
          <w:p w:rsidR="006D5DCF" w:rsidRPr="00764E40" w:rsidRDefault="006D5DCF" w:rsidP="002879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4E40">
              <w:rPr>
                <w:sz w:val="28"/>
                <w:szCs w:val="28"/>
              </w:rPr>
              <w:t xml:space="preserve">№ </w:t>
            </w:r>
            <w:proofErr w:type="gramStart"/>
            <w:r w:rsidRPr="00764E40">
              <w:rPr>
                <w:sz w:val="28"/>
                <w:szCs w:val="28"/>
              </w:rPr>
              <w:t>п</w:t>
            </w:r>
            <w:proofErr w:type="gramEnd"/>
            <w:r w:rsidRPr="00764E40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vAlign w:val="center"/>
          </w:tcPr>
          <w:p w:rsidR="006D5DCF" w:rsidRPr="00764E40" w:rsidRDefault="006D5DCF" w:rsidP="002879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4E40">
              <w:rPr>
                <w:color w:val="000000"/>
                <w:sz w:val="28"/>
                <w:szCs w:val="28"/>
              </w:rPr>
              <w:t>Наименование муниципального района Красноярского края</w:t>
            </w:r>
          </w:p>
        </w:tc>
        <w:tc>
          <w:tcPr>
            <w:tcW w:w="3402" w:type="dxa"/>
            <w:vAlign w:val="center"/>
          </w:tcPr>
          <w:p w:rsidR="006D5DCF" w:rsidRPr="00764E40" w:rsidRDefault="006D5DCF" w:rsidP="002879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сельскохозяйственного потребительского кооператива</w:t>
            </w:r>
          </w:p>
        </w:tc>
        <w:tc>
          <w:tcPr>
            <w:tcW w:w="2693" w:type="dxa"/>
            <w:vAlign w:val="center"/>
          </w:tcPr>
          <w:p w:rsidR="006D5DCF" w:rsidRPr="00764E40" w:rsidRDefault="006D5DCF" w:rsidP="002879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Размер гранта </w:t>
            </w:r>
            <w:r>
              <w:rPr>
                <w:color w:val="000000"/>
                <w:sz w:val="28"/>
                <w:szCs w:val="28"/>
              </w:rPr>
              <w:br/>
              <w:t>на развитие материально-технической базы, рублей</w:t>
            </w:r>
          </w:p>
        </w:tc>
      </w:tr>
      <w:tr w:rsidR="006D5DCF" w:rsidRPr="00764E40" w:rsidTr="002879B5">
        <w:tc>
          <w:tcPr>
            <w:tcW w:w="675" w:type="dxa"/>
            <w:vAlign w:val="center"/>
          </w:tcPr>
          <w:p w:rsidR="006D5DCF" w:rsidRPr="00764E40" w:rsidRDefault="006D5DCF" w:rsidP="002879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6D5DCF" w:rsidRPr="00764E40" w:rsidRDefault="006D5DCF" w:rsidP="002879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Ирбей</w:t>
            </w:r>
            <w:r w:rsidRPr="00764E40">
              <w:rPr>
                <w:color w:val="000000"/>
                <w:sz w:val="28"/>
                <w:szCs w:val="28"/>
              </w:rPr>
              <w:t>ский</w:t>
            </w:r>
          </w:p>
        </w:tc>
        <w:tc>
          <w:tcPr>
            <w:tcW w:w="3402" w:type="dxa"/>
            <w:vAlign w:val="center"/>
          </w:tcPr>
          <w:p w:rsidR="006D5DCF" w:rsidRPr="00764E40" w:rsidRDefault="006D5DCF" w:rsidP="002879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Сельскохозяйственный потребительский смешанный кооператив «</w:t>
            </w:r>
            <w:proofErr w:type="spellStart"/>
            <w:r>
              <w:rPr>
                <w:color w:val="000000"/>
                <w:sz w:val="28"/>
                <w:szCs w:val="28"/>
              </w:rPr>
              <w:t>Тальский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center"/>
          </w:tcPr>
          <w:p w:rsidR="006D5DCF" w:rsidRPr="00764E40" w:rsidRDefault="006D5DCF" w:rsidP="002879B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34 497 700,0</w:t>
            </w:r>
          </w:p>
        </w:tc>
      </w:tr>
      <w:tr w:rsidR="006D5DCF" w:rsidRPr="00764E40" w:rsidTr="002879B5">
        <w:tc>
          <w:tcPr>
            <w:tcW w:w="675" w:type="dxa"/>
            <w:vAlign w:val="center"/>
          </w:tcPr>
          <w:p w:rsidR="006D5DCF" w:rsidRPr="00764E40" w:rsidRDefault="006D5DCF" w:rsidP="002879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6D5DCF" w:rsidRPr="00764E40" w:rsidRDefault="006D5DCF" w:rsidP="002879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Саян</w:t>
            </w:r>
            <w:r w:rsidRPr="00764E40">
              <w:rPr>
                <w:color w:val="000000"/>
                <w:sz w:val="28"/>
                <w:szCs w:val="28"/>
              </w:rPr>
              <w:t>ский</w:t>
            </w:r>
          </w:p>
        </w:tc>
        <w:tc>
          <w:tcPr>
            <w:tcW w:w="3402" w:type="dxa"/>
            <w:vAlign w:val="center"/>
          </w:tcPr>
          <w:p w:rsidR="006D5DCF" w:rsidRPr="00764E40" w:rsidRDefault="006D5DCF" w:rsidP="002879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Сельскохозяйственный потребительский комплексный кооператив «Удача»</w:t>
            </w:r>
          </w:p>
        </w:tc>
        <w:tc>
          <w:tcPr>
            <w:tcW w:w="2693" w:type="dxa"/>
            <w:vAlign w:val="center"/>
          </w:tcPr>
          <w:p w:rsidR="006D5DCF" w:rsidRPr="00764E40" w:rsidRDefault="006D5DCF" w:rsidP="002879B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12 000 000,0</w:t>
            </w:r>
          </w:p>
        </w:tc>
      </w:tr>
      <w:tr w:rsidR="006D5DCF" w:rsidRPr="00764E40" w:rsidTr="002879B5">
        <w:tc>
          <w:tcPr>
            <w:tcW w:w="675" w:type="dxa"/>
            <w:vAlign w:val="center"/>
          </w:tcPr>
          <w:p w:rsidR="006D5DCF" w:rsidRPr="00764E40" w:rsidRDefault="006D5DCF" w:rsidP="002879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6D5DCF" w:rsidRPr="00764E40" w:rsidRDefault="006D5DCF" w:rsidP="002879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Боготоль</w:t>
            </w:r>
            <w:r w:rsidRPr="00764E40">
              <w:rPr>
                <w:color w:val="000000"/>
                <w:sz w:val="28"/>
                <w:szCs w:val="28"/>
              </w:rPr>
              <w:t>ский</w:t>
            </w:r>
          </w:p>
        </w:tc>
        <w:tc>
          <w:tcPr>
            <w:tcW w:w="3402" w:type="dxa"/>
            <w:vAlign w:val="center"/>
          </w:tcPr>
          <w:p w:rsidR="006D5DCF" w:rsidRPr="00764E40" w:rsidRDefault="006D5DCF" w:rsidP="002879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Сельскохозяйственный смешанный (комплексный) потребительский кооператив «Развитие Красноярья»</w:t>
            </w:r>
          </w:p>
        </w:tc>
        <w:tc>
          <w:tcPr>
            <w:tcW w:w="2693" w:type="dxa"/>
            <w:vAlign w:val="center"/>
          </w:tcPr>
          <w:p w:rsidR="006D5DCF" w:rsidRPr="00764E40" w:rsidRDefault="006D5DCF" w:rsidP="002879B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23 502 300,0</w:t>
            </w:r>
          </w:p>
        </w:tc>
      </w:tr>
      <w:tr w:rsidR="006D5DCF" w:rsidRPr="00764E40" w:rsidTr="002879B5">
        <w:tc>
          <w:tcPr>
            <w:tcW w:w="6771" w:type="dxa"/>
            <w:gridSpan w:val="3"/>
            <w:vAlign w:val="center"/>
          </w:tcPr>
          <w:p w:rsidR="006D5DCF" w:rsidRPr="00580501" w:rsidRDefault="006D5DCF" w:rsidP="00287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80501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vAlign w:val="center"/>
          </w:tcPr>
          <w:p w:rsidR="006D5DCF" w:rsidRPr="00580501" w:rsidRDefault="006D5DCF" w:rsidP="002879B5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580501">
              <w:rPr>
                <w:b/>
                <w:color w:val="000000"/>
                <w:sz w:val="28"/>
                <w:szCs w:val="28"/>
              </w:rPr>
              <w:t>70 000 000,0</w:t>
            </w:r>
          </w:p>
        </w:tc>
      </w:tr>
    </w:tbl>
    <w:p w:rsidR="006D5DCF" w:rsidRDefault="006D5DCF" w:rsidP="006D5DC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6475" w:rsidRDefault="006D5DCF">
      <w:bookmarkStart w:id="0" w:name="_GoBack"/>
      <w:bookmarkEnd w:id="0"/>
    </w:p>
    <w:sectPr w:rsidR="00A96475" w:rsidSect="00481A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CF"/>
    <w:rsid w:val="006D5DCF"/>
    <w:rsid w:val="00780ACB"/>
    <w:rsid w:val="00D3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А. Кацупий</dc:creator>
  <cp:lastModifiedBy>Эльвира А. Кацупий</cp:lastModifiedBy>
  <cp:revision>1</cp:revision>
  <dcterms:created xsi:type="dcterms:W3CDTF">2020-10-15T04:06:00Z</dcterms:created>
  <dcterms:modified xsi:type="dcterms:W3CDTF">2020-10-15T04:06:00Z</dcterms:modified>
</cp:coreProperties>
</file>