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50" w:rsidRPr="00CE2474" w:rsidRDefault="00991D50" w:rsidP="00991D50">
      <w:pPr>
        <w:ind w:left="4536"/>
        <w:rPr>
          <w:szCs w:val="28"/>
        </w:rPr>
      </w:pPr>
      <w:r w:rsidRPr="00CE2474">
        <w:rPr>
          <w:szCs w:val="28"/>
        </w:rPr>
        <w:t>Приложение № 1</w:t>
      </w:r>
    </w:p>
    <w:p w:rsidR="00991D50" w:rsidRPr="00CE2474" w:rsidRDefault="00991D50" w:rsidP="00991D50">
      <w:pPr>
        <w:autoSpaceDE w:val="0"/>
        <w:autoSpaceDN w:val="0"/>
        <w:adjustRightInd w:val="0"/>
        <w:ind w:left="4536"/>
      </w:pPr>
      <w:r w:rsidRPr="00CE2474">
        <w:rPr>
          <w:szCs w:val="28"/>
        </w:rPr>
        <w:t xml:space="preserve">к </w:t>
      </w:r>
      <w:r w:rsidRPr="00CE2474">
        <w:t>Порядку проведения отбора, критериям отбора приоритетных инвестиционных проектов в агропромышленном комплексе и критериям определения первоочередных направлений государственной поддержки</w:t>
      </w:r>
    </w:p>
    <w:p w:rsidR="00991D50" w:rsidRPr="00CE2474" w:rsidRDefault="00991D50" w:rsidP="00991D50">
      <w:pPr>
        <w:ind w:left="4536"/>
        <w:rPr>
          <w:szCs w:val="28"/>
        </w:rPr>
      </w:pPr>
    </w:p>
    <w:p w:rsidR="00991D50" w:rsidRPr="00CE2474" w:rsidRDefault="00991D50" w:rsidP="00991D50">
      <w:pPr>
        <w:ind w:left="4536"/>
        <w:rPr>
          <w:szCs w:val="28"/>
        </w:rPr>
      </w:pPr>
    </w:p>
    <w:p w:rsidR="00991D50" w:rsidRPr="00CE2474" w:rsidRDefault="00991D50" w:rsidP="00991D50">
      <w:pPr>
        <w:ind w:left="4536"/>
        <w:rPr>
          <w:szCs w:val="28"/>
        </w:rPr>
      </w:pPr>
      <w:r w:rsidRPr="00CE2474">
        <w:rPr>
          <w:szCs w:val="28"/>
        </w:rPr>
        <w:t>В министерство сельского хозяйства</w:t>
      </w:r>
    </w:p>
    <w:p w:rsidR="00991D50" w:rsidRPr="00CE2474" w:rsidRDefault="00991D50" w:rsidP="00991D50">
      <w:pPr>
        <w:ind w:left="4536"/>
        <w:rPr>
          <w:szCs w:val="28"/>
        </w:rPr>
      </w:pPr>
      <w:r w:rsidRPr="00CE2474">
        <w:rPr>
          <w:szCs w:val="28"/>
        </w:rPr>
        <w:t>и торговли Красноярского края</w:t>
      </w:r>
    </w:p>
    <w:p w:rsidR="00991D50" w:rsidRDefault="00991D50" w:rsidP="00991D50">
      <w:pPr>
        <w:ind w:left="3402" w:firstLine="709"/>
        <w:jc w:val="both"/>
        <w:rPr>
          <w:szCs w:val="28"/>
        </w:rPr>
      </w:pPr>
    </w:p>
    <w:p w:rsidR="00991D50" w:rsidRPr="00CE2474" w:rsidRDefault="00991D50" w:rsidP="00991D50">
      <w:pPr>
        <w:jc w:val="center"/>
        <w:rPr>
          <w:szCs w:val="28"/>
        </w:rPr>
      </w:pPr>
      <w:r w:rsidRPr="00CE2474">
        <w:rPr>
          <w:szCs w:val="28"/>
        </w:rPr>
        <w:t>Заявка</w:t>
      </w:r>
    </w:p>
    <w:p w:rsidR="00991D50" w:rsidRPr="00CE2474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____________________________________________________________________</w:t>
      </w:r>
    </w:p>
    <w:p w:rsidR="00991D50" w:rsidRPr="00DD4541" w:rsidRDefault="00991D50" w:rsidP="00991D50">
      <w:pPr>
        <w:ind w:firstLine="709"/>
        <w:jc w:val="center"/>
        <w:rPr>
          <w:sz w:val="20"/>
          <w:szCs w:val="20"/>
        </w:rPr>
      </w:pPr>
      <w:r w:rsidRPr="00DD4541">
        <w:rPr>
          <w:sz w:val="20"/>
          <w:szCs w:val="20"/>
        </w:rPr>
        <w:t>(наименование заявителя)</w:t>
      </w:r>
    </w:p>
    <w:p w:rsidR="00991D50" w:rsidRPr="00CE2474" w:rsidRDefault="00991D50" w:rsidP="00991D50">
      <w:pPr>
        <w:ind w:firstLine="709"/>
        <w:jc w:val="center"/>
        <w:rPr>
          <w:szCs w:val="28"/>
        </w:rPr>
      </w:pPr>
    </w:p>
    <w:p w:rsidR="00991D50" w:rsidRPr="00CE2474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на участие в отборе приоритетных инвестиционных проектов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E2474">
        <w:rPr>
          <w:szCs w:val="28"/>
        </w:rPr>
        <w:t>в агропромышленном комплексе (далее – приоритетный инвестиционный проект) и представление приоритетного инвестиционного проекта ____________________________________________________________________</w:t>
      </w:r>
    </w:p>
    <w:p w:rsidR="00991D50" w:rsidRPr="00CE2474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____________________________________________________________________,</w:t>
      </w:r>
    </w:p>
    <w:p w:rsidR="00991D50" w:rsidRPr="00DD4541" w:rsidRDefault="00991D50" w:rsidP="00991D50">
      <w:pPr>
        <w:ind w:firstLine="709"/>
        <w:jc w:val="center"/>
        <w:rPr>
          <w:sz w:val="20"/>
          <w:szCs w:val="20"/>
        </w:rPr>
      </w:pPr>
      <w:r w:rsidRPr="00DD4541">
        <w:rPr>
          <w:sz w:val="20"/>
          <w:szCs w:val="20"/>
        </w:rPr>
        <w:t xml:space="preserve">(наименование приоритетного инвестиционного проекта) </w:t>
      </w:r>
    </w:p>
    <w:p w:rsidR="00991D50" w:rsidRPr="00CE2474" w:rsidRDefault="00991D50" w:rsidP="00991D50">
      <w:pPr>
        <w:rPr>
          <w:szCs w:val="28"/>
        </w:rPr>
      </w:pPr>
      <w:proofErr w:type="gramStart"/>
      <w:r w:rsidRPr="00CE2474">
        <w:rPr>
          <w:szCs w:val="28"/>
        </w:rPr>
        <w:t>реализуемого</w:t>
      </w:r>
      <w:proofErr w:type="gramEnd"/>
      <w:r w:rsidRPr="00CE2474">
        <w:rPr>
          <w:szCs w:val="28"/>
        </w:rPr>
        <w:t xml:space="preserve"> на территории____________________________________________</w:t>
      </w:r>
    </w:p>
    <w:p w:rsidR="00991D50" w:rsidRPr="00CE2474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____________________________________________________________________</w:t>
      </w:r>
    </w:p>
    <w:p w:rsidR="00991D50" w:rsidRPr="00DD4541" w:rsidRDefault="00991D50" w:rsidP="00991D50">
      <w:pPr>
        <w:ind w:firstLine="709"/>
        <w:jc w:val="center"/>
        <w:rPr>
          <w:sz w:val="20"/>
          <w:szCs w:val="20"/>
        </w:rPr>
      </w:pPr>
      <w:r w:rsidRPr="00DD4541">
        <w:rPr>
          <w:sz w:val="20"/>
          <w:szCs w:val="20"/>
        </w:rPr>
        <w:t>(наименование муниципального района (муниципального округа) или городского округа)</w:t>
      </w:r>
    </w:p>
    <w:p w:rsidR="00991D50" w:rsidRPr="00CE2474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____________________________________________________________________</w:t>
      </w:r>
    </w:p>
    <w:p w:rsidR="00991D50" w:rsidRPr="00DD4541" w:rsidRDefault="00991D50" w:rsidP="00991D50">
      <w:pPr>
        <w:jc w:val="center"/>
        <w:rPr>
          <w:sz w:val="20"/>
          <w:szCs w:val="20"/>
        </w:rPr>
      </w:pPr>
      <w:r w:rsidRPr="00DD4541">
        <w:rPr>
          <w:sz w:val="20"/>
          <w:szCs w:val="20"/>
        </w:rPr>
        <w:t>(кадастровый номер земельного участка, на котором создается объект)</w:t>
      </w:r>
    </w:p>
    <w:p w:rsidR="00991D50" w:rsidRPr="00DD4541" w:rsidRDefault="00991D50" w:rsidP="00991D50">
      <w:pPr>
        <w:jc w:val="center"/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2551"/>
      </w:tblGrid>
      <w:tr w:rsidR="00991D50" w:rsidRPr="000C252E" w:rsidTr="000D4E8A">
        <w:tc>
          <w:tcPr>
            <w:tcW w:w="436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Наименование планируемых прямых понесенных затрат при реализации приоритетного инвестиционного проекта</w:t>
            </w:r>
          </w:p>
        </w:tc>
        <w:tc>
          <w:tcPr>
            <w:tcW w:w="2977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Планируемый период</w:t>
            </w:r>
            <w:r w:rsidRPr="000C252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0C252E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за субсидией на возмещение части прямых понесенных затрат при реализации приоритетного инвестиционного проекта </w:t>
            </w:r>
          </w:p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Планируемая сумма затрат при реализации приоритетного инвестиционного проекта (рублей)</w:t>
            </w:r>
          </w:p>
        </w:tc>
      </w:tr>
      <w:tr w:rsidR="00991D50" w:rsidRPr="000C252E" w:rsidTr="000D4E8A">
        <w:tc>
          <w:tcPr>
            <w:tcW w:w="436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Создание и (или) модернизация объекта агропромышленного комплекса____________________</w:t>
            </w:r>
          </w:p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252E">
              <w:rPr>
                <w:rFonts w:ascii="Times New Roman" w:hAnsi="Times New Roman" w:cs="Times New Roman"/>
                <w:sz w:val="20"/>
              </w:rPr>
              <w:t xml:space="preserve">          (наименование объекта)</w:t>
            </w:r>
          </w:p>
        </w:tc>
        <w:tc>
          <w:tcPr>
            <w:tcW w:w="2977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50" w:rsidRPr="000C252E" w:rsidTr="000D4E8A">
        <w:tc>
          <w:tcPr>
            <w:tcW w:w="436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Приобретение племенного материала</w:t>
            </w:r>
          </w:p>
        </w:tc>
        <w:tc>
          <w:tcPr>
            <w:tcW w:w="2977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50" w:rsidRPr="000C252E" w:rsidTr="000D4E8A">
        <w:tc>
          <w:tcPr>
            <w:tcW w:w="436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специализированного и технологического оборудования, автотранспортных средств, машин и оборудования для сельского хозяйства</w:t>
            </w:r>
          </w:p>
        </w:tc>
        <w:tc>
          <w:tcPr>
            <w:tcW w:w="2977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50" w:rsidRPr="000C252E" w:rsidTr="000D4E8A">
        <w:tc>
          <w:tcPr>
            <w:tcW w:w="436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252E">
              <w:rPr>
                <w:rFonts w:ascii="Times New Roman" w:hAnsi="Times New Roman" w:cs="Times New Roman"/>
                <w:sz w:val="24"/>
                <w:szCs w:val="24"/>
              </w:rPr>
              <w:t>Подключение (технологическое присоединение) объекта к сетям инженерно-технического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1D50" w:rsidRPr="000C252E" w:rsidRDefault="00991D50" w:rsidP="000D4E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D50" w:rsidRPr="00CE2474" w:rsidRDefault="00991D50" w:rsidP="00991D50">
      <w:pPr>
        <w:ind w:firstLine="709"/>
        <w:jc w:val="both"/>
        <w:rPr>
          <w:szCs w:val="28"/>
        </w:rPr>
      </w:pPr>
      <w:r w:rsidRPr="00CE2474">
        <w:rPr>
          <w:szCs w:val="28"/>
        </w:rPr>
        <w:lastRenderedPageBreak/>
        <w:t>1.</w:t>
      </w:r>
      <w:r w:rsidRPr="00CE2474">
        <w:rPr>
          <w:szCs w:val="28"/>
          <w:lang w:val="en-US"/>
        </w:rPr>
        <w:t> </w:t>
      </w:r>
      <w:r w:rsidRPr="00CE2474">
        <w:rPr>
          <w:szCs w:val="28"/>
        </w:rPr>
        <w:t>Уведомление об отказе в приеме к рассмотрению заявки и прилагаемых к ней документов, представленных на бумажном носителе, прошу (нужное отметить знаком V с указанием реквизитов):</w:t>
      </w:r>
    </w:p>
    <w:p w:rsidR="00991D50" w:rsidRPr="00DD4541" w:rsidRDefault="00991D50" w:rsidP="00991D5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CE2474">
        <w:t>направить по почтовому адресу</w:t>
      </w:r>
      <w:proofErr w:type="gramStart"/>
      <w:r w:rsidRPr="00CE2474">
        <w:t>:</w:t>
      </w:r>
      <w:r>
        <w:t>________________________________</w:t>
      </w:r>
      <w:r w:rsidRPr="00CE2474">
        <w:t>;</w:t>
      </w:r>
      <w:proofErr w:type="gramEnd"/>
    </w:p>
    <w:p w:rsidR="00991D50" w:rsidRPr="00DD4541" w:rsidRDefault="00991D50" w:rsidP="00991D5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D4541">
        <w:t xml:space="preserve">направить по адресу электронной почты </w:t>
      </w:r>
      <w:r>
        <w:t>_________________________</w:t>
      </w:r>
      <w:r w:rsidRPr="00DD4541">
        <w:t>;</w:t>
      </w:r>
    </w:p>
    <w:p w:rsidR="00991D50" w:rsidRPr="00DD4541" w:rsidRDefault="00991D50" w:rsidP="00991D5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D4541">
        <w:t>вручить лично.</w:t>
      </w:r>
    </w:p>
    <w:p w:rsidR="00991D50" w:rsidRPr="00CE2474" w:rsidRDefault="00991D50" w:rsidP="00991D50">
      <w:pPr>
        <w:ind w:firstLine="709"/>
        <w:jc w:val="both"/>
        <w:rPr>
          <w:strike/>
          <w:szCs w:val="28"/>
        </w:rPr>
      </w:pPr>
      <w:r w:rsidRPr="00CE2474">
        <w:rPr>
          <w:szCs w:val="28"/>
        </w:rPr>
        <w:t xml:space="preserve">Уведомление об отказе в приеме к рассмотрению заявки и прилагаемых </w:t>
      </w:r>
      <w:r>
        <w:rPr>
          <w:szCs w:val="28"/>
        </w:rPr>
        <w:br/>
      </w:r>
      <w:r w:rsidRPr="00CE2474">
        <w:rPr>
          <w:szCs w:val="28"/>
        </w:rPr>
        <w:t>к ней документов, представленных в электронной форме, по результатам проверки действительности усиленной квалифицированной электронной подписи</w:t>
      </w:r>
      <w:r>
        <w:rPr>
          <w:szCs w:val="28"/>
        </w:rPr>
        <w:t xml:space="preserve"> </w:t>
      </w:r>
      <w:r w:rsidRPr="00CE2474">
        <w:rPr>
          <w:szCs w:val="28"/>
        </w:rPr>
        <w:t xml:space="preserve">направить (нужное отметить знаком V с указанием реквизитов): </w:t>
      </w:r>
    </w:p>
    <w:p w:rsidR="00991D50" w:rsidRPr="00DD4541" w:rsidRDefault="00991D50" w:rsidP="00991D5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D4541">
        <w:t>направить по адресу электронной по</w:t>
      </w:r>
      <w:r>
        <w:t>чты _________________________</w:t>
      </w:r>
      <w:r w:rsidRPr="00DD4541">
        <w:t>;</w:t>
      </w:r>
    </w:p>
    <w:p w:rsidR="00991D50" w:rsidRPr="00CE2474" w:rsidRDefault="00991D50" w:rsidP="00991D50">
      <w:pPr>
        <w:pStyle w:val="ConsPlusNonformat"/>
        <w:widowControl/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474">
        <w:rPr>
          <w:rFonts w:ascii="Times New Roman" w:hAnsi="Times New Roman" w:cs="Times New Roman"/>
          <w:sz w:val="28"/>
          <w:szCs w:val="28"/>
        </w:rPr>
        <w:t>в личный кабинет в государственной информационной системе «Субсидия АПК24».</w:t>
      </w:r>
    </w:p>
    <w:p w:rsidR="00991D50" w:rsidRPr="00CE2474" w:rsidRDefault="00991D50" w:rsidP="00991D50">
      <w:pPr>
        <w:ind w:firstLine="709"/>
        <w:jc w:val="both"/>
        <w:rPr>
          <w:szCs w:val="28"/>
        </w:rPr>
      </w:pPr>
      <w:r w:rsidRPr="00CE2474">
        <w:rPr>
          <w:szCs w:val="28"/>
        </w:rPr>
        <w:t xml:space="preserve">2. В случае принятия решения о допуске к прохождению отбора </w:t>
      </w:r>
      <w:r>
        <w:rPr>
          <w:szCs w:val="28"/>
        </w:rPr>
        <w:br/>
      </w:r>
      <w:r w:rsidRPr="00CE2474">
        <w:rPr>
          <w:szCs w:val="28"/>
        </w:rPr>
        <w:t>(об отказе в допуске к прохождению отбора) при предоставлении заявки и прилагаемых к ней документов на бумажном носителе уведомление прошу (нужное отметить знаком V с указанием реквизитов):</w:t>
      </w:r>
    </w:p>
    <w:p w:rsidR="00991D50" w:rsidRPr="00DD4541" w:rsidRDefault="00991D50" w:rsidP="00991D5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CE2474">
        <w:t>направить по почтовому адр</w:t>
      </w:r>
      <w:r w:rsidRPr="00DD4541">
        <w:t>есу</w:t>
      </w:r>
      <w:proofErr w:type="gramStart"/>
      <w:r w:rsidRPr="00DD4541">
        <w:t xml:space="preserve">: </w:t>
      </w:r>
      <w:r>
        <w:t>________________________________</w:t>
      </w:r>
      <w:proofErr w:type="gramEnd"/>
    </w:p>
    <w:p w:rsidR="00991D50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____________________________________________________________________;</w:t>
      </w:r>
    </w:p>
    <w:p w:rsidR="00991D50" w:rsidRPr="00DD4541" w:rsidRDefault="00991D50" w:rsidP="00991D5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D4541">
        <w:t xml:space="preserve">по адресу электронной почты </w:t>
      </w:r>
      <w:r>
        <w:t>_________________________</w:t>
      </w:r>
      <w:r w:rsidRPr="00DD4541">
        <w:t>;</w:t>
      </w:r>
    </w:p>
    <w:p w:rsidR="00991D50" w:rsidRPr="00DD4541" w:rsidRDefault="00991D50" w:rsidP="00991D5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D4541">
        <w:t>вручить лично.</w:t>
      </w:r>
    </w:p>
    <w:p w:rsidR="00991D50" w:rsidRDefault="00991D50" w:rsidP="00991D50">
      <w:pPr>
        <w:ind w:firstLine="567"/>
        <w:jc w:val="both"/>
        <w:rPr>
          <w:szCs w:val="28"/>
        </w:rPr>
      </w:pPr>
      <w:r w:rsidRPr="00CE2474">
        <w:rPr>
          <w:szCs w:val="28"/>
        </w:rPr>
        <w:t xml:space="preserve">Уведомление о допуске к прохождению отбора (об отказе </w:t>
      </w:r>
      <w:r w:rsidRPr="00CE2474">
        <w:rPr>
          <w:szCs w:val="28"/>
        </w:rPr>
        <w:br/>
        <w:t xml:space="preserve">в допуске к прохождению отбора) при предоставлении заявки и прилагаемых </w:t>
      </w:r>
      <w:r w:rsidRPr="00CE2474">
        <w:rPr>
          <w:szCs w:val="28"/>
        </w:rPr>
        <w:br/>
        <w:t xml:space="preserve">к ней документов в электронной форме направить (нужное отметить знаком V </w:t>
      </w:r>
      <w:r>
        <w:rPr>
          <w:szCs w:val="28"/>
        </w:rPr>
        <w:br/>
      </w:r>
      <w:r w:rsidRPr="00CE2474">
        <w:rPr>
          <w:szCs w:val="28"/>
        </w:rPr>
        <w:t xml:space="preserve">с указанием реквизитов): </w:t>
      </w:r>
    </w:p>
    <w:p w:rsidR="00991D50" w:rsidRDefault="00991D50" w:rsidP="00991D5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DD4541">
        <w:t>по адресу электронной по</w:t>
      </w:r>
      <w:r>
        <w:t>чты _________________________</w:t>
      </w:r>
      <w:r w:rsidRPr="00DD4541">
        <w:t>;</w:t>
      </w:r>
    </w:p>
    <w:p w:rsidR="00991D50" w:rsidRPr="00DD4541" w:rsidRDefault="00991D50" w:rsidP="00991D5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DD4541">
        <w:t>в личный кабинет в государственной информационной системе «Субсидия АПК24».</w:t>
      </w:r>
    </w:p>
    <w:p w:rsidR="00991D50" w:rsidRPr="00CE2474" w:rsidRDefault="00991D50" w:rsidP="00991D50">
      <w:pPr>
        <w:ind w:firstLine="709"/>
        <w:jc w:val="both"/>
        <w:rPr>
          <w:szCs w:val="28"/>
        </w:rPr>
      </w:pPr>
      <w:r w:rsidRPr="00CE2474">
        <w:rPr>
          <w:szCs w:val="28"/>
        </w:rPr>
        <w:t xml:space="preserve">3. В случае принятия решения о включении (об отказе во включении) приоритетного инвестиционного проекта в перечень приоритетных проектов, прошедших отбор приоритетных инвестиционных проектов </w:t>
      </w:r>
      <w:r w:rsidRPr="00CE2474">
        <w:rPr>
          <w:szCs w:val="28"/>
        </w:rPr>
        <w:br/>
        <w:t>в агропромышленном комплексе</w:t>
      </w:r>
      <w:r>
        <w:rPr>
          <w:szCs w:val="28"/>
        </w:rPr>
        <w:t>,</w:t>
      </w:r>
      <w:r w:rsidRPr="00CE2474">
        <w:rPr>
          <w:szCs w:val="28"/>
        </w:rPr>
        <w:t xml:space="preserve"> уведомление прошу (нужно отметить знаком V с указанием реквизитов):</w:t>
      </w:r>
    </w:p>
    <w:p w:rsidR="00991D50" w:rsidRDefault="00991D50" w:rsidP="00991D5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150735">
        <w:t>вручить лично, предварительно оповестив по телефону _______</w:t>
      </w:r>
      <w:r>
        <w:t>_____</w:t>
      </w:r>
      <w:r w:rsidRPr="00150735">
        <w:t>;</w:t>
      </w:r>
    </w:p>
    <w:p w:rsidR="00991D50" w:rsidRPr="00150735" w:rsidRDefault="00991D50" w:rsidP="00991D5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150735">
        <w:t>направить по почтовому адресу ________________</w:t>
      </w:r>
      <w:r>
        <w:t>_________________</w:t>
      </w:r>
    </w:p>
    <w:p w:rsidR="00991D50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____________________________________________________________________;</w:t>
      </w:r>
    </w:p>
    <w:p w:rsidR="00991D50" w:rsidRPr="00150735" w:rsidRDefault="00991D50" w:rsidP="00991D50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направить </w:t>
      </w:r>
      <w:r w:rsidRPr="00150735">
        <w:t>в личный кабинет в государственной информационной системе «Субсидия АПК24».</w:t>
      </w:r>
    </w:p>
    <w:p w:rsidR="00991D50" w:rsidRPr="00CE2474" w:rsidRDefault="00991D50" w:rsidP="00991D50">
      <w:pPr>
        <w:ind w:firstLine="709"/>
        <w:jc w:val="both"/>
        <w:rPr>
          <w:szCs w:val="28"/>
        </w:rPr>
      </w:pPr>
      <w:r>
        <w:rPr>
          <w:szCs w:val="28"/>
        </w:rPr>
        <w:t>Достоверность пред</w:t>
      </w:r>
      <w:r w:rsidRPr="00CE2474">
        <w:rPr>
          <w:szCs w:val="28"/>
        </w:rPr>
        <w:t>ставляемых сведений гарантируется.</w:t>
      </w:r>
    </w:p>
    <w:p w:rsidR="00991D50" w:rsidRPr="00CE2474" w:rsidRDefault="00991D50" w:rsidP="00991D50">
      <w:pPr>
        <w:ind w:firstLine="709"/>
        <w:jc w:val="both"/>
        <w:rPr>
          <w:szCs w:val="28"/>
        </w:rPr>
      </w:pPr>
    </w:p>
    <w:p w:rsidR="00991D50" w:rsidRPr="00CE2474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Руководитель заявителя     _______________     ____________________________</w:t>
      </w:r>
    </w:p>
    <w:p w:rsidR="00991D50" w:rsidRPr="00150735" w:rsidRDefault="00991D50" w:rsidP="00991D50">
      <w:pPr>
        <w:ind w:firstLine="709"/>
        <w:jc w:val="both"/>
        <w:rPr>
          <w:sz w:val="20"/>
          <w:szCs w:val="20"/>
        </w:rPr>
      </w:pPr>
      <w:r w:rsidRPr="00150735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</w:t>
      </w:r>
      <w:r w:rsidRPr="00150735">
        <w:rPr>
          <w:sz w:val="20"/>
          <w:szCs w:val="20"/>
        </w:rPr>
        <w:t xml:space="preserve">         (подпись)                                   </w:t>
      </w:r>
      <w:r>
        <w:rPr>
          <w:sz w:val="20"/>
          <w:szCs w:val="20"/>
        </w:rPr>
        <w:t xml:space="preserve">        </w:t>
      </w:r>
      <w:r w:rsidRPr="00150735">
        <w:rPr>
          <w:sz w:val="20"/>
          <w:szCs w:val="20"/>
        </w:rPr>
        <w:t xml:space="preserve">     (ФИО)</w:t>
      </w:r>
    </w:p>
    <w:p w:rsidR="00991D50" w:rsidRPr="00CE2474" w:rsidRDefault="00991D50" w:rsidP="00991D50">
      <w:pPr>
        <w:jc w:val="both"/>
        <w:rPr>
          <w:szCs w:val="28"/>
        </w:rPr>
      </w:pPr>
      <w:r w:rsidRPr="00CE2474">
        <w:rPr>
          <w:szCs w:val="28"/>
        </w:rPr>
        <w:t>М.П. (при наличии)</w:t>
      </w:r>
    </w:p>
    <w:p w:rsidR="00991D50" w:rsidRPr="00150735" w:rsidRDefault="00991D50" w:rsidP="00991D50">
      <w:pPr>
        <w:jc w:val="both"/>
        <w:rPr>
          <w:sz w:val="18"/>
          <w:szCs w:val="28"/>
        </w:rPr>
      </w:pPr>
    </w:p>
    <w:p w:rsidR="00127E9F" w:rsidRDefault="00991D50" w:rsidP="00991D50">
      <w:pPr>
        <w:jc w:val="both"/>
      </w:pPr>
      <w:r w:rsidRPr="00CE2474">
        <w:rPr>
          <w:szCs w:val="28"/>
        </w:rPr>
        <w:t>«___» ___________20___г.</w:t>
      </w:r>
      <w:bookmarkStart w:id="0" w:name="_GoBack"/>
      <w:bookmarkEnd w:id="0"/>
    </w:p>
    <w:sectPr w:rsidR="00127E9F" w:rsidSect="00991D50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50"/>
    <w:rsid w:val="00127E9F"/>
    <w:rsid w:val="0099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5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D50"/>
    <w:pPr>
      <w:ind w:left="720"/>
      <w:contextualSpacing/>
    </w:pPr>
    <w:rPr>
      <w:rFonts w:eastAsia="Times New Roman"/>
      <w:szCs w:val="28"/>
      <w:lang w:eastAsia="ru-RU"/>
    </w:rPr>
  </w:style>
  <w:style w:type="paragraph" w:customStyle="1" w:styleId="ConsPlusNormal">
    <w:name w:val="ConsPlusNormal"/>
    <w:link w:val="ConsPlusNormal0"/>
    <w:rsid w:val="00991D5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91D5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1D50"/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5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D50"/>
    <w:pPr>
      <w:ind w:left="720"/>
      <w:contextualSpacing/>
    </w:pPr>
    <w:rPr>
      <w:rFonts w:eastAsia="Times New Roman"/>
      <w:szCs w:val="28"/>
      <w:lang w:eastAsia="ru-RU"/>
    </w:rPr>
  </w:style>
  <w:style w:type="paragraph" w:customStyle="1" w:styleId="ConsPlusNormal">
    <w:name w:val="ConsPlusNormal"/>
    <w:link w:val="ConsPlusNormal0"/>
    <w:rsid w:val="00991D5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91D5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1D50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П. Землянко</dc:creator>
  <cp:lastModifiedBy>Мария П. Землянко</cp:lastModifiedBy>
  <cp:revision>1</cp:revision>
  <dcterms:created xsi:type="dcterms:W3CDTF">2020-05-27T10:04:00Z</dcterms:created>
  <dcterms:modified xsi:type="dcterms:W3CDTF">2020-05-27T10:07:00Z</dcterms:modified>
</cp:coreProperties>
</file>