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9E" w:rsidRPr="00422A11" w:rsidRDefault="002F749E"/>
    <w:p w:rsidR="00F82AB4" w:rsidRPr="003A546F" w:rsidRDefault="006C1A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75pt;margin-top:-6.3pt;width:53.5pt;height:64.8pt;z-index:251657728">
            <v:imagedata r:id="rId8" o:title=""/>
            <w10:wrap type="topAndBottom"/>
          </v:shape>
          <o:OLEObject Type="Embed" ProgID="MSPhotoEd.3" ShapeID="_x0000_s1026" DrawAspect="Content" ObjectID="_1646565490" r:id="rId9"/>
        </w:pict>
      </w:r>
    </w:p>
    <w:p w:rsidR="00F82AB4" w:rsidRPr="003A546F" w:rsidRDefault="00904EEF" w:rsidP="00FC6FC5">
      <w:pPr>
        <w:ind w:hanging="426"/>
        <w:jc w:val="center"/>
        <w:rPr>
          <w:rFonts w:ascii="Antiqua" w:hAnsi="Antiqua"/>
          <w:b/>
        </w:rPr>
      </w:pPr>
      <w:r>
        <w:rPr>
          <w:b/>
        </w:rPr>
        <w:t>П</w:t>
      </w:r>
      <w:r w:rsidR="00F82AB4" w:rsidRPr="003A546F">
        <w:rPr>
          <w:b/>
        </w:rPr>
        <w:t>РАВИТЕЛЬСТВО</w:t>
      </w:r>
      <w:r w:rsidR="00F82AB4" w:rsidRPr="003A546F">
        <w:rPr>
          <w:rFonts w:ascii="Antiqua" w:hAnsi="Antiqua"/>
          <w:b/>
        </w:rPr>
        <w:t xml:space="preserve"> КРАСНОЯРСКОГО КРАЯ</w:t>
      </w:r>
    </w:p>
    <w:p w:rsidR="00F82AB4" w:rsidRPr="003A546F" w:rsidRDefault="00F82AB4" w:rsidP="00F82AB4">
      <w:pPr>
        <w:jc w:val="both"/>
        <w:rPr>
          <w:rFonts w:ascii="TimesET" w:hAnsi="TimesET"/>
          <w:b/>
        </w:rPr>
      </w:pPr>
    </w:p>
    <w:p w:rsidR="00F82AB4" w:rsidRPr="003A546F" w:rsidRDefault="00F82AB4" w:rsidP="00FC6FC5">
      <w:pPr>
        <w:pStyle w:val="1"/>
        <w:ind w:hanging="426"/>
        <w:rPr>
          <w:rFonts w:ascii="Times New Roman" w:hAnsi="Times New Roman"/>
          <w:sz w:val="44"/>
        </w:rPr>
      </w:pPr>
      <w:r w:rsidRPr="003A546F">
        <w:rPr>
          <w:rFonts w:ascii="Times New Roman" w:hAnsi="Times New Roman"/>
          <w:sz w:val="44"/>
        </w:rPr>
        <w:t>ПОСТАНОВЛЕНИЕ</w:t>
      </w:r>
    </w:p>
    <w:p w:rsidR="00F82AB4" w:rsidRPr="003A546F" w:rsidRDefault="00F82AB4" w:rsidP="001120D2">
      <w:pPr>
        <w:shd w:val="clear" w:color="auto" w:fill="FFFFFF"/>
        <w:tabs>
          <w:tab w:val="left" w:pos="4111"/>
        </w:tabs>
        <w:spacing w:before="379"/>
        <w:ind w:left="19"/>
        <w:jc w:val="center"/>
        <w:rPr>
          <w:spacing w:val="-1"/>
          <w:w w:val="104"/>
        </w:rPr>
      </w:pPr>
      <w:r w:rsidRPr="003A546F">
        <w:rPr>
          <w:spacing w:val="-1"/>
          <w:w w:val="104"/>
        </w:rPr>
        <w:t>г. Красноярск          №</w:t>
      </w:r>
    </w:p>
    <w:p w:rsidR="0079060B" w:rsidRPr="00C26214" w:rsidRDefault="0079060B" w:rsidP="00A855FE">
      <w:pPr>
        <w:jc w:val="both"/>
      </w:pPr>
    </w:p>
    <w:p w:rsidR="00C26214" w:rsidRPr="00C26214" w:rsidRDefault="00C26214" w:rsidP="00A855FE">
      <w:pPr>
        <w:jc w:val="both"/>
      </w:pPr>
    </w:p>
    <w:p w:rsidR="0098650C" w:rsidRPr="00886EAC" w:rsidRDefault="001B2220" w:rsidP="001F1F56">
      <w:pPr>
        <w:pStyle w:val="ConsPlusTitle"/>
        <w:jc w:val="both"/>
        <w:rPr>
          <w:b w:val="0"/>
          <w:spacing w:val="-4"/>
        </w:rPr>
      </w:pPr>
      <w:r>
        <w:rPr>
          <w:b w:val="0"/>
        </w:rPr>
        <w:t>О</w:t>
      </w:r>
      <w:r w:rsidR="0098650C" w:rsidRPr="0098650C">
        <w:rPr>
          <w:b w:val="0"/>
        </w:rPr>
        <w:t xml:space="preserve"> внесении изменений в постановление Правительства Красноярского края</w:t>
      </w:r>
      <w:r w:rsidR="002352FB">
        <w:rPr>
          <w:b w:val="0"/>
        </w:rPr>
        <w:t xml:space="preserve"> </w:t>
      </w:r>
      <w:r w:rsidR="0098650C" w:rsidRPr="0098650C">
        <w:rPr>
          <w:b w:val="0"/>
        </w:rPr>
        <w:t xml:space="preserve">от </w:t>
      </w:r>
      <w:r w:rsidR="0098650C">
        <w:rPr>
          <w:b w:val="0"/>
        </w:rPr>
        <w:t>13</w:t>
      </w:r>
      <w:r w:rsidR="0098650C" w:rsidRPr="0098650C">
        <w:rPr>
          <w:b w:val="0"/>
        </w:rPr>
        <w:t>.0</w:t>
      </w:r>
      <w:r w:rsidR="0098650C">
        <w:rPr>
          <w:b w:val="0"/>
        </w:rPr>
        <w:t>9</w:t>
      </w:r>
      <w:r w:rsidR="0098650C" w:rsidRPr="0098650C">
        <w:rPr>
          <w:b w:val="0"/>
        </w:rPr>
        <w:t>.201</w:t>
      </w:r>
      <w:r w:rsidR="0098650C">
        <w:rPr>
          <w:b w:val="0"/>
        </w:rPr>
        <w:t>6</w:t>
      </w:r>
      <w:r w:rsidR="0098650C" w:rsidRPr="0098650C">
        <w:rPr>
          <w:b w:val="0"/>
        </w:rPr>
        <w:t xml:space="preserve"> № </w:t>
      </w:r>
      <w:r w:rsidR="0098650C">
        <w:rPr>
          <w:b w:val="0"/>
        </w:rPr>
        <w:t>45</w:t>
      </w:r>
      <w:r w:rsidR="0098650C" w:rsidRPr="0098650C">
        <w:rPr>
          <w:b w:val="0"/>
        </w:rPr>
        <w:t>2-п</w:t>
      </w:r>
      <w:r w:rsidR="0098650C" w:rsidRPr="0085115D">
        <w:t xml:space="preserve"> </w:t>
      </w:r>
      <w:r w:rsidR="00A5098A">
        <w:t>«</w:t>
      </w:r>
      <w:r w:rsidR="0098650C" w:rsidRPr="00886EAC">
        <w:rPr>
          <w:b w:val="0"/>
          <w:spacing w:val="-4"/>
        </w:rPr>
        <w:t xml:space="preserve">Об утверждении Административного регламента предоставления Правительством Красноярского края государственной услуги </w:t>
      </w:r>
      <w:r w:rsidR="0098650C" w:rsidRPr="00886EAC">
        <w:rPr>
          <w:b w:val="0"/>
          <w:bCs w:val="0"/>
          <w:spacing w:val="-4"/>
        </w:rPr>
        <w:t>по п</w:t>
      </w:r>
      <w:r w:rsidR="0098650C" w:rsidRPr="00886EAC">
        <w:rPr>
          <w:b w:val="0"/>
          <w:spacing w:val="-4"/>
        </w:rPr>
        <w:t xml:space="preserve">ереводу земель или земельных участков в составе таких земель </w:t>
      </w:r>
      <w:r w:rsidR="00A5098A">
        <w:rPr>
          <w:b w:val="0"/>
          <w:spacing w:val="-4"/>
        </w:rPr>
        <w:t xml:space="preserve">                                   </w:t>
      </w:r>
      <w:r w:rsidR="0098650C" w:rsidRPr="00886EAC">
        <w:rPr>
          <w:b w:val="0"/>
          <w:spacing w:val="-4"/>
        </w:rPr>
        <w:t>из категории земель сельскохозяйственного назначения в другую категорию</w:t>
      </w:r>
      <w:r w:rsidR="0098650C">
        <w:rPr>
          <w:b w:val="0"/>
          <w:spacing w:val="-4"/>
        </w:rPr>
        <w:t>»</w:t>
      </w:r>
      <w:r w:rsidR="0098650C" w:rsidRPr="00886EAC">
        <w:rPr>
          <w:b w:val="0"/>
          <w:spacing w:val="-4"/>
        </w:rPr>
        <w:t xml:space="preserve"> </w:t>
      </w:r>
    </w:p>
    <w:p w:rsidR="0098650C" w:rsidRPr="00886EAC" w:rsidRDefault="0098650C" w:rsidP="000218E4">
      <w:pPr>
        <w:pStyle w:val="ConsPlusTitle"/>
        <w:ind w:firstLine="709"/>
        <w:jc w:val="both"/>
        <w:rPr>
          <w:b w:val="0"/>
        </w:rPr>
      </w:pPr>
    </w:p>
    <w:p w:rsidR="0098650C" w:rsidRPr="00886EAC" w:rsidRDefault="00C3464F" w:rsidP="000218E4">
      <w:pPr>
        <w:tabs>
          <w:tab w:val="left" w:pos="700"/>
        </w:tabs>
        <w:autoSpaceDE w:val="0"/>
        <w:autoSpaceDN w:val="0"/>
        <w:adjustRightInd w:val="0"/>
        <w:ind w:firstLine="709"/>
        <w:jc w:val="both"/>
        <w:outlineLvl w:val="0"/>
      </w:pPr>
      <w:proofErr w:type="gramStart"/>
      <w:r>
        <w:t>В</w:t>
      </w:r>
      <w:r w:rsidR="0098650C" w:rsidRPr="00886EAC">
        <w:t xml:space="preserve"> соответствии с </w:t>
      </w:r>
      <w:r w:rsidR="0098650C" w:rsidRPr="00886EAC">
        <w:rPr>
          <w:bCs/>
        </w:rPr>
        <w:t xml:space="preserve">Федеральным </w:t>
      </w:r>
      <w:hyperlink r:id="rId10" w:history="1">
        <w:r w:rsidR="0098650C" w:rsidRPr="00381941">
          <w:rPr>
            <w:rStyle w:val="aa"/>
            <w:bCs/>
            <w:color w:val="auto"/>
            <w:u w:val="none"/>
          </w:rPr>
          <w:t>закон</w:t>
        </w:r>
      </w:hyperlink>
      <w:r w:rsidR="0098650C" w:rsidRPr="00381941">
        <w:t>ом</w:t>
      </w:r>
      <w:r w:rsidR="0098650C" w:rsidRPr="00886EAC">
        <w:rPr>
          <w:bCs/>
        </w:rPr>
        <w:t xml:space="preserve"> от 27.07.2010 № 210-ФЗ </w:t>
      </w:r>
      <w:r w:rsidR="0098650C" w:rsidRPr="00886EAC">
        <w:rPr>
          <w:bCs/>
        </w:rPr>
        <w:br/>
        <w:t xml:space="preserve">«Об организации предоставления государственных и муниципальных услуг», </w:t>
      </w:r>
      <w:r w:rsidR="0098650C" w:rsidRPr="00886EAC">
        <w:t>статьей 103 Устава Красноярского края,</w:t>
      </w:r>
      <w:r w:rsidR="0098650C" w:rsidRPr="00886EAC">
        <w:rPr>
          <w:bCs/>
        </w:rPr>
        <w:t xml:space="preserve"> Законом Красноярского края </w:t>
      </w:r>
      <w:r w:rsidR="0098650C" w:rsidRPr="00886EAC">
        <w:rPr>
          <w:bCs/>
        </w:rPr>
        <w:br/>
        <w:t>от 10.07.2008 № 6-1930 «О Правительстве Красноярского края и иных органах исполнительной власти Красноярского края», статьей 3 Закона Красноярского края от 04.12.2008 № 7-2542 «О регулировании земельных отношений в Красноярском крае», постановлением Правительства Красноярского</w:t>
      </w:r>
      <w:r w:rsidR="0098650C">
        <w:rPr>
          <w:bCs/>
        </w:rPr>
        <w:t xml:space="preserve"> </w:t>
      </w:r>
      <w:r w:rsidR="0098650C" w:rsidRPr="00886EAC">
        <w:rPr>
          <w:bCs/>
        </w:rPr>
        <w:t>края от 14.03.2012 № 93-п</w:t>
      </w:r>
      <w:proofErr w:type="gramEnd"/>
      <w:r w:rsidR="0098650C" w:rsidRPr="00886EAC">
        <w:rPr>
          <w:bCs/>
        </w:rPr>
        <w:t xml:space="preserve"> «</w:t>
      </w:r>
      <w:r w:rsidR="0098650C" w:rsidRPr="00886EAC">
        <w:t xml:space="preserve">Об утверждении </w:t>
      </w:r>
      <w:r w:rsidR="00E34DB8">
        <w:t>П</w:t>
      </w:r>
      <w:r w:rsidR="0098650C" w:rsidRPr="00886EAC">
        <w:t xml:space="preserve">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 w:rsidR="0098650C" w:rsidRPr="00886EAC">
        <w:t>проведения экспертизы проектов административных регламентов предоставления государственных</w:t>
      </w:r>
      <w:proofErr w:type="gramEnd"/>
      <w:r w:rsidR="0098650C" w:rsidRPr="00886EAC">
        <w:t xml:space="preserve"> услуг, разработанных органами исполнительной власти Красноярского края» ПОСТАНОВЛЯЮ:</w:t>
      </w:r>
    </w:p>
    <w:p w:rsidR="0098650C" w:rsidRPr="00886EAC" w:rsidRDefault="0085115D" w:rsidP="000218E4">
      <w:pPr>
        <w:pStyle w:val="ConsPlusTitle"/>
        <w:ind w:firstLine="709"/>
        <w:jc w:val="both"/>
        <w:rPr>
          <w:b w:val="0"/>
          <w:spacing w:val="-4"/>
        </w:rPr>
      </w:pPr>
      <w:r w:rsidRPr="0098650C">
        <w:rPr>
          <w:b w:val="0"/>
        </w:rPr>
        <w:t xml:space="preserve">1. </w:t>
      </w:r>
      <w:r w:rsidR="00A42137" w:rsidRPr="0098650C">
        <w:rPr>
          <w:b w:val="0"/>
        </w:rPr>
        <w:t xml:space="preserve">Внести в </w:t>
      </w:r>
      <w:r w:rsidRPr="0098650C">
        <w:rPr>
          <w:b w:val="0"/>
        </w:rPr>
        <w:t xml:space="preserve">постановление Правительства Красноярского края </w:t>
      </w:r>
      <w:r w:rsidRPr="0098650C">
        <w:rPr>
          <w:b w:val="0"/>
        </w:rPr>
        <w:br/>
      </w:r>
      <w:r w:rsidR="0098650C" w:rsidRPr="0098650C">
        <w:rPr>
          <w:b w:val="0"/>
        </w:rPr>
        <w:t xml:space="preserve">от 13.09.2016 № 452-п </w:t>
      </w:r>
      <w:r w:rsidR="00381941">
        <w:rPr>
          <w:b w:val="0"/>
        </w:rPr>
        <w:t>«</w:t>
      </w:r>
      <w:r w:rsidR="0098650C" w:rsidRPr="0098650C">
        <w:rPr>
          <w:b w:val="0"/>
          <w:spacing w:val="-4"/>
        </w:rPr>
        <w:t>Об утверждении Административного регламента</w:t>
      </w:r>
      <w:r w:rsidR="0098650C" w:rsidRPr="00886EAC">
        <w:rPr>
          <w:b w:val="0"/>
          <w:spacing w:val="-4"/>
        </w:rPr>
        <w:t xml:space="preserve"> предоставления Правительством Красноярского края государственной услуги </w:t>
      </w:r>
      <w:r w:rsidR="0098650C" w:rsidRPr="00886EAC">
        <w:rPr>
          <w:b w:val="0"/>
          <w:bCs w:val="0"/>
          <w:spacing w:val="-4"/>
        </w:rPr>
        <w:t>по п</w:t>
      </w:r>
      <w:r w:rsidR="0098650C" w:rsidRPr="00886EAC">
        <w:rPr>
          <w:b w:val="0"/>
          <w:spacing w:val="-4"/>
        </w:rPr>
        <w:t xml:space="preserve">ереводу земель или земельных участков в составе таких земель </w:t>
      </w:r>
      <w:r w:rsidR="00A5098A">
        <w:rPr>
          <w:b w:val="0"/>
          <w:spacing w:val="-4"/>
        </w:rPr>
        <w:t xml:space="preserve">                                     </w:t>
      </w:r>
      <w:r w:rsidR="0098650C" w:rsidRPr="00886EAC">
        <w:rPr>
          <w:b w:val="0"/>
          <w:spacing w:val="-4"/>
        </w:rPr>
        <w:t>из</w:t>
      </w:r>
      <w:r w:rsidR="00DA0623">
        <w:rPr>
          <w:b w:val="0"/>
          <w:spacing w:val="-4"/>
        </w:rPr>
        <w:t xml:space="preserve"> </w:t>
      </w:r>
      <w:r w:rsidR="0098650C" w:rsidRPr="00886EAC">
        <w:rPr>
          <w:b w:val="0"/>
          <w:spacing w:val="-4"/>
        </w:rPr>
        <w:t xml:space="preserve"> категории </w:t>
      </w:r>
      <w:r w:rsidR="00DA0623">
        <w:rPr>
          <w:b w:val="0"/>
          <w:spacing w:val="-4"/>
        </w:rPr>
        <w:t xml:space="preserve"> </w:t>
      </w:r>
      <w:r w:rsidR="0098650C" w:rsidRPr="00886EAC">
        <w:rPr>
          <w:b w:val="0"/>
          <w:spacing w:val="-4"/>
        </w:rPr>
        <w:t>земель сельскохозяйственного</w:t>
      </w:r>
      <w:r w:rsidR="00DA0623">
        <w:rPr>
          <w:b w:val="0"/>
          <w:spacing w:val="-4"/>
        </w:rPr>
        <w:t xml:space="preserve"> </w:t>
      </w:r>
      <w:r w:rsidR="0098650C" w:rsidRPr="00886EAC">
        <w:rPr>
          <w:b w:val="0"/>
          <w:spacing w:val="-4"/>
        </w:rPr>
        <w:t xml:space="preserve"> назначения </w:t>
      </w:r>
      <w:r w:rsidR="00DA0623">
        <w:rPr>
          <w:b w:val="0"/>
          <w:spacing w:val="-4"/>
        </w:rPr>
        <w:t xml:space="preserve"> </w:t>
      </w:r>
      <w:r w:rsidR="0098650C" w:rsidRPr="00886EAC">
        <w:rPr>
          <w:b w:val="0"/>
          <w:spacing w:val="-4"/>
        </w:rPr>
        <w:t xml:space="preserve">в другую </w:t>
      </w:r>
      <w:r w:rsidR="00DA0623">
        <w:rPr>
          <w:b w:val="0"/>
          <w:spacing w:val="-4"/>
        </w:rPr>
        <w:t xml:space="preserve"> </w:t>
      </w:r>
      <w:r w:rsidR="0098650C" w:rsidRPr="00886EAC">
        <w:rPr>
          <w:b w:val="0"/>
          <w:spacing w:val="-4"/>
        </w:rPr>
        <w:t>категорию</w:t>
      </w:r>
      <w:r w:rsidR="0098650C">
        <w:rPr>
          <w:b w:val="0"/>
          <w:spacing w:val="-4"/>
        </w:rPr>
        <w:t>»</w:t>
      </w:r>
      <w:r w:rsidR="0098650C" w:rsidRPr="00886EAC">
        <w:rPr>
          <w:b w:val="0"/>
          <w:spacing w:val="-4"/>
        </w:rPr>
        <w:t xml:space="preserve"> </w:t>
      </w:r>
    </w:p>
    <w:p w:rsidR="0085115D" w:rsidRDefault="00FB1E5A" w:rsidP="000218E4">
      <w:pPr>
        <w:autoSpaceDE w:val="0"/>
        <w:autoSpaceDN w:val="0"/>
        <w:adjustRightInd w:val="0"/>
        <w:jc w:val="both"/>
      </w:pPr>
      <w:r>
        <w:t>следующ</w:t>
      </w:r>
      <w:r w:rsidR="00F12852">
        <w:t>и</w:t>
      </w:r>
      <w:r>
        <w:t>е изменени</w:t>
      </w:r>
      <w:r w:rsidR="00F12852">
        <w:t>я</w:t>
      </w:r>
      <w:r w:rsidR="0085115D" w:rsidRPr="0085115D">
        <w:t>:</w:t>
      </w:r>
    </w:p>
    <w:p w:rsidR="001C05FE" w:rsidRDefault="001C05FE" w:rsidP="000218E4">
      <w:pPr>
        <w:autoSpaceDE w:val="0"/>
        <w:autoSpaceDN w:val="0"/>
        <w:adjustRightInd w:val="0"/>
        <w:ind w:firstLine="709"/>
        <w:jc w:val="both"/>
      </w:pPr>
      <w:r>
        <w:t xml:space="preserve">в Административном </w:t>
      </w:r>
      <w:r w:rsidRPr="0098650C">
        <w:rPr>
          <w:spacing w:val="-4"/>
        </w:rPr>
        <w:t>регламент</w:t>
      </w:r>
      <w:r>
        <w:rPr>
          <w:spacing w:val="-4"/>
        </w:rPr>
        <w:t>е</w:t>
      </w:r>
      <w:r w:rsidRPr="00886EAC">
        <w:rPr>
          <w:spacing w:val="-4"/>
        </w:rPr>
        <w:t xml:space="preserve"> предоставления Правительством Красноярского края государственной услуги по переводу земель или земельных участков в составе таких земель из</w:t>
      </w:r>
      <w:r>
        <w:rPr>
          <w:spacing w:val="-4"/>
        </w:rPr>
        <w:t xml:space="preserve"> </w:t>
      </w:r>
      <w:r w:rsidRPr="00886EAC">
        <w:rPr>
          <w:spacing w:val="-4"/>
        </w:rPr>
        <w:t xml:space="preserve"> категории земель сельскохозяйственного</w:t>
      </w:r>
      <w:r>
        <w:rPr>
          <w:spacing w:val="-4"/>
        </w:rPr>
        <w:t xml:space="preserve"> </w:t>
      </w:r>
      <w:r w:rsidRPr="00886EAC">
        <w:rPr>
          <w:spacing w:val="-4"/>
        </w:rPr>
        <w:t xml:space="preserve"> назначения </w:t>
      </w:r>
      <w:r>
        <w:rPr>
          <w:spacing w:val="-4"/>
        </w:rPr>
        <w:t xml:space="preserve"> </w:t>
      </w:r>
      <w:r w:rsidRPr="00886EAC">
        <w:rPr>
          <w:spacing w:val="-4"/>
        </w:rPr>
        <w:t>в другую категорию</w:t>
      </w:r>
      <w:r>
        <w:t>:</w:t>
      </w:r>
    </w:p>
    <w:p w:rsidR="00E34DB8" w:rsidRDefault="00E34DB8" w:rsidP="000218E4">
      <w:pPr>
        <w:autoSpaceDE w:val="0"/>
        <w:autoSpaceDN w:val="0"/>
        <w:adjustRightInd w:val="0"/>
        <w:ind w:firstLine="709"/>
        <w:jc w:val="both"/>
      </w:pPr>
      <w:r>
        <w:lastRenderedPageBreak/>
        <w:t>в разделе 1:</w:t>
      </w:r>
    </w:p>
    <w:p w:rsidR="00C328CB" w:rsidRDefault="00C328CB" w:rsidP="00C328CB">
      <w:pPr>
        <w:ind w:firstLine="709"/>
        <w:jc w:val="both"/>
      </w:pPr>
      <w:r>
        <w:t>в подразделе 1.2:</w:t>
      </w:r>
    </w:p>
    <w:p w:rsidR="00C328CB" w:rsidRDefault="00C328CB" w:rsidP="000218E4">
      <w:pPr>
        <w:autoSpaceDE w:val="0"/>
        <w:autoSpaceDN w:val="0"/>
        <w:adjustRightInd w:val="0"/>
        <w:ind w:firstLine="709"/>
        <w:jc w:val="both"/>
      </w:pPr>
      <w:r>
        <w:t xml:space="preserve">абзац 2 пункта 1.2.1 дополнить словами: </w:t>
      </w:r>
      <w:r w:rsidR="00C0006C">
        <w:t>«</w:t>
      </w:r>
      <w:r>
        <w:t>(далее – представитель заявителя)</w:t>
      </w:r>
      <w:proofErr w:type="gramStart"/>
      <w:r>
        <w:t>.</w:t>
      </w:r>
      <w:r w:rsidR="00C0006C">
        <w:t>»</w:t>
      </w:r>
      <w:proofErr w:type="gramEnd"/>
      <w:r>
        <w:t>;</w:t>
      </w:r>
    </w:p>
    <w:p w:rsidR="002C0C78" w:rsidRDefault="00E34DB8" w:rsidP="000218E4">
      <w:pPr>
        <w:ind w:firstLine="709"/>
        <w:jc w:val="both"/>
      </w:pPr>
      <w:r>
        <w:t>в подразделе 1.3:</w:t>
      </w:r>
    </w:p>
    <w:p w:rsidR="007B2DE6" w:rsidRDefault="007B2DE6" w:rsidP="007B2DE6">
      <w:pPr>
        <w:autoSpaceDE w:val="0"/>
        <w:autoSpaceDN w:val="0"/>
        <w:adjustRightInd w:val="0"/>
        <w:ind w:firstLine="709"/>
        <w:jc w:val="both"/>
      </w:pPr>
      <w:r>
        <w:t>пункт 1.3.1 изложить в следующей редакции:</w:t>
      </w:r>
    </w:p>
    <w:p w:rsidR="002C0C78" w:rsidRPr="00CF12E9" w:rsidRDefault="007B2DE6" w:rsidP="000218E4">
      <w:pPr>
        <w:ind w:firstLine="709"/>
        <w:jc w:val="both"/>
      </w:pPr>
      <w:r>
        <w:t xml:space="preserve">«1.3.1. </w:t>
      </w:r>
      <w:r w:rsidR="002C0C78" w:rsidRPr="00CF12E9">
        <w:t>Заявители получают информацию по вопросам предоставления государственной услуги</w:t>
      </w:r>
      <w:r w:rsidR="00D30E84">
        <w:t>,</w:t>
      </w:r>
      <w:r w:rsidR="002C0C78" w:rsidRPr="00CF12E9">
        <w:t xml:space="preserve"> а также сведения о ходе предоставления государственной услуги следующими способами:</w:t>
      </w:r>
    </w:p>
    <w:p w:rsidR="002C0C78" w:rsidRPr="00CF12E9" w:rsidRDefault="002C0C78" w:rsidP="000218E4">
      <w:pPr>
        <w:ind w:firstLine="709"/>
        <w:jc w:val="both"/>
      </w:pPr>
      <w:proofErr w:type="gramStart"/>
      <w:r w:rsidRPr="00CF12E9">
        <w:t>на личном приеме</w:t>
      </w:r>
      <w:r w:rsidR="00D97658">
        <w:t xml:space="preserve"> по адресу места нахождения Правительства Красноярского края (далее – Правительство), министерства сельского хозяйства и торговли Красноярского края (далее – министерство)</w:t>
      </w:r>
      <w:r w:rsidRPr="00CF12E9">
        <w:t xml:space="preserve">, </w:t>
      </w:r>
      <w:r w:rsidR="008E13F8">
        <w:t xml:space="preserve">                              </w:t>
      </w:r>
      <w:r w:rsidRPr="00CF12E9">
        <w:t xml:space="preserve">по телефону, посредством почтовой и (или) факсимильной связи, </w:t>
      </w:r>
      <w:r w:rsidR="008E13F8">
        <w:t xml:space="preserve">                                     </w:t>
      </w:r>
      <w:r w:rsidRPr="00CF12E9">
        <w:t>по электронной почте</w:t>
      </w:r>
      <w:r>
        <w:t xml:space="preserve">, </w:t>
      </w:r>
      <w:r w:rsidRPr="00CF12E9">
        <w:t xml:space="preserve">на официальном сайте </w:t>
      </w:r>
      <w:r w:rsidR="00E675D6">
        <w:t>м</w:t>
      </w:r>
      <w:r>
        <w:t>инистерства</w:t>
      </w:r>
      <w:r w:rsidR="001374BC">
        <w:t xml:space="preserve"> </w:t>
      </w:r>
      <w:r w:rsidR="00D44E96">
        <w:t xml:space="preserve">                                              </w:t>
      </w:r>
      <w:r w:rsidRPr="00CF12E9">
        <w:t xml:space="preserve">в </w:t>
      </w:r>
      <w:r w:rsidR="00E675D6">
        <w:t xml:space="preserve">информационно – коммуникационной сети </w:t>
      </w:r>
      <w:r w:rsidRPr="00CF12E9">
        <w:t>Интернет</w:t>
      </w:r>
      <w:r w:rsidR="00E675D6">
        <w:t xml:space="preserve">                                                       </w:t>
      </w:r>
      <w:r w:rsidRPr="00CF12E9">
        <w:t xml:space="preserve"> (далее – официальный сайт</w:t>
      </w:r>
      <w:r w:rsidR="008648C0">
        <w:t xml:space="preserve"> министерства</w:t>
      </w:r>
      <w:r w:rsidRPr="00CF12E9">
        <w:t>)</w:t>
      </w:r>
      <w:r w:rsidR="00EF1E96">
        <w:t>,</w:t>
      </w:r>
      <w:r w:rsidR="00E675D6">
        <w:t xml:space="preserve"> </w:t>
      </w:r>
      <w:r w:rsidRPr="00CF12E9">
        <w:t>в федеральной государственной информационной системе «Единый портал</w:t>
      </w:r>
      <w:r>
        <w:t xml:space="preserve"> </w:t>
      </w:r>
      <w:r w:rsidRPr="00CF12E9">
        <w:t>государственных</w:t>
      </w:r>
      <w:r>
        <w:t xml:space="preserve"> </w:t>
      </w:r>
      <w:r w:rsidR="00410DEE">
        <w:t xml:space="preserve">                                        </w:t>
      </w:r>
      <w:r w:rsidRPr="00CF12E9">
        <w:t>и муниципальных услуг (функций)»</w:t>
      </w:r>
      <w:r w:rsidR="008F632D">
        <w:t xml:space="preserve"> </w:t>
      </w:r>
      <w:r w:rsidRPr="00CF12E9">
        <w:t xml:space="preserve">(далее – </w:t>
      </w:r>
      <w:r w:rsidR="001374BC">
        <w:t>е</w:t>
      </w:r>
      <w:r w:rsidRPr="00CF12E9">
        <w:t>диный портал</w:t>
      </w:r>
      <w:proofErr w:type="gramEnd"/>
      <w:r w:rsidRPr="00CF12E9">
        <w:t>)</w:t>
      </w:r>
      <w:r w:rsidR="00EF1E96">
        <w:t>,</w:t>
      </w:r>
      <w:r w:rsidRPr="00CF12E9">
        <w:t xml:space="preserve"> </w:t>
      </w:r>
      <w:r w:rsidR="008F632D" w:rsidRPr="00CF12E9">
        <w:t xml:space="preserve">на </w:t>
      </w:r>
      <w:r w:rsidR="008F632D">
        <w:t xml:space="preserve">едином краевом портале «Красноярский край»: </w:t>
      </w:r>
      <w:hyperlink r:id="rId11" w:history="1">
        <w:r w:rsidR="008F632D" w:rsidRPr="00476A2D">
          <w:rPr>
            <w:rStyle w:val="aa"/>
          </w:rPr>
          <w:t>www.</w:t>
        </w:r>
        <w:r w:rsidR="008F632D" w:rsidRPr="00476A2D">
          <w:rPr>
            <w:rStyle w:val="aa"/>
            <w:lang w:val="en-US"/>
          </w:rPr>
          <w:t>krskstate</w:t>
        </w:r>
        <w:r w:rsidR="008F632D" w:rsidRPr="00476A2D">
          <w:rPr>
            <w:rStyle w:val="aa"/>
          </w:rPr>
          <w:t>.</w:t>
        </w:r>
        <w:r w:rsidR="008F632D" w:rsidRPr="00476A2D">
          <w:rPr>
            <w:rStyle w:val="aa"/>
            <w:lang w:val="en-US"/>
          </w:rPr>
          <w:t>ru</w:t>
        </w:r>
      </w:hyperlink>
      <w:r w:rsidR="008F632D" w:rsidRPr="001E57DF">
        <w:t xml:space="preserve"> </w:t>
      </w:r>
      <w:r w:rsidRPr="00CF12E9">
        <w:t>(далее – краевой портал государственных услуг).</w:t>
      </w:r>
    </w:p>
    <w:p w:rsidR="002C0C78" w:rsidRPr="00CF12E9" w:rsidRDefault="002C0C78" w:rsidP="000218E4">
      <w:pPr>
        <w:ind w:firstLine="709"/>
        <w:jc w:val="both"/>
      </w:pPr>
      <w:proofErr w:type="gramStart"/>
      <w:r w:rsidRPr="00CF12E9">
        <w:t xml:space="preserve">Подача запросов о </w:t>
      </w:r>
      <w:r>
        <w:t>пред</w:t>
      </w:r>
      <w:r w:rsidRPr="00CF12E9">
        <w:t>ставлении информации по вопросам предоставления государственной услуги, сведений о ходе предоставления государ</w:t>
      </w:r>
      <w:r>
        <w:t xml:space="preserve">ственной услуги осуществляется </w:t>
      </w:r>
      <w:r w:rsidRPr="00CF12E9">
        <w:t>в форме устного, письменного запроса, а также посредством формирования запроса в электронной форме обратной связи</w:t>
      </w:r>
      <w:r>
        <w:t xml:space="preserve"> </w:t>
      </w:r>
      <w:r w:rsidRPr="00CF12E9">
        <w:t xml:space="preserve">на официальном сайте </w:t>
      </w:r>
      <w:r w:rsidR="0024367B">
        <w:t xml:space="preserve">министерства </w:t>
      </w:r>
      <w:r w:rsidRPr="00CF12E9">
        <w:t xml:space="preserve">либо через </w:t>
      </w:r>
      <w:r w:rsidR="00E675D6">
        <w:t>е</w:t>
      </w:r>
      <w:r w:rsidRPr="00CF12E9">
        <w:t>диный портал, краевой портал государстве</w:t>
      </w:r>
      <w:r>
        <w:t xml:space="preserve">нных услуг </w:t>
      </w:r>
      <w:r w:rsidRPr="00CF12E9">
        <w:t>без необходимост</w:t>
      </w:r>
      <w:r>
        <w:t xml:space="preserve">и дополнительной подачи запроса </w:t>
      </w:r>
      <w:r w:rsidRPr="00CF12E9">
        <w:t>в иной форме</w:t>
      </w:r>
      <w:r>
        <w:t>, с учетом особенностей предоставления государственной услуги в электронной</w:t>
      </w:r>
      <w:proofErr w:type="gramEnd"/>
      <w:r>
        <w:t xml:space="preserve"> форме, </w:t>
      </w:r>
      <w:proofErr w:type="gramStart"/>
      <w:r>
        <w:t>установленных</w:t>
      </w:r>
      <w:proofErr w:type="gramEnd"/>
      <w:r>
        <w:t xml:space="preserve"> </w:t>
      </w:r>
      <w:r w:rsidR="00E675D6">
        <w:t>подразделом</w:t>
      </w:r>
      <w:r w:rsidRPr="00CF12E9">
        <w:t xml:space="preserve"> 2.</w:t>
      </w:r>
      <w:r>
        <w:t>1</w:t>
      </w:r>
      <w:r w:rsidR="00BB5AD4">
        <w:t>6</w:t>
      </w:r>
      <w:r>
        <w:t xml:space="preserve"> раздела 2 Административного регламента</w:t>
      </w:r>
      <w:r w:rsidRPr="00CF12E9">
        <w:t xml:space="preserve">. </w:t>
      </w:r>
    </w:p>
    <w:p w:rsidR="002C0C78" w:rsidRPr="00CF12E9" w:rsidRDefault="002C0C78" w:rsidP="000218E4">
      <w:pPr>
        <w:ind w:firstLine="709"/>
        <w:jc w:val="both"/>
      </w:pPr>
      <w:r w:rsidRPr="00CF12E9">
        <w:t>При устном обращении заинтере</w:t>
      </w:r>
      <w:r>
        <w:t>сованного лица на личном приеме</w:t>
      </w:r>
      <w:r>
        <w:br/>
      </w:r>
      <w:r w:rsidRPr="00CF12E9">
        <w:t xml:space="preserve">или обращении по телефону за получением информации по вопросам предоставления государственной услуги, сведений о ходе предоставления государственной услуги, государственный гражданский служащий </w:t>
      </w:r>
      <w:r w:rsidR="00C80E6B">
        <w:t>Правительства, м</w:t>
      </w:r>
      <w:r>
        <w:t>инистерства подробно и в вежливой форме пред</w:t>
      </w:r>
      <w:r w:rsidRPr="00CF12E9">
        <w:t xml:space="preserve">ставляет информацию в устной форме, если заинтересованное лицо против этого </w:t>
      </w:r>
      <w:r w:rsidR="00853523">
        <w:t xml:space="preserve">                     </w:t>
      </w:r>
      <w:r w:rsidRPr="00CF12E9">
        <w:t xml:space="preserve">не возражает. В устной форме государственным гражданским служащим </w:t>
      </w:r>
      <w:r w:rsidR="00C80E6B">
        <w:t>Правительства, м</w:t>
      </w:r>
      <w:r>
        <w:t>инистерства пред</w:t>
      </w:r>
      <w:r w:rsidRPr="00CF12E9">
        <w:t>ставляются краткие справки, устраняющие необходимость направлять письменные запросы.</w:t>
      </w:r>
    </w:p>
    <w:p w:rsidR="002C0C78" w:rsidRPr="00CF12E9" w:rsidRDefault="002C0C78" w:rsidP="000218E4">
      <w:pPr>
        <w:ind w:firstLine="709"/>
        <w:jc w:val="both"/>
      </w:pPr>
      <w:proofErr w:type="gramStart"/>
      <w:r w:rsidRPr="00CF12E9">
        <w:t xml:space="preserve">При обращении заинтересованного лица с письменным запросом, доставляемым путем его личной передачи, почтовой или факсимильной </w:t>
      </w:r>
      <w:r>
        <w:t>связи, пред</w:t>
      </w:r>
      <w:r w:rsidRPr="00CF12E9">
        <w:t xml:space="preserve">ставление информации по вопросам предоставления государственной услуги, а также сведений о ходе предоставления государственной услуги осуществляется </w:t>
      </w:r>
      <w:r w:rsidR="00125D8F">
        <w:t xml:space="preserve">специалистом министерства </w:t>
      </w:r>
      <w:r w:rsidRPr="00CF12E9">
        <w:t>путем направления ответов в письменном виде посредством почтовой связи</w:t>
      </w:r>
      <w:r w:rsidR="0005504F">
        <w:t>,</w:t>
      </w:r>
      <w:r w:rsidR="004953B1">
        <w:t xml:space="preserve"> </w:t>
      </w:r>
      <w:r w:rsidRPr="00CF12E9">
        <w:t xml:space="preserve">а если </w:t>
      </w:r>
      <w:r w:rsidRPr="00CF12E9">
        <w:lastRenderedPageBreak/>
        <w:t>в запросе имеется оговорка заинтересованного л</w:t>
      </w:r>
      <w:r>
        <w:t>ица о предоставлении информации</w:t>
      </w:r>
      <w:r w:rsidR="00C80E6B">
        <w:t xml:space="preserve"> </w:t>
      </w:r>
      <w:r w:rsidRPr="00CF12E9">
        <w:t xml:space="preserve">по электронной почте либо посредством </w:t>
      </w:r>
      <w:r w:rsidR="00A75629">
        <w:t>е</w:t>
      </w:r>
      <w:r w:rsidRPr="00CF12E9">
        <w:t>диного</w:t>
      </w:r>
      <w:proofErr w:type="gramEnd"/>
      <w:r w:rsidRPr="00CF12E9">
        <w:t xml:space="preserve"> портала </w:t>
      </w:r>
      <w:r w:rsidR="008E3F3D">
        <w:t xml:space="preserve">                            </w:t>
      </w:r>
      <w:r w:rsidRPr="00CF12E9">
        <w:t>или краевого портала государственных услуг</w:t>
      </w:r>
      <w:r>
        <w:t xml:space="preserve"> </w:t>
      </w:r>
      <w:r w:rsidR="0005504F">
        <w:t xml:space="preserve">заинтересованному лицу дается ответ указанным им способом </w:t>
      </w:r>
      <w:r>
        <w:t xml:space="preserve">в срок, не превышающий 30 дней </w:t>
      </w:r>
      <w:r w:rsidRPr="00CF12E9">
        <w:t xml:space="preserve">с момента регистрации </w:t>
      </w:r>
      <w:r>
        <w:t xml:space="preserve">такого </w:t>
      </w:r>
      <w:r w:rsidRPr="00CF12E9">
        <w:t>запроса.</w:t>
      </w:r>
    </w:p>
    <w:p w:rsidR="002C0C78" w:rsidRPr="00CF12E9" w:rsidRDefault="002C0C78" w:rsidP="000218E4">
      <w:pPr>
        <w:ind w:firstLine="709"/>
        <w:jc w:val="both"/>
      </w:pPr>
      <w:r w:rsidRPr="00CF12E9">
        <w:t xml:space="preserve">При обращении заинтересованного лица с запросом в электронной форме, посредством заполнения формы обратной связи на официальном сайте, </w:t>
      </w:r>
      <w:r>
        <w:t>ответ на запрос направляется</w:t>
      </w:r>
      <w:r w:rsidR="00C80E6B">
        <w:t xml:space="preserve"> </w:t>
      </w:r>
      <w:r w:rsidR="00125D8F">
        <w:t xml:space="preserve">специалистом министерства </w:t>
      </w:r>
      <w:r w:rsidRPr="00CF12E9">
        <w:t>в форме электронного документа по адрес</w:t>
      </w:r>
      <w:r>
        <w:t>у электронной почты, указанному</w:t>
      </w:r>
      <w:r w:rsidR="00C80E6B">
        <w:t xml:space="preserve"> </w:t>
      </w:r>
      <w:r w:rsidRPr="00CF12E9">
        <w:t>в таком запросе. Если в таком</w:t>
      </w:r>
      <w:r>
        <w:t xml:space="preserve"> запросе</w:t>
      </w:r>
      <w:r w:rsidR="00D30E84">
        <w:t xml:space="preserve"> </w:t>
      </w:r>
      <w:r>
        <w:t>указан</w:t>
      </w:r>
      <w:r w:rsidR="00D30E84">
        <w:t xml:space="preserve"> </w:t>
      </w:r>
      <w:r>
        <w:t>почтовый</w:t>
      </w:r>
      <w:r w:rsidR="00D30E84">
        <w:t xml:space="preserve"> </w:t>
      </w:r>
      <w:r>
        <w:t>адрес,</w:t>
      </w:r>
      <w:r w:rsidR="00D30E84">
        <w:t xml:space="preserve"> </w:t>
      </w:r>
      <w:r w:rsidRPr="00CF12E9">
        <w:t xml:space="preserve">то ответ на запрос направляется в письменной форме по почтовому адресу, указанному </w:t>
      </w:r>
      <w:r w:rsidR="00125D8F">
        <w:t xml:space="preserve">                             </w:t>
      </w:r>
      <w:r w:rsidRPr="00CF12E9">
        <w:t>в запросе (если в</w:t>
      </w:r>
      <w:r w:rsidR="00D30E84">
        <w:t xml:space="preserve"> </w:t>
      </w:r>
      <w:r w:rsidRPr="00CF12E9">
        <w:t>запросе</w:t>
      </w:r>
      <w:r w:rsidR="00D30E84">
        <w:t xml:space="preserve"> </w:t>
      </w:r>
      <w:r w:rsidRPr="00CF12E9">
        <w:t>з</w:t>
      </w:r>
      <w:r>
        <w:t>аявителем</w:t>
      </w:r>
      <w:r w:rsidR="00D30E84">
        <w:t xml:space="preserve"> </w:t>
      </w:r>
      <w:r>
        <w:t>не</w:t>
      </w:r>
      <w:r w:rsidR="00D30E84">
        <w:t xml:space="preserve"> </w:t>
      </w:r>
      <w:r>
        <w:t>указано</w:t>
      </w:r>
      <w:r w:rsidR="00D30E84">
        <w:t xml:space="preserve"> </w:t>
      </w:r>
      <w:r>
        <w:t>требование</w:t>
      </w:r>
      <w:r w:rsidR="00D30E84">
        <w:t xml:space="preserve"> </w:t>
      </w:r>
      <w:r w:rsidRPr="00CF12E9">
        <w:t>о направлении ответа по электронной почте) в срок 30 дней с момента регистрации такого запроса.</w:t>
      </w:r>
    </w:p>
    <w:p w:rsidR="002C0C78" w:rsidRDefault="002C0C78" w:rsidP="000218E4">
      <w:pPr>
        <w:ind w:firstLine="709"/>
        <w:jc w:val="both"/>
      </w:pPr>
      <w:r w:rsidRPr="00CF12E9">
        <w:t xml:space="preserve">Получение заявителями </w:t>
      </w:r>
      <w:r w:rsidR="00D30E84">
        <w:t xml:space="preserve">справочной </w:t>
      </w:r>
      <w:r w:rsidRPr="00CF12E9">
        <w:t xml:space="preserve">информации по вопросам предоставления государственной услуги, сведений о ходе предоставления государственной услуги на </w:t>
      </w:r>
      <w:r w:rsidR="0009711A">
        <w:t>е</w:t>
      </w:r>
      <w:r w:rsidRPr="00CF12E9">
        <w:t xml:space="preserve">дином портале, краевом портале государственных услуг осуществляется </w:t>
      </w:r>
      <w:r w:rsidR="00125D8F">
        <w:t xml:space="preserve">специалистом министерства, Правительства </w:t>
      </w:r>
      <w:r w:rsidRPr="00CF12E9">
        <w:t xml:space="preserve">в соответствии с правилами пользования данными информационными системами, с учетом </w:t>
      </w:r>
      <w:r>
        <w:t>особенностей предоставления государственной услуги в электронной форме, установленных</w:t>
      </w:r>
      <w:r w:rsidRPr="00CF12E9">
        <w:t xml:space="preserve"> </w:t>
      </w:r>
      <w:r w:rsidR="0009711A">
        <w:t>подразделом</w:t>
      </w:r>
      <w:r w:rsidRPr="002A7589">
        <w:t xml:space="preserve"> 2.1</w:t>
      </w:r>
      <w:r w:rsidR="00007B49">
        <w:t>6</w:t>
      </w:r>
      <w:r w:rsidRPr="002A7589">
        <w:t xml:space="preserve"> </w:t>
      </w:r>
      <w:r>
        <w:t xml:space="preserve">раздела 2 </w:t>
      </w:r>
      <w:r w:rsidRPr="002A7589">
        <w:t>Административного регламента.</w:t>
      </w:r>
    </w:p>
    <w:p w:rsidR="002C0C78" w:rsidRPr="00CF12E9" w:rsidRDefault="002C0C78" w:rsidP="000218E4">
      <w:pPr>
        <w:ind w:firstLine="709"/>
        <w:jc w:val="both"/>
      </w:pPr>
      <w:r w:rsidRPr="00CF12E9">
        <w:t>Получение заявителями справ</w:t>
      </w:r>
      <w:r>
        <w:t>очной информации осуществляется</w:t>
      </w:r>
      <w:r>
        <w:br/>
      </w:r>
      <w:r w:rsidRPr="00CF12E9">
        <w:t>в</w:t>
      </w:r>
      <w:r w:rsidR="0063312B">
        <w:t xml:space="preserve"> </w:t>
      </w:r>
      <w:r w:rsidRPr="00CF12E9">
        <w:t>соответствии</w:t>
      </w:r>
      <w:r w:rsidR="0063312B">
        <w:t xml:space="preserve"> </w:t>
      </w:r>
      <w:r w:rsidRPr="00CF12E9">
        <w:t>с</w:t>
      </w:r>
      <w:r w:rsidR="0063312B">
        <w:t xml:space="preserve"> </w:t>
      </w:r>
      <w:r w:rsidRPr="00CF12E9">
        <w:t>пунктом 1.3.</w:t>
      </w:r>
      <w:r w:rsidR="00F4152B">
        <w:t>2</w:t>
      </w:r>
      <w:r w:rsidRPr="00CF12E9">
        <w:t xml:space="preserve"> </w:t>
      </w:r>
      <w:r w:rsidR="0009711A">
        <w:t>подраздела 1.3</w:t>
      </w:r>
      <w:r w:rsidRPr="00CF12E9">
        <w:t xml:space="preserve"> Административного регламента</w:t>
      </w:r>
      <w:r w:rsidR="00E436DD">
        <w:t>».</w:t>
      </w:r>
      <w:r w:rsidR="000D0746">
        <w:t>;</w:t>
      </w:r>
    </w:p>
    <w:p w:rsidR="000D0746" w:rsidRDefault="000D0746" w:rsidP="000218E4">
      <w:pPr>
        <w:autoSpaceDE w:val="0"/>
        <w:autoSpaceDN w:val="0"/>
        <w:adjustRightInd w:val="0"/>
        <w:ind w:firstLine="709"/>
        <w:jc w:val="both"/>
      </w:pPr>
      <w:r>
        <w:t>пункт 1.3.</w:t>
      </w:r>
      <w:r w:rsidR="00F4152B">
        <w:t>2</w:t>
      </w:r>
      <w:r w:rsidRPr="00C26214">
        <w:t xml:space="preserve"> </w:t>
      </w:r>
      <w:r>
        <w:t>изложить в следующей редакции:</w:t>
      </w:r>
    </w:p>
    <w:p w:rsidR="00F45B31" w:rsidRPr="00CF12E9" w:rsidRDefault="00214C51" w:rsidP="00C81EFD">
      <w:pPr>
        <w:ind w:firstLine="709"/>
        <w:jc w:val="both"/>
      </w:pPr>
      <w:r>
        <w:t xml:space="preserve">«1.3.2. </w:t>
      </w:r>
      <w:proofErr w:type="gramStart"/>
      <w:r w:rsidR="00380890">
        <w:t>Справочная информация о месте нахождения и графиках работы министерства, Правительства, о справочных телефонах и адресах электронной почты,</w:t>
      </w:r>
      <w:r w:rsidR="007B2DE6">
        <w:t xml:space="preserve"> а</w:t>
      </w:r>
      <w:r w:rsidR="00380890">
        <w:t xml:space="preserve"> также об официальном сайте министерства, </w:t>
      </w:r>
      <w:r w:rsidR="00C81EFD" w:rsidRPr="00CF12E9">
        <w:t>краево</w:t>
      </w:r>
      <w:r w:rsidR="00C81EFD">
        <w:t>м</w:t>
      </w:r>
      <w:r w:rsidR="00C81EFD" w:rsidRPr="00CF12E9">
        <w:t xml:space="preserve"> портал</w:t>
      </w:r>
      <w:r w:rsidR="00C81EFD">
        <w:t>е</w:t>
      </w:r>
      <w:r w:rsidR="00C81EFD" w:rsidRPr="00CF12E9">
        <w:t xml:space="preserve"> государственных услуг</w:t>
      </w:r>
      <w:r w:rsidR="00C81EFD">
        <w:t xml:space="preserve"> </w:t>
      </w:r>
      <w:r w:rsidR="00380890">
        <w:t xml:space="preserve">размещена </w:t>
      </w:r>
      <w:r w:rsidR="005A4469">
        <w:t xml:space="preserve">на информационных стендах,                      </w:t>
      </w:r>
      <w:r w:rsidR="00F45B31" w:rsidRPr="00CF12E9">
        <w:t xml:space="preserve">на официальном сайте </w:t>
      </w:r>
      <w:r w:rsidR="00F45B31">
        <w:t xml:space="preserve">министерства </w:t>
      </w:r>
      <w:r w:rsidR="00F45B31" w:rsidRPr="00CF12E9">
        <w:t xml:space="preserve">в </w:t>
      </w:r>
      <w:r w:rsidR="00F45B31">
        <w:t xml:space="preserve">информационно – коммуникационной сети </w:t>
      </w:r>
      <w:r w:rsidR="00F45B31" w:rsidRPr="00CF12E9">
        <w:t>Интернет</w:t>
      </w:r>
      <w:r w:rsidR="00F45B31">
        <w:t xml:space="preserve">, </w:t>
      </w:r>
      <w:r w:rsidR="00F45B31" w:rsidRPr="00CF12E9">
        <w:t>в федеральной государственной информационной системе «Единый портал</w:t>
      </w:r>
      <w:r w:rsidR="00F45B31">
        <w:t xml:space="preserve"> </w:t>
      </w:r>
      <w:r w:rsidR="00F45B31" w:rsidRPr="00CF12E9">
        <w:t>государственных</w:t>
      </w:r>
      <w:r w:rsidR="00F45B31">
        <w:t xml:space="preserve"> </w:t>
      </w:r>
      <w:r w:rsidR="00F45B31" w:rsidRPr="00CF12E9">
        <w:t>и муниципальных услуг (функций)»</w:t>
      </w:r>
      <w:r w:rsidR="005A4469">
        <w:t xml:space="preserve">                   </w:t>
      </w:r>
      <w:r w:rsidR="00F45B31" w:rsidRPr="00CF12E9">
        <w:t xml:space="preserve">(далее – </w:t>
      </w:r>
      <w:r w:rsidR="00F45B31">
        <w:t>е</w:t>
      </w:r>
      <w:r w:rsidR="00F45B31" w:rsidRPr="00CF12E9">
        <w:t>диный портал);</w:t>
      </w:r>
      <w:proofErr w:type="gramEnd"/>
      <w:r w:rsidR="00F45B31" w:rsidRPr="00CF12E9">
        <w:t xml:space="preserve"> на </w:t>
      </w:r>
      <w:r w:rsidR="00F45B31">
        <w:t xml:space="preserve">едином краевом портале «Красноярский край»: </w:t>
      </w:r>
      <w:hyperlink r:id="rId12" w:history="1">
        <w:r w:rsidR="00F45B31" w:rsidRPr="00476A2D">
          <w:rPr>
            <w:rStyle w:val="aa"/>
          </w:rPr>
          <w:t>www.</w:t>
        </w:r>
        <w:r w:rsidR="00F45B31" w:rsidRPr="00476A2D">
          <w:rPr>
            <w:rStyle w:val="aa"/>
            <w:lang w:val="en-US"/>
          </w:rPr>
          <w:t>krskstate</w:t>
        </w:r>
        <w:r w:rsidR="00F45B31" w:rsidRPr="00476A2D">
          <w:rPr>
            <w:rStyle w:val="aa"/>
          </w:rPr>
          <w:t>.</w:t>
        </w:r>
        <w:r w:rsidR="00F45B31" w:rsidRPr="00476A2D">
          <w:rPr>
            <w:rStyle w:val="aa"/>
            <w:lang w:val="en-US"/>
          </w:rPr>
          <w:t>ru</w:t>
        </w:r>
      </w:hyperlink>
      <w:r w:rsidR="00F45B31" w:rsidRPr="001E57DF">
        <w:t xml:space="preserve"> </w:t>
      </w:r>
      <w:r w:rsidR="00F45B31" w:rsidRPr="00CF12E9">
        <w:t>(далее – краевой портал государственных услуг).</w:t>
      </w:r>
    </w:p>
    <w:p w:rsidR="005E0B75" w:rsidRDefault="005E0B75" w:rsidP="000218E4">
      <w:pPr>
        <w:ind w:firstLine="709"/>
        <w:jc w:val="both"/>
      </w:pPr>
      <w:r>
        <w:t>пункты 1.3.</w:t>
      </w:r>
      <w:r w:rsidR="00FE4DE9">
        <w:t>3</w:t>
      </w:r>
      <w:r>
        <w:t xml:space="preserve"> </w:t>
      </w:r>
      <w:r w:rsidR="00E9388E">
        <w:t>–</w:t>
      </w:r>
      <w:r>
        <w:t xml:space="preserve"> </w:t>
      </w:r>
      <w:r w:rsidR="0009711A">
        <w:t>1.3.</w:t>
      </w:r>
      <w:r w:rsidR="00FE4DE9">
        <w:t xml:space="preserve">11 </w:t>
      </w:r>
      <w:r w:rsidR="0009711A">
        <w:t>признать утратившими силу</w:t>
      </w:r>
      <w:r>
        <w:t>;</w:t>
      </w:r>
    </w:p>
    <w:p w:rsidR="00792F2D" w:rsidRDefault="00792F2D" w:rsidP="000218E4">
      <w:pPr>
        <w:ind w:firstLine="709"/>
        <w:jc w:val="both"/>
      </w:pPr>
      <w:r>
        <w:t>в разделе 2:</w:t>
      </w:r>
    </w:p>
    <w:p w:rsidR="00792F2D" w:rsidRDefault="00792F2D" w:rsidP="000218E4">
      <w:pPr>
        <w:ind w:firstLine="709"/>
        <w:jc w:val="both"/>
      </w:pPr>
      <w:r>
        <w:t xml:space="preserve">в </w:t>
      </w:r>
      <w:r w:rsidR="003317A4">
        <w:t>под</w:t>
      </w:r>
      <w:r>
        <w:t>разделе 2.</w:t>
      </w:r>
      <w:r w:rsidR="00CB1AD1">
        <w:t>2</w:t>
      </w:r>
      <w:r>
        <w:t>:</w:t>
      </w:r>
    </w:p>
    <w:p w:rsidR="00024176" w:rsidRDefault="00A407E0" w:rsidP="00024176">
      <w:pPr>
        <w:ind w:firstLine="709"/>
        <w:jc w:val="both"/>
      </w:pPr>
      <w:r>
        <w:t>подраздел 2.2</w:t>
      </w:r>
      <w:r w:rsidR="00024176">
        <w:t xml:space="preserve"> изложить в следующей редакции:</w:t>
      </w:r>
    </w:p>
    <w:p w:rsidR="00024176" w:rsidRPr="00886EAC" w:rsidRDefault="00024176" w:rsidP="0002417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 xml:space="preserve">«2.2.1 </w:t>
      </w:r>
      <w:r w:rsidRPr="00886EAC">
        <w:rPr>
          <w:rFonts w:eastAsia="Calibri"/>
          <w:bCs/>
          <w:lang w:eastAsia="en-US"/>
        </w:rPr>
        <w:t>Государственная услуга предоставляется Правительством</w:t>
      </w:r>
      <w:r w:rsidRPr="00886EAC">
        <w:rPr>
          <w:rFonts w:eastAsia="Calibri"/>
          <w:lang w:eastAsia="en-US"/>
        </w:rPr>
        <w:t xml:space="preserve">. </w:t>
      </w:r>
    </w:p>
    <w:p w:rsidR="00024176" w:rsidRPr="00886EAC" w:rsidRDefault="00024176" w:rsidP="0002417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6EAC">
        <w:rPr>
          <w:rFonts w:eastAsia="Calibri"/>
          <w:lang w:eastAsia="en-US"/>
        </w:rPr>
        <w:t>В предоставлении государственной услуги участвуют:</w:t>
      </w:r>
    </w:p>
    <w:p w:rsidR="00024176" w:rsidRPr="00886EAC" w:rsidRDefault="00024176" w:rsidP="0002417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6EAC">
        <w:rPr>
          <w:rFonts w:eastAsia="Calibri"/>
          <w:lang w:eastAsia="en-US"/>
        </w:rPr>
        <w:t>министерство;</w:t>
      </w:r>
    </w:p>
    <w:p w:rsidR="00024176" w:rsidRPr="00886EAC" w:rsidRDefault="00024176" w:rsidP="00CF06A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6EAC">
        <w:rPr>
          <w:rFonts w:eastAsia="Calibri"/>
          <w:lang w:eastAsia="en-US"/>
        </w:rPr>
        <w:lastRenderedPageBreak/>
        <w:t xml:space="preserve">Управление </w:t>
      </w:r>
      <w:r w:rsidR="00CF06A0">
        <w:t xml:space="preserve">Федеральной службы государственной регистрации, кадастра и картографии по Красноярскому краю (далее – </w:t>
      </w:r>
      <w:r w:rsidR="00CF06A0" w:rsidRPr="00886EAC">
        <w:rPr>
          <w:rFonts w:eastAsia="Calibri"/>
          <w:lang w:eastAsia="en-US"/>
        </w:rPr>
        <w:t xml:space="preserve">Управление </w:t>
      </w:r>
      <w:proofErr w:type="spellStart"/>
      <w:r w:rsidRPr="00886EAC">
        <w:rPr>
          <w:rFonts w:eastAsia="Calibri"/>
          <w:lang w:eastAsia="en-US"/>
        </w:rPr>
        <w:t>Росреестра</w:t>
      </w:r>
      <w:proofErr w:type="spellEnd"/>
      <w:r w:rsidR="00CF06A0">
        <w:rPr>
          <w:rFonts w:eastAsia="Calibri"/>
          <w:lang w:eastAsia="en-US"/>
        </w:rPr>
        <w:t>)</w:t>
      </w:r>
      <w:r w:rsidRPr="00886EAC">
        <w:rPr>
          <w:rFonts w:eastAsia="Calibri"/>
          <w:lang w:eastAsia="en-US"/>
        </w:rPr>
        <w:t>;</w:t>
      </w:r>
    </w:p>
    <w:p w:rsidR="00167C15" w:rsidRDefault="00167C15" w:rsidP="00CF06A0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Межрегиональное </w:t>
      </w:r>
      <w:r w:rsidR="00037CBF">
        <w:rPr>
          <w:rFonts w:eastAsia="Calibri"/>
          <w:lang w:eastAsia="en-US"/>
        </w:rPr>
        <w:t>у</w:t>
      </w:r>
      <w:r w:rsidR="000F39D1" w:rsidRPr="00886EAC">
        <w:rPr>
          <w:rFonts w:eastAsia="Calibri"/>
          <w:lang w:eastAsia="en-US"/>
        </w:rPr>
        <w:t>правление</w:t>
      </w:r>
      <w:r w:rsidR="000F39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Федеральной службы по надзору в сфере природопользования по Красноярскому краю</w:t>
      </w:r>
      <w:r w:rsidR="00662CD7">
        <w:rPr>
          <w:rFonts w:eastAsia="Calibri"/>
          <w:lang w:eastAsia="en-US"/>
        </w:rPr>
        <w:t xml:space="preserve"> и Республике Тыва</w:t>
      </w:r>
      <w:r>
        <w:t>;</w:t>
      </w:r>
    </w:p>
    <w:p w:rsidR="00A407E0" w:rsidRDefault="00A407E0" w:rsidP="00CF06A0">
      <w:pPr>
        <w:widowControl w:val="0"/>
        <w:autoSpaceDE w:val="0"/>
        <w:autoSpaceDN w:val="0"/>
        <w:adjustRightInd w:val="0"/>
        <w:ind w:firstLine="709"/>
        <w:jc w:val="both"/>
      </w:pPr>
      <w:r w:rsidRPr="00886EAC">
        <w:rPr>
          <w:rFonts w:eastAsia="Calibri"/>
          <w:lang w:eastAsia="en-US"/>
        </w:rPr>
        <w:t>министерство экологии</w:t>
      </w:r>
      <w:r>
        <w:rPr>
          <w:rFonts w:eastAsia="Calibri"/>
          <w:lang w:eastAsia="en-US"/>
        </w:rPr>
        <w:t xml:space="preserve"> и рационального пользования Красноярского края</w:t>
      </w:r>
      <w:r>
        <w:t xml:space="preserve">; </w:t>
      </w:r>
    </w:p>
    <w:p w:rsidR="00A407E0" w:rsidRDefault="00A407E0" w:rsidP="00CF06A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</w:t>
      </w:r>
      <w:r w:rsidR="00CF06A0">
        <w:rPr>
          <w:rFonts w:eastAsia="Calibri"/>
          <w:lang w:eastAsia="en-US"/>
        </w:rPr>
        <w:t xml:space="preserve">правление федеральной налоговой службы </w:t>
      </w:r>
      <w:r>
        <w:rPr>
          <w:rFonts w:eastAsia="Calibri"/>
          <w:lang w:eastAsia="en-US"/>
        </w:rPr>
        <w:t>по Красноярскому краю.</w:t>
      </w:r>
    </w:p>
    <w:p w:rsidR="00A407E0" w:rsidRDefault="00A407E0" w:rsidP="00CF06A0">
      <w:pPr>
        <w:autoSpaceDE w:val="0"/>
        <w:autoSpaceDN w:val="0"/>
        <w:adjustRightInd w:val="0"/>
        <w:ind w:firstLine="709"/>
        <w:jc w:val="both"/>
      </w:pPr>
      <w:r>
        <w:t xml:space="preserve">2.2.2. </w:t>
      </w:r>
      <w:proofErr w:type="gramStart"/>
      <w:r>
        <w:t xml:space="preserve">Запрещается требовать от заявителя осуществления действий,                           в том числе согласований, необходимых для получения государственной услуги и связанных с обращением в иные государственные органы </w:t>
      </w:r>
      <w:r w:rsidR="00555DE0">
        <w:t xml:space="preserve">                               </w:t>
      </w:r>
      <w:r>
        <w:t xml:space="preserve">и организации, за исключением получения услуг и получения документов </w:t>
      </w:r>
      <w:r w:rsidR="00555DE0">
        <w:t xml:space="preserve">                        </w:t>
      </w:r>
      <w:r>
        <w:t xml:space="preserve">и информации, представляемых в результате предоставления таких услуг, включенных в перечни услуг, которые являются необходимыми </w:t>
      </w:r>
      <w:r w:rsidR="00555DE0">
        <w:t xml:space="preserve">                                    </w:t>
      </w:r>
      <w:r>
        <w:t xml:space="preserve">и обязательными для предоставления государственных услуг, указанные </w:t>
      </w:r>
      <w:r w:rsidR="00555DE0">
        <w:t xml:space="preserve">                        </w:t>
      </w:r>
      <w:r>
        <w:t xml:space="preserve">в </w:t>
      </w:r>
      <w:hyperlink r:id="rId13" w:history="1">
        <w:r>
          <w:rPr>
            <w:color w:val="0000FF"/>
          </w:rPr>
          <w:t>части 1 статьи 9</w:t>
        </w:r>
      </w:hyperlink>
      <w:r>
        <w:t xml:space="preserve"> Федерального</w:t>
      </w:r>
      <w:proofErr w:type="gramEnd"/>
      <w:r>
        <w:t xml:space="preserve"> закона от 27.07.2010 </w:t>
      </w:r>
      <w:r w:rsidR="00E513A3">
        <w:t>№</w:t>
      </w:r>
      <w:r>
        <w:t xml:space="preserve"> 210-ФЗ </w:t>
      </w:r>
      <w:r w:rsidR="00555DE0">
        <w:t xml:space="preserve">                                     «</w:t>
      </w:r>
      <w:r>
        <w:t>Об организации предоставления государственных и муниципальных услуг</w:t>
      </w:r>
      <w:r w:rsidR="00555DE0">
        <w:t>»</w:t>
      </w:r>
      <w:r>
        <w:t>.</w:t>
      </w:r>
    </w:p>
    <w:p w:rsidR="00555DE0" w:rsidRDefault="00736E17" w:rsidP="00CF06A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2.2.3. </w:t>
      </w:r>
      <w:r w:rsidR="00330968" w:rsidRPr="00330968">
        <w:t>Предоставление</w:t>
      </w:r>
      <w:r w:rsidR="00184936">
        <w:t xml:space="preserve"> </w:t>
      </w:r>
      <w:r w:rsidR="00330968" w:rsidRPr="00330968">
        <w:t>государственной</w:t>
      </w:r>
      <w:r w:rsidR="00184936">
        <w:t xml:space="preserve"> </w:t>
      </w:r>
      <w:r w:rsidR="00330968" w:rsidRPr="00330968">
        <w:t>услуги</w:t>
      </w:r>
      <w:r w:rsidR="00184936">
        <w:t xml:space="preserve">                                                      </w:t>
      </w:r>
      <w:r w:rsidR="00330968" w:rsidRPr="00330968">
        <w:t xml:space="preserve">в многофункциональных центрах предоставления государственных </w:t>
      </w:r>
      <w:r w:rsidR="006C0059">
        <w:t xml:space="preserve">                                </w:t>
      </w:r>
      <w:r w:rsidR="00330968" w:rsidRPr="00330968">
        <w:t>и муниципальных услуг не осуществляется.</w:t>
      </w:r>
    </w:p>
    <w:p w:rsidR="00736E17" w:rsidRPr="001C7F74" w:rsidRDefault="00736E17" w:rsidP="00CF06A0">
      <w:pPr>
        <w:autoSpaceDE w:val="0"/>
        <w:autoSpaceDN w:val="0"/>
        <w:adjustRightInd w:val="0"/>
        <w:ind w:firstLine="709"/>
        <w:jc w:val="both"/>
      </w:pPr>
      <w:r>
        <w:t xml:space="preserve">2.2.4. </w:t>
      </w:r>
      <w:proofErr w:type="gramStart"/>
      <w:r>
        <w:t xml:space="preserve">Запрещается требовать от заявителя </w:t>
      </w:r>
      <w:r w:rsidRPr="001C7F74">
        <w:t xml:space="preserve">представления документов </w:t>
      </w:r>
      <w:r>
        <w:t xml:space="preserve">                        </w:t>
      </w:r>
      <w:r w:rsidRPr="001C7F74">
        <w:t xml:space="preserve">и информации, отсутствие и (или) недостоверность которых не указывались при первоначальном отказе в приеме документов, необходимых </w:t>
      </w:r>
      <w:r>
        <w:t xml:space="preserve">                               </w:t>
      </w:r>
      <w:r w:rsidRPr="001C7F74">
        <w:t>для предоставления государственной услуги, либо в предоставлении государственной услуги, за исключением случаев</w:t>
      </w:r>
      <w:r w:rsidR="00214C51">
        <w:t>, установленных пунктом</w:t>
      </w:r>
      <w:r w:rsidR="00125951">
        <w:t xml:space="preserve">                </w:t>
      </w:r>
      <w:r w:rsidR="00214C51">
        <w:t xml:space="preserve"> 4 </w:t>
      </w:r>
      <w:r w:rsidR="00CF06A0">
        <w:t xml:space="preserve">части 1 </w:t>
      </w:r>
      <w:r w:rsidR="00214C51">
        <w:t>статьи 7 Федерального закона от 27.07.2010 № 210-ФЗ «Об организации предоставления государственных и муниципальных услуг</w:t>
      </w:r>
      <w:r w:rsidR="00125951">
        <w:t>.</w:t>
      </w:r>
      <w:r w:rsidR="00214C51">
        <w:t>»</w:t>
      </w:r>
      <w:r>
        <w:t>;</w:t>
      </w:r>
      <w:proofErr w:type="gramEnd"/>
    </w:p>
    <w:p w:rsidR="00EE661D" w:rsidRDefault="00EE661D" w:rsidP="000218E4">
      <w:pPr>
        <w:autoSpaceDE w:val="0"/>
        <w:autoSpaceDN w:val="0"/>
        <w:adjustRightInd w:val="0"/>
        <w:ind w:firstLine="709"/>
        <w:jc w:val="both"/>
      </w:pPr>
      <w:r>
        <w:t>заголовок подраздела 2.3 изложить в следующей редакции:</w:t>
      </w:r>
    </w:p>
    <w:p w:rsidR="00EE661D" w:rsidRDefault="00EE661D" w:rsidP="000218E4">
      <w:pPr>
        <w:autoSpaceDE w:val="0"/>
        <w:autoSpaceDN w:val="0"/>
        <w:adjustRightInd w:val="0"/>
        <w:ind w:firstLine="709"/>
        <w:jc w:val="both"/>
      </w:pPr>
      <w:r>
        <w:t>«2.3. Описание результата предоставления государственной услуги»;</w:t>
      </w:r>
    </w:p>
    <w:p w:rsidR="008850B8" w:rsidRDefault="008850B8" w:rsidP="008850B8">
      <w:pPr>
        <w:ind w:firstLine="709"/>
        <w:jc w:val="both"/>
      </w:pPr>
      <w:r>
        <w:t>в подразделе 2.5:</w:t>
      </w:r>
    </w:p>
    <w:p w:rsidR="00EE661D" w:rsidRDefault="00EE661D" w:rsidP="00EE661D">
      <w:pPr>
        <w:autoSpaceDE w:val="0"/>
        <w:autoSpaceDN w:val="0"/>
        <w:adjustRightInd w:val="0"/>
        <w:ind w:firstLine="709"/>
        <w:jc w:val="both"/>
      </w:pPr>
      <w:r>
        <w:t>заголовок подраздела 2.5 изложить в следующей редакции:</w:t>
      </w:r>
    </w:p>
    <w:p w:rsidR="00024176" w:rsidRDefault="00EE661D" w:rsidP="00024176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>
        <w:t>«</w:t>
      </w:r>
      <w:r w:rsidR="00024176" w:rsidRPr="00AD21DA">
        <w:rPr>
          <w:rFonts w:eastAsia="Calibri"/>
          <w:lang w:eastAsia="en-US"/>
        </w:rPr>
        <w:t xml:space="preserve">2.5. </w:t>
      </w:r>
      <w:r w:rsidR="00024176">
        <w:rPr>
          <w:rFonts w:eastAsia="Calibri"/>
          <w:lang w:eastAsia="en-US"/>
        </w:rPr>
        <w:t>Н</w:t>
      </w:r>
      <w:r w:rsidR="00024176" w:rsidRPr="00AD21DA">
        <w:rPr>
          <w:rFonts w:eastAsia="Calibri"/>
          <w:lang w:eastAsia="en-US"/>
        </w:rPr>
        <w:t>ормативны</w:t>
      </w:r>
      <w:r w:rsidR="00024176">
        <w:rPr>
          <w:rFonts w:eastAsia="Calibri"/>
          <w:lang w:eastAsia="en-US"/>
        </w:rPr>
        <w:t>е</w:t>
      </w:r>
      <w:r w:rsidR="00024176" w:rsidRPr="00AD21DA">
        <w:rPr>
          <w:rFonts w:eastAsia="Calibri"/>
          <w:lang w:eastAsia="en-US"/>
        </w:rPr>
        <w:t xml:space="preserve"> правовы</w:t>
      </w:r>
      <w:r w:rsidR="00024176">
        <w:rPr>
          <w:rFonts w:eastAsia="Calibri"/>
          <w:lang w:eastAsia="en-US"/>
        </w:rPr>
        <w:t>е</w:t>
      </w:r>
      <w:r w:rsidR="00024176" w:rsidRPr="00AD21DA">
        <w:rPr>
          <w:rFonts w:eastAsia="Calibri"/>
          <w:lang w:eastAsia="en-US"/>
        </w:rPr>
        <w:t xml:space="preserve"> акт</w:t>
      </w:r>
      <w:r w:rsidR="00024176">
        <w:rPr>
          <w:rFonts w:eastAsia="Calibri"/>
          <w:lang w:eastAsia="en-US"/>
        </w:rPr>
        <w:t>ы</w:t>
      </w:r>
      <w:r w:rsidR="00024176" w:rsidRPr="00AD21DA">
        <w:rPr>
          <w:rFonts w:eastAsia="Calibri"/>
          <w:lang w:eastAsia="en-US"/>
        </w:rPr>
        <w:t>,</w:t>
      </w:r>
      <w:r w:rsidR="00024176">
        <w:rPr>
          <w:rFonts w:eastAsia="Calibri"/>
          <w:lang w:eastAsia="en-US"/>
        </w:rPr>
        <w:t xml:space="preserve"> </w:t>
      </w:r>
      <w:r w:rsidR="00024176" w:rsidRPr="00AD21DA">
        <w:rPr>
          <w:rFonts w:eastAsia="Calibri"/>
          <w:lang w:eastAsia="en-US"/>
        </w:rPr>
        <w:t>регулирующи</w:t>
      </w:r>
      <w:r w:rsidR="00024176">
        <w:rPr>
          <w:rFonts w:eastAsia="Calibri"/>
          <w:lang w:eastAsia="en-US"/>
        </w:rPr>
        <w:t xml:space="preserve">е </w:t>
      </w:r>
      <w:r w:rsidR="00024176" w:rsidRPr="00AD21DA">
        <w:rPr>
          <w:rFonts w:eastAsia="Calibri"/>
          <w:lang w:eastAsia="en-US"/>
        </w:rPr>
        <w:t>предоставление</w:t>
      </w:r>
      <w:r w:rsidR="00024176">
        <w:rPr>
          <w:rFonts w:eastAsia="Calibri"/>
          <w:lang w:eastAsia="en-US"/>
        </w:rPr>
        <w:t xml:space="preserve"> </w:t>
      </w:r>
      <w:r w:rsidR="00024176" w:rsidRPr="00AD21DA">
        <w:rPr>
          <w:rFonts w:eastAsia="Calibri"/>
          <w:lang w:eastAsia="en-US"/>
        </w:rPr>
        <w:t>государственной услуги</w:t>
      </w:r>
      <w:r w:rsidR="00024176">
        <w:rPr>
          <w:rFonts w:eastAsia="Calibri"/>
          <w:lang w:eastAsia="en-US"/>
        </w:rPr>
        <w:t>»;</w:t>
      </w:r>
    </w:p>
    <w:p w:rsidR="00A57983" w:rsidRDefault="002E01DC" w:rsidP="000218E4">
      <w:pPr>
        <w:autoSpaceDE w:val="0"/>
        <w:autoSpaceDN w:val="0"/>
        <w:adjustRightInd w:val="0"/>
        <w:ind w:firstLine="709"/>
        <w:jc w:val="both"/>
      </w:pPr>
      <w:r>
        <w:t>пункт 2.5</w:t>
      </w:r>
      <w:r w:rsidR="00951183">
        <w:t>.1 изложить в следующей редакции</w:t>
      </w:r>
      <w:r w:rsidR="003F39D1">
        <w:t>:</w:t>
      </w:r>
    </w:p>
    <w:p w:rsidR="00421791" w:rsidRDefault="003F39D1" w:rsidP="00421791">
      <w:pPr>
        <w:ind w:firstLine="709"/>
        <w:jc w:val="both"/>
      </w:pPr>
      <w:r>
        <w:rPr>
          <w:rFonts w:eastAsiaTheme="minorHAnsi"/>
          <w:lang w:eastAsia="en-US"/>
        </w:rPr>
        <w:t>«2.5.</w:t>
      </w:r>
      <w:r w:rsidR="00951183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</w:t>
      </w:r>
      <w:r w:rsidR="002F2F1A">
        <w:rPr>
          <w:rFonts w:eastAsiaTheme="minorHAnsi"/>
          <w:lang w:eastAsia="en-US"/>
        </w:rPr>
        <w:t>П</w:t>
      </w:r>
      <w:r w:rsidR="00421791" w:rsidRPr="00AE19F2">
        <w:t xml:space="preserve">еречни </w:t>
      </w:r>
      <w:proofErr w:type="gramStart"/>
      <w:r w:rsidR="00421791" w:rsidRPr="00AE19F2">
        <w:t xml:space="preserve">нормативных правовых актов, регулирующих предоставление государственной услуги и </w:t>
      </w:r>
      <w:r w:rsidR="00E513A3">
        <w:t>их</w:t>
      </w:r>
      <w:r w:rsidR="00421791">
        <w:t xml:space="preserve"> </w:t>
      </w:r>
      <w:r w:rsidR="00421791" w:rsidRPr="00AE19F2">
        <w:t>госуд</w:t>
      </w:r>
      <w:r w:rsidR="00421791">
        <w:t>арственных гражданских служащих размещаются</w:t>
      </w:r>
      <w:proofErr w:type="gramEnd"/>
      <w:r w:rsidR="00421791">
        <w:t xml:space="preserve"> и актуализирую</w:t>
      </w:r>
      <w:r w:rsidR="00421791" w:rsidRPr="00AE19F2">
        <w:t>тся</w:t>
      </w:r>
      <w:r w:rsidR="00421791">
        <w:t xml:space="preserve"> </w:t>
      </w:r>
      <w:r w:rsidR="00421791" w:rsidRPr="00AE19F2">
        <w:t xml:space="preserve">государственными гражданскими служащими </w:t>
      </w:r>
      <w:r w:rsidR="00421791">
        <w:t>Правительства, министерства</w:t>
      </w:r>
      <w:r w:rsidR="00421791" w:rsidRPr="00AE19F2">
        <w:t>:</w:t>
      </w:r>
    </w:p>
    <w:p w:rsidR="00421791" w:rsidRPr="00CF12E9" w:rsidRDefault="00421791" w:rsidP="00421791">
      <w:pPr>
        <w:ind w:firstLine="709"/>
        <w:jc w:val="both"/>
      </w:pPr>
      <w:r w:rsidRPr="00CF12E9">
        <w:t>на бумажных носителях – на информ</w:t>
      </w:r>
      <w:r>
        <w:t xml:space="preserve">ационных стендах, расположенных </w:t>
      </w:r>
      <w:r w:rsidRPr="00CF12E9">
        <w:t xml:space="preserve">в зданиях </w:t>
      </w:r>
      <w:r>
        <w:t>Правительства, министерства</w:t>
      </w:r>
      <w:r w:rsidRPr="00CF12E9">
        <w:t xml:space="preserve"> по месту </w:t>
      </w:r>
      <w:r>
        <w:t xml:space="preserve">                                   </w:t>
      </w:r>
      <w:r w:rsidRPr="00CF12E9">
        <w:t>их нахождения;</w:t>
      </w:r>
    </w:p>
    <w:p w:rsidR="003F39D1" w:rsidRDefault="00421791" w:rsidP="004C63BB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CF12E9">
        <w:t>в электрон</w:t>
      </w:r>
      <w:r>
        <w:t xml:space="preserve">ном виде – </w:t>
      </w:r>
      <w:r w:rsidR="004C63BB">
        <w:t xml:space="preserve">на официальном </w:t>
      </w:r>
      <w:r w:rsidR="00AF6E83">
        <w:t>сайте</w:t>
      </w:r>
      <w:r w:rsidR="004C63BB">
        <w:t xml:space="preserve"> </w:t>
      </w:r>
      <w:r w:rsidR="00A25A98">
        <w:t xml:space="preserve">министерства </w:t>
      </w:r>
      <w:r w:rsidR="004C63BB">
        <w:t xml:space="preserve">по ссылке: </w:t>
      </w:r>
      <w:hyperlink r:id="rId14" w:history="1">
        <w:r w:rsidR="00AF6E83" w:rsidRPr="00EC0172">
          <w:rPr>
            <w:rStyle w:val="aa"/>
            <w:lang w:val="en-US"/>
          </w:rPr>
          <w:t>www</w:t>
        </w:r>
        <w:r w:rsidR="00AF6E83" w:rsidRPr="00EC0172">
          <w:rPr>
            <w:rStyle w:val="aa"/>
          </w:rPr>
          <w:t>.</w:t>
        </w:r>
        <w:r w:rsidR="00AF6E83" w:rsidRPr="00EC0172">
          <w:rPr>
            <w:rStyle w:val="aa"/>
            <w:lang w:val="en-US"/>
          </w:rPr>
          <w:t>kr</w:t>
        </w:r>
        <w:r w:rsidR="00AF6E83" w:rsidRPr="00EC0172">
          <w:rPr>
            <w:rStyle w:val="aa"/>
          </w:rPr>
          <w:t>а</w:t>
        </w:r>
        <w:r w:rsidR="00AF6E83" w:rsidRPr="00EC0172">
          <w:rPr>
            <w:rStyle w:val="aa"/>
            <w:lang w:val="en-US"/>
          </w:rPr>
          <w:t>sagro</w:t>
        </w:r>
        <w:r w:rsidR="00AF6E83" w:rsidRPr="00EC0172">
          <w:rPr>
            <w:rStyle w:val="aa"/>
          </w:rPr>
          <w:t>.</w:t>
        </w:r>
        <w:r w:rsidR="00AF6E83" w:rsidRPr="00EC0172">
          <w:rPr>
            <w:rStyle w:val="aa"/>
            <w:lang w:val="en-US"/>
          </w:rPr>
          <w:t>ru</w:t>
        </w:r>
      </w:hyperlink>
      <w:r w:rsidR="004C63BB">
        <w:t xml:space="preserve">, </w:t>
      </w:r>
      <w:r w:rsidR="008C6771" w:rsidRPr="00CF12E9">
        <w:t xml:space="preserve">на </w:t>
      </w:r>
      <w:r w:rsidR="008C6771">
        <w:t xml:space="preserve">едином краевом портале «Красноярский край»: </w:t>
      </w:r>
      <w:hyperlink r:id="rId15" w:history="1">
        <w:r w:rsidR="008C6771" w:rsidRPr="00476A2D">
          <w:rPr>
            <w:rStyle w:val="aa"/>
          </w:rPr>
          <w:t>www.</w:t>
        </w:r>
        <w:r w:rsidR="008C6771" w:rsidRPr="00476A2D">
          <w:rPr>
            <w:rStyle w:val="aa"/>
            <w:lang w:val="en-US"/>
          </w:rPr>
          <w:t>krskstate</w:t>
        </w:r>
        <w:r w:rsidR="008C6771" w:rsidRPr="00476A2D">
          <w:rPr>
            <w:rStyle w:val="aa"/>
          </w:rPr>
          <w:t>.</w:t>
        </w:r>
        <w:r w:rsidR="008C6771" w:rsidRPr="00476A2D">
          <w:rPr>
            <w:rStyle w:val="aa"/>
            <w:lang w:val="en-US"/>
          </w:rPr>
          <w:t>ru</w:t>
        </w:r>
      </w:hyperlink>
      <w:r w:rsidR="008C6771">
        <w:t xml:space="preserve">, </w:t>
      </w:r>
      <w:r w:rsidR="00AF6E83">
        <w:t>на едином портале</w:t>
      </w:r>
      <w:r w:rsidR="0063312B">
        <w:t xml:space="preserve"> </w:t>
      </w:r>
      <w:r w:rsidR="004C63BB">
        <w:t xml:space="preserve">по ссылке: </w:t>
      </w:r>
      <w:hyperlink r:id="rId16" w:history="1">
        <w:r w:rsidR="004C63BB">
          <w:rPr>
            <w:rStyle w:val="aa"/>
          </w:rPr>
          <w:t>https://www.gosuslugi.ru</w:t>
        </w:r>
      </w:hyperlink>
      <w:r w:rsidR="004C63BB">
        <w:t xml:space="preserve">,                           </w:t>
      </w:r>
      <w:r w:rsidR="004C63BB">
        <w:lastRenderedPageBreak/>
        <w:t>в Реестре</w:t>
      </w:r>
      <w:r w:rsidR="00C57F9C">
        <w:t xml:space="preserve"> государственных услуг исполнительных органов государственной власти Красноярского края и услуг, предоставляемых в подведомственных им учреждениях (далее – РГУ) по ссылке:</w:t>
      </w:r>
      <w:r w:rsidR="004C63BB">
        <w:t xml:space="preserve"> (</w:t>
      </w:r>
      <w:hyperlink r:id="rId17" w:history="1">
        <w:r w:rsidR="008C6771" w:rsidRPr="00EC3B49">
          <w:rPr>
            <w:rStyle w:val="aa"/>
          </w:rPr>
          <w:t>http://rgu.krskcit.ru:8080/RGU4/RGU2Auth.html).</w:t>
        </w:r>
        <w:r w:rsidR="008C6771" w:rsidRPr="00EC3B49">
          <w:rPr>
            <w:rStyle w:val="aa"/>
            <w:rFonts w:eastAsiaTheme="minorHAnsi"/>
            <w:lang w:eastAsia="en-US"/>
          </w:rPr>
          <w:t>»</w:t>
        </w:r>
      </w:hyperlink>
      <w:r w:rsidR="003F39D1" w:rsidRPr="006D4883">
        <w:rPr>
          <w:rFonts w:eastAsiaTheme="minorHAnsi"/>
          <w:lang w:eastAsia="en-US"/>
        </w:rPr>
        <w:t>;</w:t>
      </w:r>
      <w:proofErr w:type="gramEnd"/>
    </w:p>
    <w:p w:rsidR="005C7D4C" w:rsidRDefault="005C7D4C" w:rsidP="005C7D4C">
      <w:pPr>
        <w:ind w:firstLine="709"/>
        <w:jc w:val="both"/>
      </w:pPr>
      <w:r>
        <w:t>в подразделе 2.6:</w:t>
      </w:r>
    </w:p>
    <w:p w:rsidR="0092149A" w:rsidRDefault="0092149A" w:rsidP="0092149A">
      <w:pPr>
        <w:autoSpaceDE w:val="0"/>
        <w:autoSpaceDN w:val="0"/>
        <w:adjustRightInd w:val="0"/>
        <w:ind w:firstLine="709"/>
        <w:jc w:val="both"/>
      </w:pPr>
      <w:r>
        <w:t>пункт 2.6.2 изложить в следующей редакции:</w:t>
      </w:r>
    </w:p>
    <w:p w:rsidR="0092149A" w:rsidRPr="00886EAC" w:rsidRDefault="0092149A" w:rsidP="0092149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«2.6.2. </w:t>
      </w:r>
      <w:proofErr w:type="gramStart"/>
      <w:r w:rsidRPr="00886EAC">
        <w:rPr>
          <w:rFonts w:eastAsia="Calibri"/>
          <w:lang w:eastAsia="en-US"/>
        </w:rPr>
        <w:t>К ходатайству о переводе земель из одной категории в другую</w:t>
      </w:r>
      <w:r>
        <w:rPr>
          <w:rFonts w:eastAsia="Calibri"/>
          <w:lang w:eastAsia="en-US"/>
        </w:rPr>
        <w:t xml:space="preserve"> категорию</w:t>
      </w:r>
      <w:r w:rsidRPr="00886EAC">
        <w:rPr>
          <w:rFonts w:eastAsia="Calibri"/>
          <w:lang w:eastAsia="en-US"/>
        </w:rPr>
        <w:t xml:space="preserve"> в отношении</w:t>
      </w:r>
      <w:proofErr w:type="gramEnd"/>
      <w:r w:rsidRPr="00886EAC">
        <w:rPr>
          <w:rFonts w:eastAsia="Calibri"/>
          <w:lang w:eastAsia="en-US"/>
        </w:rPr>
        <w:t xml:space="preserve"> земель сельскохозяйственного назначения, за исключением земель, находящихся в собственности Российской Федерации, прилагаются следующие документы:</w:t>
      </w:r>
    </w:p>
    <w:p w:rsidR="00FC622D" w:rsidRDefault="00FC622D" w:rsidP="00FC622D">
      <w:pPr>
        <w:autoSpaceDE w:val="0"/>
        <w:autoSpaceDN w:val="0"/>
        <w:adjustRightInd w:val="0"/>
        <w:ind w:firstLine="709"/>
        <w:jc w:val="both"/>
      </w:pPr>
      <w:r>
        <w:t>1) копия паспорта гражданина Российской Федерации или иного документа, удостоверяющего личность заявителя;</w:t>
      </w:r>
    </w:p>
    <w:p w:rsidR="00FC622D" w:rsidRDefault="00FC622D" w:rsidP="00FC622D">
      <w:pPr>
        <w:autoSpaceDE w:val="0"/>
        <w:autoSpaceDN w:val="0"/>
        <w:adjustRightInd w:val="0"/>
        <w:ind w:firstLine="709"/>
        <w:jc w:val="both"/>
      </w:pPr>
      <w:r>
        <w:t>2) копия паспорта гражданина Российской Федерации или иного документа, удостоверяющего личность представителя заявителя (в случае, если с ходатайством обращается представитель заявителя);</w:t>
      </w:r>
    </w:p>
    <w:p w:rsidR="00FC622D" w:rsidRDefault="00FC622D" w:rsidP="00FC622D">
      <w:pPr>
        <w:autoSpaceDE w:val="0"/>
        <w:autoSpaceDN w:val="0"/>
        <w:adjustRightInd w:val="0"/>
        <w:ind w:firstLine="709"/>
        <w:jc w:val="both"/>
      </w:pPr>
      <w:r>
        <w:t>3) копия документа, подтверждающего полномочия представителя заявителя (в случае, если с ходатайством обращается представитель заявителя);</w:t>
      </w:r>
    </w:p>
    <w:p w:rsidR="00FC622D" w:rsidRDefault="00FC622D" w:rsidP="00FC622D">
      <w:pPr>
        <w:autoSpaceDE w:val="0"/>
        <w:autoSpaceDN w:val="0"/>
        <w:adjustRightInd w:val="0"/>
        <w:ind w:firstLine="709"/>
        <w:jc w:val="both"/>
      </w:pPr>
      <w:r>
        <w:t>4) графическое изображение переводимых земель (выполненное в произвольной форме), позволяющее определить местоположение переводимых земель на местности;</w:t>
      </w:r>
    </w:p>
    <w:p w:rsidR="00FC622D" w:rsidRDefault="00FC622D" w:rsidP="00FC622D">
      <w:pPr>
        <w:autoSpaceDE w:val="0"/>
        <w:autoSpaceDN w:val="0"/>
        <w:adjustRightInd w:val="0"/>
        <w:ind w:firstLine="709"/>
        <w:jc w:val="both"/>
      </w:pPr>
      <w:r>
        <w:t>5) согласие правообладателей, земельные участки которых расположены в пределах границ земель, подлежащих переводу в земли других категорий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участка), на перевод земельного участка из состава земель одной категории в другую;</w:t>
      </w:r>
    </w:p>
    <w:p w:rsidR="00FC622D" w:rsidRDefault="00FC622D" w:rsidP="00FC622D">
      <w:pPr>
        <w:autoSpaceDE w:val="0"/>
        <w:autoSpaceDN w:val="0"/>
        <w:adjustRightInd w:val="0"/>
        <w:ind w:firstLine="709"/>
        <w:jc w:val="both"/>
      </w:pPr>
      <w:r>
        <w:t>6) утвержденный проект рекультивации земель (в случае, если его наличие предусмотрено действующим законодательством).</w:t>
      </w:r>
    </w:p>
    <w:p w:rsidR="005E7A40" w:rsidRDefault="005E7A40" w:rsidP="005E7A40">
      <w:pPr>
        <w:autoSpaceDE w:val="0"/>
        <w:autoSpaceDN w:val="0"/>
        <w:adjustRightInd w:val="0"/>
        <w:ind w:firstLine="709"/>
        <w:jc w:val="both"/>
      </w:pPr>
      <w:r>
        <w:t>пункт 2.6.4 изложить в следующей редакции:</w:t>
      </w:r>
    </w:p>
    <w:p w:rsidR="005E7A40" w:rsidRPr="00886EAC" w:rsidRDefault="005E7A40" w:rsidP="005E7A4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«2.6.4. </w:t>
      </w:r>
      <w:proofErr w:type="gramStart"/>
      <w:r w:rsidRPr="00111695">
        <w:rPr>
          <w:rFonts w:eastAsia="Calibri"/>
          <w:spacing w:val="-4"/>
          <w:lang w:eastAsia="en-US"/>
        </w:rPr>
        <w:t>К ходатайству о переводе земельных участков из состава земель одной категории в другую категорию в отношении</w:t>
      </w:r>
      <w:proofErr w:type="gramEnd"/>
      <w:r w:rsidRPr="00111695">
        <w:rPr>
          <w:rFonts w:eastAsia="Calibri"/>
          <w:spacing w:val="-4"/>
          <w:lang w:eastAsia="en-US"/>
        </w:rPr>
        <w:t xml:space="preserve"> земель сельскохозяйственного назначения</w:t>
      </w:r>
      <w:r w:rsidRPr="00886EAC">
        <w:rPr>
          <w:rFonts w:eastAsia="Calibri"/>
          <w:lang w:eastAsia="en-US"/>
        </w:rPr>
        <w:t>, за исключением земельных участков, находящихся в собственности Российской Федерации, прилагаются следующие документы:</w:t>
      </w:r>
    </w:p>
    <w:p w:rsidR="005E7A40" w:rsidRPr="00886EAC" w:rsidRDefault="005E7A40" w:rsidP="005E7A4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86EAC">
        <w:rPr>
          <w:rFonts w:eastAsia="Calibri"/>
        </w:rPr>
        <w:t>1) копи</w:t>
      </w:r>
      <w:r w:rsidR="005C7D4C">
        <w:rPr>
          <w:rFonts w:eastAsia="Calibri"/>
        </w:rPr>
        <w:t>я</w:t>
      </w:r>
      <w:r w:rsidRPr="00886EAC">
        <w:rPr>
          <w:rFonts w:eastAsia="Calibri"/>
          <w:lang w:eastAsia="en-US"/>
        </w:rPr>
        <w:t xml:space="preserve"> документ</w:t>
      </w:r>
      <w:r w:rsidR="005C7D4C">
        <w:rPr>
          <w:rFonts w:eastAsia="Calibri"/>
          <w:lang w:eastAsia="en-US"/>
        </w:rPr>
        <w:t>а</w:t>
      </w:r>
      <w:r w:rsidRPr="00886EAC">
        <w:rPr>
          <w:rFonts w:eastAsia="Calibri"/>
          <w:lang w:eastAsia="en-US"/>
        </w:rPr>
        <w:t>, удостоверяющ</w:t>
      </w:r>
      <w:r w:rsidR="005C7D4C">
        <w:rPr>
          <w:rFonts w:eastAsia="Calibri"/>
          <w:lang w:eastAsia="en-US"/>
        </w:rPr>
        <w:t>его</w:t>
      </w:r>
      <w:r w:rsidRPr="00886EAC">
        <w:rPr>
          <w:rFonts w:eastAsia="Calibri"/>
          <w:lang w:eastAsia="en-US"/>
        </w:rPr>
        <w:t xml:space="preserve"> личность заявителя (для заявителей </w:t>
      </w:r>
      <w:r>
        <w:rPr>
          <w:rFonts w:eastAsia="Calibri"/>
          <w:lang w:eastAsia="en-US"/>
        </w:rPr>
        <w:t xml:space="preserve">– </w:t>
      </w:r>
      <w:r w:rsidRPr="00886EAC">
        <w:rPr>
          <w:rFonts w:eastAsia="Calibri"/>
          <w:lang w:eastAsia="en-US"/>
        </w:rPr>
        <w:t>физических лиц)</w:t>
      </w:r>
      <w:r w:rsidRPr="00886EAC">
        <w:rPr>
          <w:rFonts w:eastAsia="Calibri"/>
        </w:rPr>
        <w:t>;</w:t>
      </w:r>
    </w:p>
    <w:p w:rsidR="005E7A40" w:rsidRPr="00886EAC" w:rsidRDefault="005E7A40" w:rsidP="005E7A4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6EAC">
        <w:rPr>
          <w:rFonts w:eastAsia="Calibri"/>
          <w:lang w:eastAsia="en-US"/>
        </w:rPr>
        <w:t>2) копи</w:t>
      </w:r>
      <w:r w:rsidR="005C7D4C">
        <w:rPr>
          <w:rFonts w:eastAsia="Calibri"/>
          <w:lang w:eastAsia="en-US"/>
        </w:rPr>
        <w:t>я</w:t>
      </w:r>
      <w:r w:rsidRPr="00886EAC">
        <w:rPr>
          <w:rFonts w:eastAsia="Calibri"/>
          <w:lang w:eastAsia="en-US"/>
        </w:rPr>
        <w:t xml:space="preserve"> документ</w:t>
      </w:r>
      <w:r w:rsidR="005C7D4C">
        <w:rPr>
          <w:rFonts w:eastAsia="Calibri"/>
          <w:lang w:eastAsia="en-US"/>
        </w:rPr>
        <w:t>а</w:t>
      </w:r>
      <w:r w:rsidRPr="00886EAC">
        <w:rPr>
          <w:rFonts w:eastAsia="Calibri"/>
          <w:lang w:eastAsia="en-US"/>
        </w:rPr>
        <w:t>, удостоверяющего личность представителя заявителя (в случае, если с ходатайством обращается представитель заявителя);</w:t>
      </w:r>
    </w:p>
    <w:p w:rsidR="005E7A40" w:rsidRDefault="005E7A40" w:rsidP="005E7A4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86EAC">
        <w:rPr>
          <w:rFonts w:eastAsia="Calibri"/>
        </w:rPr>
        <w:t xml:space="preserve">3)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</w:t>
      </w:r>
      <w:r w:rsidRPr="00886EAC">
        <w:rPr>
          <w:rFonts w:eastAsia="Calibri"/>
        </w:rPr>
        <w:lastRenderedPageBreak/>
        <w:t>заключено соглашение об установлении сервитута в отношении такого земельного участка</w:t>
      </w:r>
      <w:proofErr w:type="gramStart"/>
      <w:r w:rsidRPr="00886EAC">
        <w:rPr>
          <w:rFonts w:eastAsia="Calibri"/>
        </w:rPr>
        <w:t>.</w:t>
      </w:r>
      <w:r w:rsidR="005C0100">
        <w:rPr>
          <w:rFonts w:eastAsia="Calibri"/>
        </w:rPr>
        <w:t>»;</w:t>
      </w:r>
      <w:proofErr w:type="gramEnd"/>
    </w:p>
    <w:p w:rsidR="00FC622D" w:rsidRDefault="001D7035" w:rsidP="005E7A4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абзац второй пункта 2.6.7 изложить в следующей редакции</w:t>
      </w:r>
      <w:r w:rsidR="00F24C05">
        <w:rPr>
          <w:rFonts w:eastAsia="Calibri"/>
        </w:rPr>
        <w:t xml:space="preserve">: </w:t>
      </w:r>
    </w:p>
    <w:p w:rsidR="00F24C05" w:rsidRDefault="00F24C05" w:rsidP="00F24C05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>«</w:t>
      </w:r>
      <w:r>
        <w:t>Копии документов, удостоверяющих личность заявителя</w:t>
      </w:r>
      <w:r w:rsidR="00042E2A">
        <w:t>,</w:t>
      </w:r>
      <w:r>
        <w:t xml:space="preserve"> </w:t>
      </w:r>
      <w:r w:rsidR="00042E2A">
        <w:t>представителя</w:t>
      </w:r>
      <w:r>
        <w:t xml:space="preserve"> заявителя, </w:t>
      </w:r>
      <w:r w:rsidR="00042E2A">
        <w:t xml:space="preserve">а также </w:t>
      </w:r>
      <w:r w:rsidR="00BE0D12">
        <w:t xml:space="preserve">полномочия представителя заявителя </w:t>
      </w:r>
      <w:r>
        <w:t xml:space="preserve">должны быть нотариально заверены. </w:t>
      </w:r>
      <w:r w:rsidRPr="00042E2A">
        <w:t>Н</w:t>
      </w:r>
      <w:r>
        <w:t xml:space="preserve">езаверенные копии документов представляются с предъявлением оригиналов. В случае представления копий документов с предъявлением оригиналов подлинники документов </w:t>
      </w:r>
      <w:r w:rsidR="00621797">
        <w:t xml:space="preserve">(документов, подтверждающих полномочия представителя заявителя) </w:t>
      </w:r>
      <w:r>
        <w:t>после сверки возвращаются заявителю (представителю заявителя).</w:t>
      </w:r>
    </w:p>
    <w:p w:rsidR="00671674" w:rsidRPr="00886EAC" w:rsidRDefault="005D1A87" w:rsidP="005E7A4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</w:t>
      </w:r>
      <w:r w:rsidR="00671674">
        <w:rPr>
          <w:rFonts w:eastAsia="Calibri"/>
        </w:rPr>
        <w:t xml:space="preserve"> подразделе 2.7:</w:t>
      </w:r>
    </w:p>
    <w:p w:rsidR="005C0100" w:rsidRDefault="005C0100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абзаце первом пункта 2.7.2 слова «могут быть представлены» заменить словами «представляются»; </w:t>
      </w:r>
    </w:p>
    <w:p w:rsidR="00C04CD8" w:rsidRPr="0061750C" w:rsidRDefault="00C04CD8" w:rsidP="00C04C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750C">
        <w:rPr>
          <w:rFonts w:eastAsiaTheme="minorHAnsi"/>
          <w:lang w:eastAsia="en-US"/>
        </w:rPr>
        <w:t xml:space="preserve">подпункт 1 пункта 2.7.2 </w:t>
      </w:r>
      <w:r w:rsidRPr="0061750C">
        <w:t>изложить в следующей редакции:</w:t>
      </w:r>
    </w:p>
    <w:p w:rsidR="00C04CD8" w:rsidRDefault="00C04CD8" w:rsidP="00C04CD8">
      <w:pPr>
        <w:autoSpaceDE w:val="0"/>
        <w:autoSpaceDN w:val="0"/>
        <w:adjustRightInd w:val="0"/>
        <w:ind w:firstLine="709"/>
        <w:jc w:val="both"/>
      </w:pPr>
      <w:r w:rsidRPr="0061750C">
        <w:rPr>
          <w:rFonts w:eastAsiaTheme="minorHAnsi"/>
          <w:lang w:eastAsia="en-US"/>
        </w:rPr>
        <w:t xml:space="preserve">«1) </w:t>
      </w:r>
      <w:r w:rsidRPr="0061750C">
        <w:t xml:space="preserve">выписка из </w:t>
      </w:r>
      <w:r w:rsidR="00287130">
        <w:t>е</w:t>
      </w:r>
      <w:r w:rsidRPr="0061750C">
        <w:t>диного государственного реестра недвижимости                               на земельный участок, перевод которого из состава земель одной категории                   в другую предполагается осуществить</w:t>
      </w:r>
      <w:proofErr w:type="gramStart"/>
      <w:r w:rsidRPr="0061750C">
        <w:t>;»</w:t>
      </w:r>
      <w:proofErr w:type="gramEnd"/>
      <w:r w:rsidRPr="0061750C">
        <w:t>;</w:t>
      </w:r>
    </w:p>
    <w:p w:rsidR="005C0100" w:rsidRDefault="005C0100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подпункт 3 пункта 2.7.2 </w:t>
      </w:r>
      <w:r w:rsidR="00B1293A">
        <w:rPr>
          <w:rFonts w:eastAsiaTheme="minorHAnsi"/>
          <w:lang w:eastAsia="en-US"/>
        </w:rPr>
        <w:t>признать утратившим силу</w:t>
      </w:r>
      <w:r>
        <w:rPr>
          <w:rFonts w:eastAsiaTheme="minorHAnsi"/>
          <w:lang w:eastAsia="en-US"/>
        </w:rPr>
        <w:t>;</w:t>
      </w:r>
    </w:p>
    <w:p w:rsidR="005C0100" w:rsidRDefault="00BD1112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пункт 2.7.4 </w:t>
      </w:r>
      <w:r w:rsidR="005D1A87">
        <w:rPr>
          <w:rFonts w:eastAsiaTheme="minorHAnsi"/>
          <w:lang w:eastAsia="en-US"/>
        </w:rPr>
        <w:t xml:space="preserve">дополнить </w:t>
      </w:r>
      <w:r>
        <w:rPr>
          <w:rFonts w:eastAsiaTheme="minorHAnsi"/>
          <w:lang w:eastAsia="en-US"/>
        </w:rPr>
        <w:t>абзац</w:t>
      </w:r>
      <w:r w:rsidR="005D1A87">
        <w:rPr>
          <w:rFonts w:eastAsiaTheme="minorHAnsi"/>
          <w:lang w:eastAsia="en-US"/>
        </w:rPr>
        <w:t xml:space="preserve">ами </w:t>
      </w:r>
      <w:r w:rsidR="00A01A91">
        <w:rPr>
          <w:rFonts w:eastAsiaTheme="minorHAnsi"/>
          <w:lang w:eastAsia="en-US"/>
        </w:rPr>
        <w:t>следующего содержания:</w:t>
      </w:r>
    </w:p>
    <w:p w:rsidR="00A01A91" w:rsidRDefault="00A01A91" w:rsidP="0041554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«</w:t>
      </w:r>
      <w: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="006A5073">
        <w:t xml:space="preserve">                              </w:t>
      </w:r>
      <w:r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</w:t>
      </w:r>
      <w:r w:rsidR="00125951">
        <w:t>, установленных пунктом 4 статьи 7 Федерального закона                                      от 27.07.2010 № 210-ФЗ «Об организации предоставления государственных                    и муниципальных услуг</w:t>
      </w:r>
      <w:proofErr w:type="gramStart"/>
      <w:r w:rsidR="00125951">
        <w:t>.»;</w:t>
      </w:r>
      <w:r>
        <w:t>:</w:t>
      </w:r>
      <w:proofErr w:type="gramEnd"/>
    </w:p>
    <w:p w:rsidR="00E80D1E" w:rsidRDefault="00B1293A" w:rsidP="0041554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подраздел</w:t>
      </w:r>
      <w:r w:rsidR="00FE2B5D">
        <w:rPr>
          <w:rFonts w:eastAsiaTheme="minorHAnsi"/>
          <w:lang w:eastAsia="en-US"/>
        </w:rPr>
        <w:t xml:space="preserve"> 2.8 изложить в следующей редакции:</w:t>
      </w:r>
    </w:p>
    <w:p w:rsidR="00FE2B5D" w:rsidRDefault="00FE2B5D" w:rsidP="0080607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«2.8.</w:t>
      </w:r>
      <w:r w:rsidRPr="00FE2B5D">
        <w:rPr>
          <w:sz w:val="24"/>
          <w:szCs w:val="24"/>
        </w:rPr>
        <w:t xml:space="preserve"> </w:t>
      </w:r>
      <w:r w:rsidRPr="00FE2B5D"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FE2B5D" w:rsidRDefault="00FE2B5D" w:rsidP="0080607F">
      <w:pPr>
        <w:ind w:firstLine="709"/>
        <w:jc w:val="both"/>
      </w:pPr>
      <w:r>
        <w:t>Основанием для отказа в приеме документов, необходимых</w:t>
      </w:r>
      <w:r>
        <w:br/>
      </w:r>
      <w:proofErr w:type="gramStart"/>
      <w:r>
        <w:t>для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государственной услуги является </w:t>
      </w:r>
      <w:r w:rsidRPr="00173900">
        <w:t xml:space="preserve">недействительность </w:t>
      </w:r>
      <w:r w:rsidRPr="007C35B3">
        <w:t>усиленной квалифиц</w:t>
      </w:r>
      <w:r>
        <w:t xml:space="preserve">ированной электронной подписи, </w:t>
      </w:r>
      <w:r w:rsidR="00B1293A">
        <w:t xml:space="preserve">проставленной </w:t>
      </w:r>
      <w:r w:rsidR="007A0854">
        <w:t xml:space="preserve">                          </w:t>
      </w:r>
      <w:r w:rsidR="00B1293A">
        <w:t>на ходатайстве заявления</w:t>
      </w:r>
      <w:r w:rsidR="007A0854">
        <w:t>.</w:t>
      </w:r>
      <w:r>
        <w:t>»;</w:t>
      </w:r>
    </w:p>
    <w:p w:rsidR="006E0E0B" w:rsidRDefault="006E0E0B" w:rsidP="00B234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заголовок подраздела 2.10 изложить в следующей редакции:</w:t>
      </w:r>
    </w:p>
    <w:p w:rsidR="006E0E0B" w:rsidRPr="00AD21DA" w:rsidRDefault="006E0E0B" w:rsidP="00B2347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«2.10.</w:t>
      </w:r>
      <w:r w:rsidRPr="00717B50">
        <w:rPr>
          <w:rFonts w:eastAsia="Calibri"/>
          <w:lang w:eastAsia="en-US"/>
        </w:rPr>
        <w:t xml:space="preserve"> </w:t>
      </w:r>
      <w:r w:rsidRPr="00AD21DA">
        <w:rPr>
          <w:rFonts w:eastAsia="Calibri"/>
          <w:lang w:eastAsia="en-US"/>
        </w:rPr>
        <w:t xml:space="preserve">Перечень услуг, </w:t>
      </w:r>
      <w:r>
        <w:rPr>
          <w:rFonts w:eastAsia="Calibri"/>
          <w:lang w:eastAsia="en-US"/>
        </w:rPr>
        <w:t xml:space="preserve">которые являются </w:t>
      </w:r>
      <w:r w:rsidRPr="00AD21DA">
        <w:rPr>
          <w:rFonts w:eastAsia="Calibri"/>
          <w:lang w:eastAsia="en-US"/>
        </w:rPr>
        <w:t>необходимы</w:t>
      </w:r>
      <w:r>
        <w:rPr>
          <w:rFonts w:eastAsia="Calibri"/>
          <w:lang w:eastAsia="en-US"/>
        </w:rPr>
        <w:t>ми</w:t>
      </w:r>
      <w:r w:rsidRPr="00AD21DA">
        <w:rPr>
          <w:rFonts w:eastAsia="Calibri"/>
          <w:lang w:eastAsia="en-US"/>
        </w:rPr>
        <w:t xml:space="preserve"> </w:t>
      </w:r>
      <w:r w:rsidR="00B2347F">
        <w:rPr>
          <w:rFonts w:eastAsia="Calibri"/>
          <w:lang w:eastAsia="en-US"/>
        </w:rPr>
        <w:t xml:space="preserve">                                       </w:t>
      </w:r>
      <w:r w:rsidRPr="00AD21DA">
        <w:rPr>
          <w:rFonts w:eastAsia="Calibri"/>
          <w:lang w:eastAsia="en-US"/>
        </w:rPr>
        <w:t>и обязательны</w:t>
      </w:r>
      <w:r>
        <w:rPr>
          <w:rFonts w:eastAsia="Calibri"/>
          <w:lang w:eastAsia="en-US"/>
        </w:rPr>
        <w:t xml:space="preserve">ми </w:t>
      </w:r>
      <w:r w:rsidRPr="00AD21DA">
        <w:rPr>
          <w:rFonts w:eastAsia="Calibri"/>
          <w:lang w:eastAsia="en-US"/>
        </w:rPr>
        <w:t>для предоставления государственной услуги, в том числе</w:t>
      </w:r>
      <w:r>
        <w:rPr>
          <w:rFonts w:eastAsia="Calibri"/>
          <w:lang w:eastAsia="en-US"/>
        </w:rPr>
        <w:t xml:space="preserve"> </w:t>
      </w:r>
      <w:r w:rsidRPr="00AD21DA">
        <w:rPr>
          <w:rFonts w:eastAsia="Calibri"/>
          <w:lang w:eastAsia="en-US"/>
        </w:rPr>
        <w:t>сведения о документе (документах), выдаваемом (выдаваемых)</w:t>
      </w:r>
      <w:r>
        <w:rPr>
          <w:rFonts w:eastAsia="Calibri"/>
          <w:lang w:eastAsia="en-US"/>
        </w:rPr>
        <w:t xml:space="preserve"> </w:t>
      </w:r>
      <w:r w:rsidRPr="00AD21DA">
        <w:rPr>
          <w:rFonts w:eastAsia="Calibri"/>
          <w:lang w:eastAsia="en-US"/>
        </w:rPr>
        <w:t>организациями, участвующими в предоставлении</w:t>
      </w:r>
      <w:r>
        <w:rPr>
          <w:rFonts w:eastAsia="Calibri"/>
          <w:lang w:eastAsia="en-US"/>
        </w:rPr>
        <w:t xml:space="preserve"> </w:t>
      </w:r>
      <w:r w:rsidRPr="00AD21DA">
        <w:rPr>
          <w:rFonts w:eastAsia="Calibri"/>
          <w:lang w:eastAsia="en-US"/>
        </w:rPr>
        <w:t>государственной услуги</w:t>
      </w:r>
      <w:r>
        <w:rPr>
          <w:rFonts w:eastAsia="Calibri"/>
          <w:lang w:eastAsia="en-US"/>
        </w:rPr>
        <w:t>»;</w:t>
      </w:r>
    </w:p>
    <w:p w:rsidR="00B2347F" w:rsidRPr="00886EAC" w:rsidRDefault="00B2347F" w:rsidP="00B2347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подразделе 2.13:</w:t>
      </w:r>
    </w:p>
    <w:p w:rsidR="00B2347F" w:rsidRDefault="005D738B" w:rsidP="00B2347F">
      <w:pPr>
        <w:ind w:firstLine="709"/>
        <w:jc w:val="both"/>
      </w:pPr>
      <w:r>
        <w:t xml:space="preserve">в пункте 2.13.1 слова «автоматизированной системе делопроизводства» </w:t>
      </w:r>
      <w:proofErr w:type="gramStart"/>
      <w:r>
        <w:t>заменить на слова</w:t>
      </w:r>
      <w:proofErr w:type="gramEnd"/>
      <w:r>
        <w:t xml:space="preserve"> «</w:t>
      </w:r>
      <w:r w:rsidR="00F24C05">
        <w:t xml:space="preserve">государственной межведомственной информационной </w:t>
      </w:r>
      <w:r>
        <w:t xml:space="preserve">системе электронного документооборота </w:t>
      </w:r>
      <w:r w:rsidR="006E171A">
        <w:t>Правительства края и иных органов исполнительной власти края «</w:t>
      </w:r>
      <w:proofErr w:type="spellStart"/>
      <w:r>
        <w:t>Енисей</w:t>
      </w:r>
      <w:r w:rsidR="006E171A">
        <w:t>-СЭД</w:t>
      </w:r>
      <w:proofErr w:type="spellEnd"/>
      <w:r w:rsidR="00B2347F">
        <w:t xml:space="preserve"> (далее – систем</w:t>
      </w:r>
      <w:r w:rsidR="00F24C05">
        <w:t>а</w:t>
      </w:r>
      <w:r w:rsidR="00B2347F">
        <w:t xml:space="preserve"> электронного документооборота);</w:t>
      </w:r>
    </w:p>
    <w:p w:rsidR="006E171A" w:rsidRDefault="005D738B" w:rsidP="006E171A">
      <w:pPr>
        <w:ind w:firstLine="709"/>
        <w:jc w:val="both"/>
      </w:pPr>
      <w:r>
        <w:lastRenderedPageBreak/>
        <w:t xml:space="preserve"> </w:t>
      </w:r>
      <w:r w:rsidR="006E171A">
        <w:t xml:space="preserve">в пункте 2.13.2 слова «автоматизированной системе делопроизводства» </w:t>
      </w:r>
      <w:proofErr w:type="gramStart"/>
      <w:r w:rsidR="006E171A">
        <w:t>заменить на слова</w:t>
      </w:r>
      <w:proofErr w:type="gramEnd"/>
      <w:r w:rsidR="006E171A">
        <w:t xml:space="preserve"> «системе электронного документооборота»;</w:t>
      </w:r>
    </w:p>
    <w:p w:rsidR="006E171A" w:rsidRDefault="006E171A" w:rsidP="006E171A">
      <w:pPr>
        <w:ind w:firstLine="709"/>
        <w:jc w:val="both"/>
      </w:pPr>
      <w:r>
        <w:t xml:space="preserve"> в пункте 2.13.3 слова «автоматизированной системе делопроизводства» </w:t>
      </w:r>
      <w:proofErr w:type="gramStart"/>
      <w:r>
        <w:t>заменить на слова</w:t>
      </w:r>
      <w:proofErr w:type="gramEnd"/>
      <w:r>
        <w:t xml:space="preserve"> «системе электронного документооборота</w:t>
      </w:r>
      <w:r w:rsidR="00732355">
        <w:t>»</w:t>
      </w:r>
      <w:r>
        <w:t>;</w:t>
      </w:r>
    </w:p>
    <w:p w:rsidR="00732355" w:rsidRPr="00886EAC" w:rsidRDefault="00732355" w:rsidP="007323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подразделе 2.14:</w:t>
      </w:r>
    </w:p>
    <w:p w:rsidR="00425B97" w:rsidRDefault="00425B97" w:rsidP="00B767D3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заголовок подраздела</w:t>
      </w:r>
      <w:r w:rsidR="005C0100">
        <w:rPr>
          <w:rFonts w:eastAsiaTheme="minorHAnsi"/>
          <w:lang w:eastAsia="en-US"/>
        </w:rPr>
        <w:t xml:space="preserve"> 2.14</w:t>
      </w:r>
      <w:r>
        <w:rPr>
          <w:rFonts w:eastAsiaTheme="minorHAnsi"/>
          <w:lang w:eastAsia="en-US"/>
        </w:rPr>
        <w:t xml:space="preserve"> изложить в следующей редакции:</w:t>
      </w:r>
    </w:p>
    <w:p w:rsidR="00425B97" w:rsidRDefault="00425B97" w:rsidP="00B767D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«2.14.</w:t>
      </w:r>
      <w:r w:rsidR="005C0100">
        <w:rPr>
          <w:rFonts w:eastAsiaTheme="minorHAnsi"/>
          <w:lang w:eastAsia="en-US"/>
        </w:rPr>
        <w:t xml:space="preserve"> </w:t>
      </w:r>
      <w:proofErr w:type="gramStart"/>
      <w:r w:rsidRPr="00886EAC">
        <w:rPr>
          <w:rFonts w:eastAsia="Calibri"/>
          <w:lang w:eastAsia="en-US"/>
        </w:rPr>
        <w:t>Требования к помещениям, в которых предоставляется государственная услуга, к залу ожидания, местам для заполнения ходатайств, информационным стендам с образцами их заполнения и перечнем документов,</w:t>
      </w:r>
      <w:r>
        <w:rPr>
          <w:rFonts w:eastAsia="Calibri"/>
          <w:lang w:eastAsia="en-US"/>
        </w:rPr>
        <w:t xml:space="preserve"> </w:t>
      </w:r>
      <w:r w:rsidRPr="00886EAC">
        <w:rPr>
          <w:rFonts w:eastAsia="Calibri"/>
          <w:lang w:eastAsia="en-US"/>
        </w:rPr>
        <w:t xml:space="preserve">необходимых для предоставления государственной услуги, </w:t>
      </w:r>
      <w:r>
        <w:rPr>
          <w:rFonts w:eastAsiaTheme="minorHAnsi"/>
          <w:lang w:eastAsia="en-US"/>
        </w:rPr>
        <w:t xml:space="preserve">размещению и оформлению визуальной, текстовой и </w:t>
      </w:r>
      <w:proofErr w:type="spellStart"/>
      <w:r>
        <w:rPr>
          <w:rFonts w:eastAsiaTheme="minorHAnsi"/>
          <w:lang w:eastAsia="en-US"/>
        </w:rPr>
        <w:t>мультимедийной</w:t>
      </w:r>
      <w:proofErr w:type="spellEnd"/>
      <w:r>
        <w:rPr>
          <w:rFonts w:eastAsiaTheme="minorHAnsi"/>
          <w:lang w:eastAsia="en-US"/>
        </w:rPr>
        <w:t xml:space="preserve"> информации о порядке предоставления такой услуги, </w:t>
      </w:r>
      <w:r w:rsidRPr="00886EAC">
        <w:rPr>
          <w:rFonts w:eastAsia="Calibri"/>
          <w:lang w:eastAsia="en-US"/>
        </w:rPr>
        <w:t xml:space="preserve">в том числе </w:t>
      </w:r>
      <w:r>
        <w:rPr>
          <w:rFonts w:eastAsia="Calibri"/>
          <w:lang w:eastAsia="en-US"/>
        </w:rPr>
        <w:t xml:space="preserve">                                          </w:t>
      </w:r>
      <w:r w:rsidRPr="00886EAC">
        <w:rPr>
          <w:rFonts w:eastAsia="Calibri"/>
          <w:lang w:eastAsia="en-US"/>
        </w:rPr>
        <w:t xml:space="preserve">к обеспечению доступности для инвалидов указанных объектов </w:t>
      </w:r>
      <w:r w:rsidR="0080607F">
        <w:rPr>
          <w:rFonts w:eastAsia="Calibri"/>
          <w:lang w:eastAsia="en-US"/>
        </w:rPr>
        <w:t xml:space="preserve">                                           </w:t>
      </w:r>
      <w:r w:rsidRPr="00886EAC">
        <w:rPr>
          <w:rFonts w:eastAsia="Calibri"/>
          <w:lang w:eastAsia="en-US"/>
        </w:rPr>
        <w:t>в соответствии</w:t>
      </w:r>
      <w:r>
        <w:rPr>
          <w:rFonts w:eastAsia="Calibri"/>
          <w:lang w:eastAsia="en-US"/>
        </w:rPr>
        <w:t xml:space="preserve"> </w:t>
      </w:r>
      <w:r w:rsidRPr="00886EAC">
        <w:rPr>
          <w:rFonts w:eastAsia="Calibri"/>
          <w:lang w:eastAsia="en-US"/>
        </w:rPr>
        <w:t>с законодательством Российской Федерации о социальной</w:t>
      </w:r>
      <w:proofErr w:type="gramEnd"/>
      <w:r w:rsidRPr="00886EAC">
        <w:rPr>
          <w:rFonts w:eastAsia="Calibri"/>
          <w:lang w:eastAsia="en-US"/>
        </w:rPr>
        <w:t xml:space="preserve"> защите инвалидов</w:t>
      </w:r>
      <w:r>
        <w:rPr>
          <w:rFonts w:eastAsia="Calibri"/>
          <w:lang w:eastAsia="en-US"/>
        </w:rPr>
        <w:t>»;</w:t>
      </w:r>
    </w:p>
    <w:p w:rsidR="009E310F" w:rsidRDefault="009E310F" w:rsidP="009E310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дополнить подраздел 2.14 абзацем 2.14.16 следующего содержания:</w:t>
      </w:r>
    </w:p>
    <w:p w:rsidR="009E310F" w:rsidRDefault="009E310F" w:rsidP="009E310F">
      <w:pPr>
        <w:autoSpaceDE w:val="0"/>
        <w:autoSpaceDN w:val="0"/>
        <w:adjustRightInd w:val="0"/>
        <w:ind w:firstLine="540"/>
        <w:jc w:val="both"/>
      </w:pPr>
      <w:r>
        <w:t xml:space="preserve">«2.14.16. </w:t>
      </w:r>
      <w:proofErr w:type="spellStart"/>
      <w:r w:rsidR="00BE3B6A">
        <w:t>М</w:t>
      </w:r>
      <w:r w:rsidR="00BE3B6A">
        <w:rPr>
          <w:rFonts w:eastAsiaTheme="minorHAnsi"/>
          <w:lang w:eastAsia="en-US"/>
        </w:rPr>
        <w:t>ультимедийная</w:t>
      </w:r>
      <w:proofErr w:type="spellEnd"/>
      <w:r w:rsidR="00BE3B6A">
        <w:rPr>
          <w:rFonts w:eastAsiaTheme="minorHAnsi"/>
          <w:lang w:eastAsia="en-US"/>
        </w:rPr>
        <w:t xml:space="preserve"> информация о порядке предоставления государственной услуги</w:t>
      </w:r>
      <w:r>
        <w:t xml:space="preserve"> не </w:t>
      </w:r>
      <w:r w:rsidR="00BE3B6A">
        <w:t>размещается</w:t>
      </w:r>
      <w:proofErr w:type="gramStart"/>
      <w:r>
        <w:t>.»;</w:t>
      </w:r>
      <w:proofErr w:type="gramEnd"/>
    </w:p>
    <w:p w:rsidR="00425B97" w:rsidRDefault="0080607F" w:rsidP="009E31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заголовок подраздела 2.15 изложить в следующей редакции:</w:t>
      </w:r>
    </w:p>
    <w:p w:rsidR="00BE6209" w:rsidRDefault="0080607F" w:rsidP="00BE620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«</w:t>
      </w:r>
      <w:r w:rsidRPr="00886EAC">
        <w:rPr>
          <w:rFonts w:eastAsia="Calibri"/>
          <w:lang w:eastAsia="en-US"/>
        </w:rPr>
        <w:t xml:space="preserve">2.15. </w:t>
      </w:r>
      <w:r w:rsidR="00BE6209" w:rsidRPr="00BE6209">
        <w:t xml:space="preserve">Показатели доступности и качества государственной услуги,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невозможность предоставления государственной услуги </w:t>
      </w:r>
      <w:r w:rsidR="00BE6209">
        <w:t xml:space="preserve">                                   </w:t>
      </w:r>
      <w:r w:rsidR="00BE6209" w:rsidRPr="00BE6209">
        <w:t xml:space="preserve">в многофункциональных центрах предоставления государственных </w:t>
      </w:r>
      <w:r w:rsidR="00BE6209">
        <w:t xml:space="preserve">                                </w:t>
      </w:r>
      <w:r w:rsidR="00BE6209" w:rsidRPr="00BE6209">
        <w:t>и муниципальных услуг</w:t>
      </w:r>
      <w:r w:rsidR="00BE6209">
        <w:t>»;</w:t>
      </w:r>
    </w:p>
    <w:p w:rsidR="00ED4C08" w:rsidRDefault="00ED4C08" w:rsidP="00ED4C0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="00BE6209">
        <w:rPr>
          <w:rFonts w:eastAsia="Calibri"/>
          <w:lang w:eastAsia="en-US"/>
        </w:rPr>
        <w:t>ополнить</w:t>
      </w:r>
      <w:r>
        <w:rPr>
          <w:rFonts w:eastAsia="Calibri"/>
          <w:lang w:eastAsia="en-US"/>
        </w:rPr>
        <w:t xml:space="preserve"> подраздел 2.15 абзацем 2.15.2 следующего содержания:</w:t>
      </w:r>
    </w:p>
    <w:p w:rsidR="00BE6209" w:rsidRDefault="009460A7" w:rsidP="009460A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«</w:t>
      </w:r>
      <w:r w:rsidR="00BE6209">
        <w:t xml:space="preserve">Государственная услуга в многофункциональном центре предоставления государственных и муниципальных услуг </w:t>
      </w:r>
      <w:r w:rsidR="00BC4771">
        <w:t xml:space="preserve">                                             </w:t>
      </w:r>
      <w:r w:rsidR="00BE6209">
        <w:t>не предоставляется</w:t>
      </w:r>
      <w:proofErr w:type="gramStart"/>
      <w:r w:rsidR="00BE6209">
        <w:t>.</w:t>
      </w:r>
      <w:r>
        <w:t>».;</w:t>
      </w:r>
      <w:proofErr w:type="gramEnd"/>
    </w:p>
    <w:p w:rsidR="009460A7" w:rsidRDefault="009460A7" w:rsidP="006C31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заголовок </w:t>
      </w:r>
      <w:r>
        <w:rPr>
          <w:rFonts w:eastAsiaTheme="minorHAnsi"/>
          <w:lang w:eastAsia="en-US"/>
        </w:rPr>
        <w:t>подраздела 2.16 изложить в следующей редакции:</w:t>
      </w:r>
    </w:p>
    <w:p w:rsidR="00732355" w:rsidRPr="00077869" w:rsidRDefault="009460A7" w:rsidP="006C31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="00732355">
        <w:rPr>
          <w:rFonts w:eastAsia="Calibri"/>
        </w:rPr>
        <w:t>2.16:</w:t>
      </w:r>
      <w:r>
        <w:rPr>
          <w:rFonts w:eastAsia="Calibri"/>
        </w:rPr>
        <w:t xml:space="preserve"> </w:t>
      </w:r>
      <w:r w:rsidR="00077869" w:rsidRPr="00077869">
        <w:rPr>
          <w:rFonts w:eastAsia="Calibri"/>
        </w:rPr>
        <w:t>Т</w:t>
      </w:r>
      <w:r w:rsidR="00077869" w:rsidRPr="00077869">
        <w:t>ребования, учитывающие особенности предоставления государственной услуги в электронной форме</w:t>
      </w:r>
      <w:r w:rsidR="00077869">
        <w:t>»;</w:t>
      </w:r>
    </w:p>
    <w:p w:rsidR="00270154" w:rsidRDefault="00270154" w:rsidP="007323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абзаце втором пункта 2.16.2 слова «простой» заменить словами «</w:t>
      </w:r>
      <w:r w:rsidR="0087026D">
        <w:rPr>
          <w:rFonts w:eastAsia="Calibri"/>
        </w:rPr>
        <w:t xml:space="preserve">простой или </w:t>
      </w:r>
      <w:r>
        <w:rPr>
          <w:rFonts w:eastAsia="Calibri"/>
        </w:rPr>
        <w:t xml:space="preserve">усиленной»;  </w:t>
      </w:r>
    </w:p>
    <w:p w:rsidR="001B6CBE" w:rsidRPr="00886EAC" w:rsidRDefault="001B6CBE" w:rsidP="007323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Theme="minorHAnsi"/>
          <w:lang w:eastAsia="en-US"/>
        </w:rPr>
        <w:t>пункт 2.16.3 исключить;</w:t>
      </w:r>
    </w:p>
    <w:p w:rsidR="00546E66" w:rsidRDefault="00EE756F" w:rsidP="000218E4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п</w:t>
      </w:r>
      <w:r w:rsidR="00546E66">
        <w:rPr>
          <w:rFonts w:eastAsiaTheme="minorHAnsi"/>
          <w:lang w:eastAsia="en-US"/>
        </w:rPr>
        <w:t xml:space="preserve">ункт 2.16 </w:t>
      </w:r>
      <w:r w:rsidR="00546E66">
        <w:t>дополнить пункт</w:t>
      </w:r>
      <w:r w:rsidR="0080653E">
        <w:t>а</w:t>
      </w:r>
      <w:r w:rsidR="00546E66">
        <w:t>м</w:t>
      </w:r>
      <w:r w:rsidR="0080653E">
        <w:t>и</w:t>
      </w:r>
      <w:r w:rsidR="00546E66">
        <w:t xml:space="preserve"> 2.16.</w:t>
      </w:r>
      <w:r w:rsidR="00E116A8">
        <w:t>4</w:t>
      </w:r>
      <w:r w:rsidR="00546E66">
        <w:t xml:space="preserve"> </w:t>
      </w:r>
      <w:r w:rsidR="00820E33">
        <w:t>-</w:t>
      </w:r>
      <w:r w:rsidR="0080653E">
        <w:t xml:space="preserve"> 2.16.</w:t>
      </w:r>
      <w:r w:rsidR="00080F3F">
        <w:t>7</w:t>
      </w:r>
      <w:r w:rsidR="0080653E">
        <w:t xml:space="preserve"> </w:t>
      </w:r>
      <w:r w:rsidR="00546E66">
        <w:t>следующего содержания:</w:t>
      </w:r>
    </w:p>
    <w:p w:rsidR="0058631E" w:rsidRDefault="009D2CE7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80653E">
        <w:rPr>
          <w:rFonts w:eastAsiaTheme="minorHAnsi"/>
          <w:lang w:eastAsia="en-US"/>
        </w:rPr>
        <w:t>2.16.</w:t>
      </w:r>
      <w:r w:rsidR="00E116A8">
        <w:rPr>
          <w:rFonts w:eastAsiaTheme="minorHAnsi"/>
          <w:lang w:eastAsia="en-US"/>
        </w:rPr>
        <w:t>4</w:t>
      </w:r>
      <w:r w:rsidR="0080653E">
        <w:rPr>
          <w:rFonts w:eastAsiaTheme="minorHAnsi"/>
          <w:lang w:eastAsia="en-US"/>
        </w:rPr>
        <w:t xml:space="preserve">. </w:t>
      </w:r>
      <w:r w:rsidR="0058631E">
        <w:rPr>
          <w:rFonts w:eastAsiaTheme="minorHAnsi"/>
          <w:lang w:eastAsia="en-US"/>
        </w:rPr>
        <w:t xml:space="preserve">В целях предоставления государственной услуги в электронной форме заявителем формируется </w:t>
      </w:r>
      <w:r w:rsidR="008F0012">
        <w:rPr>
          <w:rFonts w:eastAsiaTheme="minorHAnsi"/>
          <w:lang w:eastAsia="en-US"/>
        </w:rPr>
        <w:t xml:space="preserve">ходатайство </w:t>
      </w:r>
      <w:r w:rsidR="0058631E">
        <w:rPr>
          <w:rFonts w:eastAsiaTheme="minorHAnsi"/>
          <w:lang w:eastAsia="en-US"/>
        </w:rPr>
        <w:t xml:space="preserve">о предоставлении государственной услуги посредством заполнения электронной формы </w:t>
      </w:r>
      <w:r w:rsidR="001B6CBE">
        <w:rPr>
          <w:rFonts w:eastAsiaTheme="minorHAnsi"/>
          <w:lang w:eastAsia="en-US"/>
        </w:rPr>
        <w:t>ходатайства</w:t>
      </w:r>
      <w:r w:rsidR="008F0012">
        <w:rPr>
          <w:rFonts w:eastAsiaTheme="minorHAnsi"/>
          <w:lang w:eastAsia="en-US"/>
        </w:rPr>
        <w:t xml:space="preserve"> </w:t>
      </w:r>
      <w:r w:rsidR="0058631E">
        <w:rPr>
          <w:rFonts w:eastAsiaTheme="minorHAnsi"/>
          <w:lang w:eastAsia="en-US"/>
        </w:rPr>
        <w:t xml:space="preserve">о предоставлении государственной услуги в электронной форме (далее – </w:t>
      </w:r>
      <w:r w:rsidR="00BC4771">
        <w:rPr>
          <w:rFonts w:eastAsiaTheme="minorHAnsi"/>
          <w:lang w:eastAsia="en-US"/>
        </w:rPr>
        <w:t>ходатайство</w:t>
      </w:r>
      <w:r w:rsidR="0058631E">
        <w:rPr>
          <w:rFonts w:eastAsiaTheme="minorHAnsi"/>
          <w:lang w:eastAsia="en-US"/>
        </w:rPr>
        <w:t xml:space="preserve">) на </w:t>
      </w:r>
      <w:r w:rsidR="00E116A8">
        <w:rPr>
          <w:rFonts w:eastAsiaTheme="minorHAnsi"/>
          <w:lang w:eastAsia="en-US"/>
        </w:rPr>
        <w:t>е</w:t>
      </w:r>
      <w:r w:rsidR="0058631E">
        <w:rPr>
          <w:rFonts w:eastAsiaTheme="minorHAnsi"/>
          <w:lang w:eastAsia="en-US"/>
        </w:rPr>
        <w:t>дином портале, краевом портале государственных услуг.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 </w:t>
      </w:r>
      <w:r w:rsidR="00E116A8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дином портале, краевом портале государственных услуг </w:t>
      </w:r>
      <w:r w:rsidR="00235D37">
        <w:t xml:space="preserve"> </w:t>
      </w:r>
      <w:r>
        <w:rPr>
          <w:rFonts w:eastAsiaTheme="minorHAnsi"/>
          <w:lang w:eastAsia="en-US"/>
        </w:rPr>
        <w:t xml:space="preserve">размещены образцы заполнения электронной формы </w:t>
      </w:r>
      <w:r w:rsidR="008F0012">
        <w:rPr>
          <w:rFonts w:eastAsiaTheme="minorHAnsi"/>
          <w:lang w:eastAsia="en-US"/>
        </w:rPr>
        <w:t>ходатайства</w:t>
      </w:r>
      <w:r>
        <w:rPr>
          <w:rFonts w:eastAsiaTheme="minorHAnsi"/>
          <w:lang w:eastAsia="en-US"/>
        </w:rPr>
        <w:t>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формирования запроса на </w:t>
      </w:r>
      <w:r w:rsidR="00E116A8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дином портале, заявителю обеспечивается автоматический переход к заполнению электронной формы </w:t>
      </w:r>
      <w:r w:rsidR="008F0012">
        <w:rPr>
          <w:rFonts w:eastAsiaTheme="minorHAnsi"/>
          <w:lang w:eastAsia="en-US"/>
        </w:rPr>
        <w:t xml:space="preserve">ходатайства </w:t>
      </w:r>
      <w:r>
        <w:rPr>
          <w:rFonts w:eastAsiaTheme="minorHAnsi"/>
          <w:lang w:eastAsia="en-US"/>
        </w:rPr>
        <w:t>на краевом портале государственных услуг.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Сформированн</w:t>
      </w:r>
      <w:r w:rsidR="008B4E65">
        <w:rPr>
          <w:rFonts w:eastAsiaTheme="minorHAnsi"/>
          <w:lang w:eastAsia="en-US"/>
        </w:rPr>
        <w:t>ое</w:t>
      </w:r>
      <w:r>
        <w:rPr>
          <w:rFonts w:eastAsiaTheme="minorHAnsi"/>
          <w:lang w:eastAsia="en-US"/>
        </w:rPr>
        <w:t xml:space="preserve"> и подписанн</w:t>
      </w:r>
      <w:r w:rsidR="008B4E65">
        <w:rPr>
          <w:rFonts w:eastAsiaTheme="minorHAnsi"/>
          <w:lang w:eastAsia="en-US"/>
        </w:rPr>
        <w:t>о</w:t>
      </w:r>
      <w:r w:rsidR="001B6CBE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,</w:t>
      </w:r>
      <w:r w:rsidRPr="003C6FFE">
        <w:t xml:space="preserve"> </w:t>
      </w:r>
      <w:r>
        <w:t>с учетом требований к обеспечению безопасности информации в информационной системе, установленных пункт</w:t>
      </w:r>
      <w:r w:rsidR="008669D2">
        <w:t>ом</w:t>
      </w:r>
      <w:r w:rsidRPr="00515F45">
        <w:t xml:space="preserve"> 2.1</w:t>
      </w:r>
      <w:r w:rsidR="008669D2">
        <w:t>6.</w:t>
      </w:r>
      <w:r w:rsidR="005861E5">
        <w:t>5</w:t>
      </w:r>
      <w:r w:rsidR="00732355">
        <w:t xml:space="preserve"> </w:t>
      </w:r>
      <w:r w:rsidR="005861E5">
        <w:t xml:space="preserve">подраздела </w:t>
      </w:r>
      <w:r>
        <w:t>2.1</w:t>
      </w:r>
      <w:r w:rsidR="008669D2">
        <w:t>6</w:t>
      </w:r>
      <w:r>
        <w:t xml:space="preserve"> раздела 2</w:t>
      </w:r>
      <w:r w:rsidRPr="00515F45">
        <w:t xml:space="preserve"> Административного</w:t>
      </w:r>
      <w:r>
        <w:t xml:space="preserve"> регламента, </w:t>
      </w:r>
      <w:r w:rsidR="001B6CBE">
        <w:t>ходатайство и</w:t>
      </w:r>
      <w:r>
        <w:t xml:space="preserve"> иные документы, необходимые</w:t>
      </w:r>
      <w:r w:rsidRPr="003C6FF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для предоставления государственной услуги, направляются в </w:t>
      </w:r>
      <w:r w:rsidR="008669D2">
        <w:rPr>
          <w:rFonts w:eastAsiaTheme="minorHAnsi"/>
          <w:lang w:eastAsia="en-US"/>
        </w:rPr>
        <w:t>Правительство, м</w:t>
      </w:r>
      <w:r>
        <w:rPr>
          <w:rFonts w:eastAsiaTheme="minorHAnsi"/>
          <w:lang w:eastAsia="en-US"/>
        </w:rPr>
        <w:t xml:space="preserve">инистерство посредством </w:t>
      </w:r>
      <w:r w:rsidR="005861E5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диного портала, краевого портала государственных услуг.</w:t>
      </w:r>
      <w:proofErr w:type="gramEnd"/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Форматно-логическая проверка сформированного </w:t>
      </w:r>
      <w:r w:rsidR="008F0012">
        <w:rPr>
          <w:rFonts w:eastAsiaTheme="minorHAnsi"/>
          <w:lang w:eastAsia="en-US"/>
        </w:rPr>
        <w:t xml:space="preserve">ходатайства </w:t>
      </w:r>
      <w:r>
        <w:rPr>
          <w:rFonts w:eastAsiaTheme="minorHAnsi"/>
          <w:lang w:eastAsia="en-US"/>
        </w:rPr>
        <w:t xml:space="preserve">осуществляется после заполнения заявителем каждого из полей электронной формы </w:t>
      </w:r>
      <w:r w:rsidR="008F0012">
        <w:rPr>
          <w:rFonts w:eastAsiaTheme="minorHAnsi"/>
          <w:lang w:eastAsia="en-US"/>
        </w:rPr>
        <w:t>ходатайств</w:t>
      </w:r>
      <w:r w:rsidR="008B4E65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. При выявлении некорректно заполненного поля электронной формы </w:t>
      </w:r>
      <w:r w:rsidR="008F0012">
        <w:rPr>
          <w:rFonts w:eastAsiaTheme="minorHAnsi"/>
          <w:lang w:eastAsia="en-US"/>
        </w:rPr>
        <w:t>ходатайства</w:t>
      </w:r>
      <w:r>
        <w:rPr>
          <w:rFonts w:eastAsiaTheme="minorHAnsi"/>
          <w:lang w:eastAsia="en-US"/>
        </w:rPr>
        <w:t xml:space="preserve"> заявитель уведомляется о характере выявленной ошибки и</w:t>
      </w:r>
      <w:r w:rsidR="008669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порядке</w:t>
      </w:r>
      <w:r w:rsidR="008669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ее устранения посредством информационного сообщения непосредственно</w:t>
      </w:r>
      <w:r w:rsidR="008669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электронной форме запроса.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825D4">
        <w:rPr>
          <w:rFonts w:eastAsiaTheme="minorHAnsi"/>
          <w:lang w:eastAsia="en-US"/>
        </w:rPr>
        <w:t xml:space="preserve">Не допускается отказ в приеме </w:t>
      </w:r>
      <w:r w:rsidR="008F0012">
        <w:rPr>
          <w:rFonts w:eastAsiaTheme="minorHAnsi"/>
          <w:lang w:eastAsia="en-US"/>
        </w:rPr>
        <w:t xml:space="preserve">ходатайства </w:t>
      </w:r>
      <w:r w:rsidRPr="002825D4">
        <w:rPr>
          <w:rFonts w:eastAsiaTheme="minorHAnsi"/>
          <w:lang w:eastAsia="en-US"/>
        </w:rPr>
        <w:t xml:space="preserve">и иных документов, необходимых для предоставления услуги, а также отказ в предоставлении услуги в случае, если </w:t>
      </w:r>
      <w:r w:rsidR="008B4E65">
        <w:rPr>
          <w:rFonts w:eastAsiaTheme="minorHAnsi"/>
          <w:lang w:eastAsia="en-US"/>
        </w:rPr>
        <w:t>ходатайство</w:t>
      </w:r>
      <w:r w:rsidRPr="002825D4">
        <w:rPr>
          <w:rFonts w:eastAsiaTheme="minorHAnsi"/>
          <w:lang w:eastAsia="en-US"/>
        </w:rPr>
        <w:t xml:space="preserve"> и документы, необходимые для предоставления </w:t>
      </w:r>
      <w:r>
        <w:rPr>
          <w:rFonts w:eastAsiaTheme="minorHAnsi"/>
          <w:lang w:eastAsia="en-US"/>
        </w:rPr>
        <w:t xml:space="preserve">государственной </w:t>
      </w:r>
      <w:r w:rsidRPr="002825D4">
        <w:rPr>
          <w:rFonts w:eastAsiaTheme="minorHAnsi"/>
          <w:lang w:eastAsia="en-US"/>
        </w:rPr>
        <w:t>услуги, поданы в соот</w:t>
      </w:r>
      <w:r>
        <w:rPr>
          <w:rFonts w:eastAsiaTheme="minorHAnsi"/>
          <w:lang w:eastAsia="en-US"/>
        </w:rPr>
        <w:t xml:space="preserve">ветствии </w:t>
      </w:r>
      <w:r w:rsidR="008B4E65">
        <w:rPr>
          <w:rFonts w:eastAsiaTheme="minorHAnsi"/>
          <w:lang w:eastAsia="en-US"/>
        </w:rPr>
        <w:t xml:space="preserve">                                  </w:t>
      </w:r>
      <w:r>
        <w:rPr>
          <w:rFonts w:eastAsiaTheme="minorHAnsi"/>
          <w:lang w:eastAsia="en-US"/>
        </w:rPr>
        <w:t xml:space="preserve">с информацией о сроках </w:t>
      </w:r>
      <w:r w:rsidRPr="002825D4">
        <w:rPr>
          <w:rFonts w:eastAsiaTheme="minorHAnsi"/>
          <w:lang w:eastAsia="en-US"/>
        </w:rPr>
        <w:t>и порядке предоставл</w:t>
      </w:r>
      <w:r>
        <w:rPr>
          <w:rFonts w:eastAsiaTheme="minorHAnsi"/>
          <w:lang w:eastAsia="en-US"/>
        </w:rPr>
        <w:t>ения государственной услуги, опубликованной</w:t>
      </w:r>
      <w:r w:rsidR="008B4E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5861E5">
        <w:rPr>
          <w:rFonts w:eastAsiaTheme="minorHAnsi"/>
          <w:lang w:eastAsia="en-US"/>
        </w:rPr>
        <w:t>е</w:t>
      </w:r>
      <w:r w:rsidRPr="002825D4">
        <w:rPr>
          <w:rFonts w:eastAsiaTheme="minorHAnsi"/>
          <w:lang w:eastAsia="en-US"/>
        </w:rPr>
        <w:t xml:space="preserve">дином портале, </w:t>
      </w:r>
      <w:r>
        <w:rPr>
          <w:rFonts w:eastAsiaTheme="minorHAnsi"/>
          <w:lang w:eastAsia="en-US"/>
        </w:rPr>
        <w:t>краевом портале государственных услуг и официальном сайте</w:t>
      </w:r>
      <w:r w:rsidR="00A25A98">
        <w:rPr>
          <w:rFonts w:eastAsiaTheme="minorHAnsi"/>
          <w:lang w:eastAsia="en-US"/>
        </w:rPr>
        <w:t xml:space="preserve"> министерства</w:t>
      </w:r>
      <w:r>
        <w:rPr>
          <w:rFonts w:eastAsiaTheme="minorHAnsi"/>
          <w:lang w:eastAsia="en-US"/>
        </w:rPr>
        <w:t>.</w:t>
      </w:r>
      <w:proofErr w:type="gramEnd"/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случае представления </w:t>
      </w:r>
      <w:r w:rsidR="008B4E65">
        <w:rPr>
          <w:rFonts w:eastAsiaTheme="minorHAnsi"/>
          <w:lang w:eastAsia="en-US"/>
        </w:rPr>
        <w:t>ходатайства</w:t>
      </w:r>
      <w:r>
        <w:rPr>
          <w:rFonts w:eastAsiaTheme="minorHAnsi"/>
          <w:lang w:eastAsia="en-US"/>
        </w:rPr>
        <w:t xml:space="preserve"> и иных документов, необходимых</w:t>
      </w:r>
      <w:r>
        <w:rPr>
          <w:rFonts w:eastAsiaTheme="minorHAnsi"/>
          <w:lang w:eastAsia="en-US"/>
        </w:rPr>
        <w:br/>
        <w:t>для предоставления услуги в электронной форме в выходной или нерабочий праздничный день</w:t>
      </w:r>
      <w:r w:rsidR="005861E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днем представления документов считается первый рабочий день, следующий за днем их представления в электронной форме.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Организация электронной записи на прием в </w:t>
      </w:r>
      <w:r w:rsidR="008669D2">
        <w:rPr>
          <w:rFonts w:eastAsiaTheme="minorHAnsi"/>
          <w:lang w:eastAsia="en-US"/>
        </w:rPr>
        <w:t>Правительство, м</w:t>
      </w:r>
      <w:r>
        <w:rPr>
          <w:rFonts w:eastAsiaTheme="minorHAnsi"/>
          <w:lang w:eastAsia="en-US"/>
        </w:rPr>
        <w:t xml:space="preserve">инистерство посредством </w:t>
      </w:r>
      <w:r w:rsidR="005861E5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диного портала, краевого портала государственных услуг не осуществляется.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</w:pPr>
      <w:r>
        <w:t>2.1</w:t>
      </w:r>
      <w:r w:rsidR="008669D2">
        <w:t>6</w:t>
      </w:r>
      <w:r>
        <w:t>.</w:t>
      </w:r>
      <w:r w:rsidR="005861E5">
        <w:t>5</w:t>
      </w:r>
      <w:r>
        <w:t xml:space="preserve">. </w:t>
      </w:r>
      <w:proofErr w:type="gramStart"/>
      <w:r>
        <w:t>Требованием к обеспечению безопасности информации</w:t>
      </w:r>
      <w:r>
        <w:br/>
        <w:t>в информационной системе,</w:t>
      </w:r>
      <w:r>
        <w:rPr>
          <w:rFonts w:eastAsiaTheme="minorHAnsi"/>
          <w:lang w:eastAsia="en-US"/>
        </w:rPr>
        <w:t xml:space="preserve"> используемой в целях приема запросов</w:t>
      </w:r>
      <w:r>
        <w:rPr>
          <w:rFonts w:eastAsiaTheme="minorHAnsi"/>
          <w:lang w:eastAsia="en-US"/>
        </w:rPr>
        <w:br/>
        <w:t xml:space="preserve">о предоставлении государственной услуги и (или) предоставления такой услуги, является подача заявителями таких запросов, подписанных </w:t>
      </w:r>
      <w:r w:rsidR="00042E2A">
        <w:rPr>
          <w:rFonts w:eastAsiaTheme="minorHAnsi"/>
          <w:lang w:eastAsia="en-US"/>
        </w:rPr>
        <w:t xml:space="preserve">простой или </w:t>
      </w:r>
      <w:r w:rsidRPr="007C35B3">
        <w:t>усиленной квалиф</w:t>
      </w:r>
      <w:r>
        <w:t>ицированной электронной подписью заявителя</w:t>
      </w:r>
      <w:r w:rsidRPr="007C35B3">
        <w:t xml:space="preserve"> </w:t>
      </w:r>
      <w:r w:rsidR="00042E2A">
        <w:t xml:space="preserve">                     </w:t>
      </w:r>
      <w:r>
        <w:t>(далее – УКЭП),</w:t>
      </w:r>
      <w:r w:rsidR="008669D2">
        <w:t xml:space="preserve"> </w:t>
      </w:r>
      <w:r>
        <w:t xml:space="preserve">в соответствии </w:t>
      </w:r>
      <w:r w:rsidRPr="007C35B3">
        <w:t xml:space="preserve">с </w:t>
      </w:r>
      <w:hyperlink r:id="rId18" w:history="1">
        <w:r w:rsidRPr="007C35B3">
          <w:t>постановлением</w:t>
        </w:r>
      </w:hyperlink>
      <w:r w:rsidRPr="007C35B3">
        <w:t xml:space="preserve"> Правительства Росс</w:t>
      </w:r>
      <w:r>
        <w:t>ийской Федерации</w:t>
      </w:r>
      <w:r w:rsidR="008669D2">
        <w:t xml:space="preserve"> </w:t>
      </w:r>
      <w:r w:rsidRPr="007C35B3">
        <w:t>от 25.06.2012 № 634 «О видах электронной подписи, ис</w:t>
      </w:r>
      <w:r>
        <w:t xml:space="preserve">пользование которых допускается </w:t>
      </w:r>
      <w:r w:rsidRPr="007C35B3">
        <w:t>при обращении за получением госуда</w:t>
      </w:r>
      <w:r>
        <w:t xml:space="preserve">рственных </w:t>
      </w:r>
      <w:r w:rsidRPr="007C35B3">
        <w:t>и</w:t>
      </w:r>
      <w:proofErr w:type="gramEnd"/>
      <w:r w:rsidRPr="007C35B3">
        <w:t xml:space="preserve"> муниципальных услуг», </w:t>
      </w:r>
      <w:hyperlink r:id="rId19" w:history="1">
        <w:r w:rsidRPr="007C35B3">
          <w:t>постановлением</w:t>
        </w:r>
      </w:hyperlink>
      <w:r w:rsidRPr="007C35B3">
        <w:t xml:space="preserve"> Правительства Рос</w:t>
      </w:r>
      <w:r>
        <w:t>сийской</w:t>
      </w:r>
      <w:r w:rsidR="008669D2">
        <w:t xml:space="preserve"> </w:t>
      </w:r>
      <w:r>
        <w:t>Федерации</w:t>
      </w:r>
      <w:r w:rsidR="008669D2">
        <w:t xml:space="preserve"> </w:t>
      </w:r>
      <w:r>
        <w:t>от</w:t>
      </w:r>
      <w:r w:rsidR="008669D2">
        <w:t xml:space="preserve"> </w:t>
      </w:r>
      <w:r>
        <w:t>25.08.2012</w:t>
      </w:r>
      <w:r w:rsidR="008669D2">
        <w:t xml:space="preserve"> </w:t>
      </w:r>
      <w:r w:rsidRPr="007C35B3">
        <w:t>№ 852 «Об утверждении Правил использования усиленной квалиф</w:t>
      </w:r>
      <w:r>
        <w:t xml:space="preserve">ицированной электронной подписи </w:t>
      </w:r>
      <w:r w:rsidR="008669D2">
        <w:t xml:space="preserve">                         </w:t>
      </w:r>
      <w:r w:rsidRPr="007C35B3">
        <w:t>при</w:t>
      </w:r>
      <w:r w:rsidR="008669D2">
        <w:t xml:space="preserve"> </w:t>
      </w:r>
      <w:r w:rsidRPr="007C35B3">
        <w:t>обращени</w:t>
      </w:r>
      <w:r>
        <w:t>и</w:t>
      </w:r>
      <w:r w:rsidR="008669D2">
        <w:t xml:space="preserve"> </w:t>
      </w:r>
      <w:r>
        <w:t>за</w:t>
      </w:r>
      <w:r w:rsidR="008669D2">
        <w:t xml:space="preserve"> </w:t>
      </w:r>
      <w:r>
        <w:t>получением</w:t>
      </w:r>
      <w:r w:rsidR="008669D2">
        <w:t xml:space="preserve"> </w:t>
      </w:r>
      <w:r>
        <w:t>государственных</w:t>
      </w:r>
      <w:r w:rsidR="008669D2">
        <w:t xml:space="preserve"> </w:t>
      </w:r>
      <w:r>
        <w:t xml:space="preserve">и муниципальных услуг </w:t>
      </w:r>
      <w:r w:rsidR="008669D2">
        <w:t xml:space="preserve">                     </w:t>
      </w:r>
      <w:r w:rsidRPr="007C35B3">
        <w:lastRenderedPageBreak/>
        <w:t>и</w:t>
      </w:r>
      <w:r w:rsidR="008669D2">
        <w:t xml:space="preserve"> </w:t>
      </w:r>
      <w:r w:rsidRPr="007C35B3">
        <w:t>о</w:t>
      </w:r>
      <w:r w:rsidR="008669D2">
        <w:t xml:space="preserve"> </w:t>
      </w:r>
      <w:r w:rsidRPr="007C35B3">
        <w:t>внесении</w:t>
      </w:r>
      <w:r w:rsidR="008669D2">
        <w:t xml:space="preserve"> </w:t>
      </w:r>
      <w:r w:rsidRPr="007C35B3">
        <w:t>изменения</w:t>
      </w:r>
      <w:r w:rsidR="008669D2">
        <w:t xml:space="preserve"> </w:t>
      </w:r>
      <w:r w:rsidRPr="007C35B3">
        <w:t>в</w:t>
      </w:r>
      <w:r w:rsidR="008669D2">
        <w:t xml:space="preserve"> </w:t>
      </w:r>
      <w:r w:rsidRPr="007C35B3">
        <w:t>Правила</w:t>
      </w:r>
      <w:r w:rsidR="008669D2">
        <w:t xml:space="preserve"> </w:t>
      </w:r>
      <w:r w:rsidRPr="007C35B3">
        <w:t>разр</w:t>
      </w:r>
      <w:r>
        <w:t>аботки</w:t>
      </w:r>
      <w:r w:rsidR="008669D2">
        <w:t xml:space="preserve"> </w:t>
      </w:r>
      <w:r w:rsidRPr="007C35B3">
        <w:t>и утверждения административных регламентов предоставления государственных услуг</w:t>
      </w:r>
      <w:r>
        <w:t>».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2.1</w:t>
      </w:r>
      <w:r w:rsidR="008669D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.</w:t>
      </w:r>
      <w:r w:rsidR="005861E5">
        <w:rPr>
          <w:rFonts w:eastAsiaTheme="minorHAnsi"/>
          <w:lang w:eastAsia="en-US"/>
        </w:rPr>
        <w:t>6</w:t>
      </w:r>
      <w:r w:rsidRPr="00911572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Предоставление</w:t>
      </w:r>
      <w:r w:rsidRPr="00911572">
        <w:rPr>
          <w:rFonts w:eastAsiaTheme="minorHAnsi"/>
          <w:lang w:eastAsia="en-US"/>
        </w:rPr>
        <w:t xml:space="preserve"> государстве</w:t>
      </w:r>
      <w:r>
        <w:rPr>
          <w:rFonts w:eastAsiaTheme="minorHAnsi"/>
          <w:lang w:eastAsia="en-US"/>
        </w:rPr>
        <w:t>нной услуги в электронной форме осуществляется в порядке, установленном п</w:t>
      </w:r>
      <w:r w:rsidR="005861E5">
        <w:rPr>
          <w:rFonts w:eastAsiaTheme="minorHAnsi"/>
          <w:lang w:eastAsia="en-US"/>
        </w:rPr>
        <w:t xml:space="preserve">одразделом </w:t>
      </w:r>
      <w:r>
        <w:rPr>
          <w:rFonts w:eastAsiaTheme="minorHAnsi"/>
          <w:lang w:eastAsia="en-US"/>
        </w:rPr>
        <w:t>3.</w:t>
      </w:r>
      <w:r w:rsidR="00820E33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 раздела </w:t>
      </w:r>
      <w:r w:rsidR="002352FB">
        <w:rPr>
          <w:rFonts w:eastAsiaTheme="minorHAnsi"/>
          <w:lang w:eastAsia="en-US"/>
        </w:rPr>
        <w:t xml:space="preserve">                                        </w:t>
      </w:r>
      <w:r>
        <w:rPr>
          <w:rFonts w:eastAsiaTheme="minorHAnsi"/>
          <w:lang w:eastAsia="en-US"/>
        </w:rPr>
        <w:t xml:space="preserve">3 Административного регламента, </w:t>
      </w:r>
      <w:r>
        <w:t xml:space="preserve">с учетом особенностей, установленных </w:t>
      </w:r>
      <w:r w:rsidR="000F5CB4">
        <w:t xml:space="preserve">подразделом </w:t>
      </w:r>
      <w:r>
        <w:t>2.1</w:t>
      </w:r>
      <w:r w:rsidR="00820E33">
        <w:t>6</w:t>
      </w:r>
      <w:r>
        <w:t xml:space="preserve"> </w:t>
      </w:r>
      <w:r w:rsidR="000F5CB4">
        <w:t xml:space="preserve">раздела 2 </w:t>
      </w:r>
      <w:r>
        <w:t>Административного регламента.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</w:t>
      </w:r>
      <w:r w:rsidR="00820E33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.</w:t>
      </w:r>
      <w:r w:rsidR="000F5CB4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 Направление заявителю сведений о ходе предоставления государственной услуги в электронной форме осуществляется путем</w:t>
      </w:r>
      <w:r>
        <w:rPr>
          <w:rFonts w:eastAsiaTheme="minorHAnsi"/>
          <w:lang w:eastAsia="en-US"/>
        </w:rPr>
        <w:br/>
      </w:r>
      <w:r w:rsidR="000F5CB4">
        <w:rPr>
          <w:rFonts w:eastAsiaTheme="minorHAnsi"/>
          <w:lang w:eastAsia="en-US"/>
        </w:rPr>
        <w:t xml:space="preserve">направления </w:t>
      </w:r>
      <w:r>
        <w:rPr>
          <w:rFonts w:eastAsiaTheme="minorHAnsi"/>
          <w:lang w:eastAsia="en-US"/>
        </w:rPr>
        <w:t>е</w:t>
      </w:r>
      <w:r w:rsidR="000F5CB4">
        <w:rPr>
          <w:rFonts w:eastAsiaTheme="minorHAnsi"/>
          <w:lang w:eastAsia="en-US"/>
        </w:rPr>
        <w:t>му</w:t>
      </w:r>
      <w:r>
        <w:rPr>
          <w:rFonts w:eastAsiaTheme="minorHAnsi"/>
          <w:lang w:eastAsia="en-US"/>
        </w:rPr>
        <w:t xml:space="preserve"> уведомления: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приеме и регистрации запроса и документов, необходимых</w:t>
      </w:r>
      <w:r>
        <w:rPr>
          <w:rFonts w:eastAsiaTheme="minorHAnsi"/>
          <w:lang w:eastAsia="en-US"/>
        </w:rPr>
        <w:br/>
        <w:t xml:space="preserve">для предоставления государственной услуги, </w:t>
      </w:r>
      <w:r w:rsidR="003515C3">
        <w:rPr>
          <w:rFonts w:eastAsiaTheme="minorHAnsi"/>
          <w:lang w:eastAsia="en-US"/>
        </w:rPr>
        <w:t xml:space="preserve">в том числе об отказе, </w:t>
      </w:r>
      <w:r>
        <w:rPr>
          <w:rFonts w:eastAsiaTheme="minorHAnsi"/>
          <w:lang w:eastAsia="en-US"/>
        </w:rPr>
        <w:t xml:space="preserve">начале процедуры предоставления государственной услуги, а также о дате </w:t>
      </w:r>
      <w:r w:rsidR="003515C3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и времени окончания предоставления государственной услуги </w:t>
      </w:r>
      <w:r w:rsidR="003515C3">
        <w:rPr>
          <w:rFonts w:eastAsiaTheme="minorHAnsi"/>
          <w:lang w:eastAsia="en-US"/>
        </w:rPr>
        <w:t xml:space="preserve">                                </w:t>
      </w:r>
      <w:r>
        <w:rPr>
          <w:rFonts w:eastAsiaTheme="minorHAnsi"/>
          <w:lang w:eastAsia="en-US"/>
        </w:rPr>
        <w:t>либо мотивированный отказ в приеме запроса и документов, необходимых для предоставления государственной услуги;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результатах рассмотрения документов, необходимых</w:t>
      </w:r>
      <w:r>
        <w:rPr>
          <w:rFonts w:eastAsiaTheme="minorHAnsi"/>
          <w:lang w:eastAsia="en-US"/>
        </w:rPr>
        <w:br/>
        <w:t xml:space="preserve">для предоставления государственной услуги, </w:t>
      </w:r>
      <w:proofErr w:type="gramStart"/>
      <w:r>
        <w:rPr>
          <w:rFonts w:eastAsiaTheme="minorHAnsi"/>
          <w:lang w:eastAsia="en-US"/>
        </w:rPr>
        <w:t>содержащее</w:t>
      </w:r>
      <w:proofErr w:type="gramEnd"/>
      <w:r>
        <w:rPr>
          <w:rFonts w:eastAsiaTheme="minorHAnsi"/>
          <w:lang w:eastAsia="en-US"/>
        </w:rPr>
        <w:t xml:space="preserve"> сведения</w:t>
      </w:r>
      <w:r>
        <w:rPr>
          <w:rFonts w:eastAsiaTheme="minorHAnsi"/>
          <w:lang w:eastAsia="en-US"/>
        </w:rPr>
        <w:br/>
        <w:t xml:space="preserve">о принятии положительного решения о предоставлении </w:t>
      </w:r>
      <w:r w:rsidR="000F5CB4">
        <w:rPr>
          <w:rFonts w:eastAsiaTheme="minorHAnsi"/>
          <w:lang w:eastAsia="en-US"/>
        </w:rPr>
        <w:t xml:space="preserve">государственной </w:t>
      </w:r>
      <w:r>
        <w:rPr>
          <w:rFonts w:eastAsiaTheme="minorHAnsi"/>
          <w:lang w:eastAsia="en-US"/>
        </w:rPr>
        <w:t>услуги</w:t>
      </w:r>
      <w:r w:rsidR="000F5CB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58631E" w:rsidRDefault="0058631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Уведомление</w:t>
      </w:r>
      <w:r w:rsidR="00DD729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DD729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завершении</w:t>
      </w:r>
      <w:r w:rsidR="00DD729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выполнения</w:t>
      </w:r>
      <w:r w:rsidR="00DD7295">
        <w:rPr>
          <w:rFonts w:eastAsiaTheme="minorHAnsi"/>
          <w:lang w:eastAsia="en-US"/>
        </w:rPr>
        <w:t xml:space="preserve"> </w:t>
      </w:r>
      <w:r w:rsidR="00820E33">
        <w:rPr>
          <w:rFonts w:eastAsiaTheme="minorHAnsi"/>
          <w:lang w:eastAsia="en-US"/>
        </w:rPr>
        <w:t>Правительством,</w:t>
      </w:r>
      <w:r w:rsidR="00DD7295">
        <w:rPr>
          <w:rFonts w:eastAsiaTheme="minorHAnsi"/>
          <w:lang w:eastAsia="en-US"/>
        </w:rPr>
        <w:t xml:space="preserve"> </w:t>
      </w:r>
      <w:r w:rsidR="00820E33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>инистерством предусмотренных Административным регламентом действий направляется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заявителю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срок,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не превышающий одного рабочего дня после завершения административного действия, на адрес электронной почты </w:t>
      </w:r>
      <w:r w:rsidR="00820E33">
        <w:rPr>
          <w:rFonts w:eastAsiaTheme="minorHAnsi"/>
          <w:lang w:eastAsia="en-US"/>
        </w:rPr>
        <w:t xml:space="preserve">                               </w:t>
      </w:r>
      <w:r w:rsidR="00505C54">
        <w:rPr>
          <w:rFonts w:eastAsiaTheme="minorHAnsi"/>
          <w:lang w:eastAsia="en-US"/>
        </w:rPr>
        <w:t xml:space="preserve">заявителя </w:t>
      </w:r>
      <w:r>
        <w:rPr>
          <w:rFonts w:eastAsiaTheme="minorHAnsi"/>
          <w:lang w:eastAsia="en-US"/>
        </w:rPr>
        <w:t xml:space="preserve">или с использованием средств </w:t>
      </w:r>
      <w:r w:rsidR="00505C54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диного портала, краевого портала государственных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услуг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личный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кабинет</w:t>
      </w:r>
      <w:r w:rsidR="00820E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выбору заявителя</w:t>
      </w:r>
      <w:proofErr w:type="gramStart"/>
      <w:r>
        <w:rPr>
          <w:rFonts w:eastAsiaTheme="minorHAnsi"/>
          <w:lang w:eastAsia="en-US"/>
        </w:rPr>
        <w:t>.</w:t>
      </w:r>
      <w:r w:rsidR="00080F3F">
        <w:rPr>
          <w:rFonts w:eastAsiaTheme="minorHAnsi"/>
          <w:lang w:eastAsia="en-US"/>
        </w:rPr>
        <w:t>»;</w:t>
      </w:r>
      <w:proofErr w:type="gramEnd"/>
    </w:p>
    <w:p w:rsidR="00505C54" w:rsidRDefault="00505C54" w:rsidP="00A132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разделе 3:</w:t>
      </w:r>
    </w:p>
    <w:p w:rsidR="00A1323D" w:rsidRDefault="00A1323D" w:rsidP="00A1323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заголовок раздела 3 изложить в следующей редакции:</w:t>
      </w:r>
    </w:p>
    <w:p w:rsidR="00A1323D" w:rsidRPr="00886EAC" w:rsidRDefault="00A1323D" w:rsidP="00A132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886EAC">
        <w:rPr>
          <w:rFonts w:eastAsia="Calibri"/>
          <w:lang w:eastAsia="en-US"/>
        </w:rPr>
        <w:t>3. Состав, последовательность и сроки выполнения административных процедур</w:t>
      </w:r>
      <w:r>
        <w:rPr>
          <w:rFonts w:eastAsia="Calibri"/>
          <w:lang w:eastAsia="en-US"/>
        </w:rPr>
        <w:t xml:space="preserve"> (действий)</w:t>
      </w:r>
      <w:r w:rsidRPr="00886EAC">
        <w:rPr>
          <w:rFonts w:eastAsia="Calibri"/>
          <w:lang w:eastAsia="en-US"/>
        </w:rPr>
        <w:t>, требования к порядку их выполнения, в том числе особенности выполнения административных процедур</w:t>
      </w:r>
      <w:r>
        <w:rPr>
          <w:rFonts w:eastAsia="Calibri"/>
          <w:lang w:eastAsia="en-US"/>
        </w:rPr>
        <w:t xml:space="preserve"> (действий)</w:t>
      </w:r>
      <w:r w:rsidRPr="00886EA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                 </w:t>
      </w:r>
      <w:r w:rsidRPr="00886EAC">
        <w:rPr>
          <w:rFonts w:eastAsia="Calibri"/>
          <w:lang w:eastAsia="en-US"/>
        </w:rPr>
        <w:t>в электронной форме</w:t>
      </w:r>
      <w:r>
        <w:rPr>
          <w:rFonts w:eastAsia="Calibri"/>
          <w:lang w:eastAsia="en-US"/>
        </w:rPr>
        <w:t>»;</w:t>
      </w:r>
    </w:p>
    <w:p w:rsidR="00A1323D" w:rsidRDefault="00093139" w:rsidP="00A132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пункты 3.1.2 и 3.1.3 </w:t>
      </w:r>
      <w:r w:rsidR="0055001D">
        <w:rPr>
          <w:rFonts w:eastAsiaTheme="minorHAnsi"/>
          <w:lang w:eastAsia="en-US"/>
        </w:rPr>
        <w:t>подраздела 3.1 признать утратившими силу;</w:t>
      </w:r>
      <w:r>
        <w:rPr>
          <w:rFonts w:eastAsiaTheme="minorHAnsi"/>
          <w:lang w:eastAsia="en-US"/>
        </w:rPr>
        <w:t xml:space="preserve"> </w:t>
      </w:r>
    </w:p>
    <w:p w:rsidR="00505C54" w:rsidRDefault="00505C54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</w:t>
      </w:r>
      <w:r w:rsidR="00080F3F">
        <w:rPr>
          <w:rFonts w:eastAsiaTheme="minorHAnsi"/>
          <w:lang w:eastAsia="en-US"/>
        </w:rPr>
        <w:t>ункт</w:t>
      </w:r>
      <w:r>
        <w:rPr>
          <w:rFonts w:eastAsiaTheme="minorHAnsi"/>
          <w:lang w:eastAsia="en-US"/>
        </w:rPr>
        <w:t>е 3.4</w:t>
      </w:r>
      <w:r w:rsidR="00080F3F">
        <w:rPr>
          <w:rFonts w:eastAsiaTheme="minorHAnsi"/>
          <w:lang w:eastAsia="en-US"/>
        </w:rPr>
        <w:t>.2:</w:t>
      </w:r>
    </w:p>
    <w:p w:rsidR="00935A7B" w:rsidRPr="0061750C" w:rsidRDefault="005871C2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750C">
        <w:rPr>
          <w:rFonts w:eastAsiaTheme="minorHAnsi"/>
          <w:lang w:eastAsia="en-US"/>
        </w:rPr>
        <w:t xml:space="preserve">абзац второй </w:t>
      </w:r>
      <w:r w:rsidR="00080F3F">
        <w:rPr>
          <w:rFonts w:eastAsiaTheme="minorHAnsi"/>
          <w:lang w:eastAsia="en-US"/>
        </w:rPr>
        <w:t>и</w:t>
      </w:r>
      <w:r w:rsidR="00935A7B" w:rsidRPr="0061750C">
        <w:rPr>
          <w:rFonts w:eastAsiaTheme="minorHAnsi"/>
          <w:lang w:eastAsia="en-US"/>
        </w:rPr>
        <w:t>зложить в следующей редакции:</w:t>
      </w:r>
    </w:p>
    <w:p w:rsidR="009D3F5A" w:rsidRDefault="00935A7B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750C">
        <w:rPr>
          <w:rFonts w:eastAsiaTheme="minorHAnsi"/>
          <w:lang w:eastAsia="en-US"/>
        </w:rPr>
        <w:t xml:space="preserve">«в Управление </w:t>
      </w:r>
      <w:proofErr w:type="spellStart"/>
      <w:r w:rsidRPr="0061750C">
        <w:rPr>
          <w:rFonts w:eastAsiaTheme="minorHAnsi"/>
          <w:lang w:eastAsia="en-US"/>
        </w:rPr>
        <w:t>Росреестра</w:t>
      </w:r>
      <w:proofErr w:type="spellEnd"/>
      <w:r w:rsidRPr="0061750C">
        <w:rPr>
          <w:rFonts w:eastAsiaTheme="minorHAnsi"/>
          <w:lang w:eastAsia="en-US"/>
        </w:rPr>
        <w:t xml:space="preserve"> о предоставлении </w:t>
      </w:r>
      <w:r w:rsidRPr="0061750C">
        <w:t>выписки из Единого государственного реестра недвижимости о земельном участке, перевод которого из состава земель одной категории в другую предполагается осуществить</w:t>
      </w:r>
      <w:proofErr w:type="gramStart"/>
      <w:r w:rsidRPr="0061750C">
        <w:t>;»</w:t>
      </w:r>
      <w:proofErr w:type="gramEnd"/>
      <w:r w:rsidRPr="0061750C">
        <w:t>;</w:t>
      </w:r>
      <w:r w:rsidRPr="0061750C">
        <w:rPr>
          <w:rFonts w:eastAsiaTheme="minorHAnsi"/>
          <w:lang w:eastAsia="en-US"/>
        </w:rPr>
        <w:t xml:space="preserve"> </w:t>
      </w:r>
    </w:p>
    <w:p w:rsidR="00C1775A" w:rsidRDefault="00C1775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абзац третий исключить;</w:t>
      </w:r>
    </w:p>
    <w:p w:rsidR="009311CF" w:rsidRPr="00886EAC" w:rsidRDefault="00B42921" w:rsidP="009311C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Theme="minorHAnsi"/>
          <w:lang w:eastAsia="en-US"/>
        </w:rPr>
        <w:t xml:space="preserve">в абзаце четвертом пункта 3.4.2 </w:t>
      </w:r>
      <w:r>
        <w:rPr>
          <w:rFonts w:eastAsia="Calibri"/>
        </w:rPr>
        <w:t>слова «Управление природопользования» заменить словами «</w:t>
      </w:r>
      <w:r>
        <w:rPr>
          <w:rFonts w:eastAsia="Calibri"/>
          <w:lang w:eastAsia="en-US"/>
        </w:rPr>
        <w:t>Межрегиональное у</w:t>
      </w:r>
      <w:r w:rsidRPr="00886EAC">
        <w:rPr>
          <w:rFonts w:eastAsia="Calibri"/>
          <w:lang w:eastAsia="en-US"/>
        </w:rPr>
        <w:t>правление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lastRenderedPageBreak/>
        <w:t>Федеральной службы по надзору в сфере природопользования                                      по Красноярскому краю и Республике Тыва</w:t>
      </w:r>
      <w:r w:rsidR="009311CF">
        <w:rPr>
          <w:rFonts w:eastAsia="Calibri"/>
        </w:rPr>
        <w:t xml:space="preserve">»;  </w:t>
      </w:r>
    </w:p>
    <w:p w:rsidR="00B5124F" w:rsidRDefault="00B5124F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подразделе 3.5:</w:t>
      </w:r>
    </w:p>
    <w:p w:rsidR="00225DED" w:rsidRPr="0061750C" w:rsidRDefault="00225DED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750C">
        <w:rPr>
          <w:rFonts w:eastAsiaTheme="minorHAnsi"/>
          <w:lang w:eastAsia="en-US"/>
        </w:rPr>
        <w:t>пункт 3.5.7 изложить в следующей редакции:</w:t>
      </w:r>
    </w:p>
    <w:p w:rsidR="00827AC8" w:rsidRDefault="00827AC8" w:rsidP="000218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50C">
        <w:rPr>
          <w:rFonts w:eastAsia="Calibri"/>
          <w:lang w:eastAsia="en-US"/>
        </w:rPr>
        <w:t>«</w:t>
      </w:r>
      <w:r w:rsidR="00CF631C" w:rsidRPr="0061750C">
        <w:rPr>
          <w:rFonts w:eastAsia="Calibri"/>
          <w:lang w:eastAsia="en-US"/>
        </w:rPr>
        <w:t xml:space="preserve">3.5.7 </w:t>
      </w:r>
      <w:r w:rsidRPr="0061750C">
        <w:rPr>
          <w:rFonts w:eastAsia="Calibri"/>
          <w:lang w:eastAsia="en-US"/>
        </w:rPr>
        <w:t>Ответственный специалист министерства в течение 5 дней со дня п</w:t>
      </w:r>
      <w:r w:rsidR="003515C3">
        <w:rPr>
          <w:rFonts w:eastAsia="Calibri"/>
          <w:lang w:eastAsia="en-US"/>
        </w:rPr>
        <w:t xml:space="preserve">олучения </w:t>
      </w:r>
      <w:r w:rsidRPr="0061750C">
        <w:rPr>
          <w:rFonts w:eastAsia="Calibri"/>
          <w:lang w:eastAsia="en-US"/>
        </w:rPr>
        <w:t xml:space="preserve">распоряжения о переводе земель направляет копию указанного распоряжения в федеральный орган исполнительной власти, уполномоченный на ведение </w:t>
      </w:r>
      <w:r w:rsidR="00937EA9">
        <w:rPr>
          <w:rFonts w:eastAsia="Calibri"/>
          <w:lang w:eastAsia="en-US"/>
        </w:rPr>
        <w:t xml:space="preserve">Единого </w:t>
      </w:r>
      <w:r w:rsidRPr="0061750C">
        <w:rPr>
          <w:rFonts w:eastAsia="Calibri"/>
          <w:lang w:eastAsia="en-US"/>
        </w:rPr>
        <w:t xml:space="preserve">государственного </w:t>
      </w:r>
      <w:r w:rsidRPr="0061750C">
        <w:t>реестр</w:t>
      </w:r>
      <w:r w:rsidR="00F02ED5" w:rsidRPr="0061750C">
        <w:t>а</w:t>
      </w:r>
      <w:r w:rsidRPr="0061750C">
        <w:t xml:space="preserve"> недвижимости</w:t>
      </w:r>
      <w:r w:rsidR="00937EA9">
        <w:t xml:space="preserve"> </w:t>
      </w:r>
      <w:r w:rsidRPr="0061750C">
        <w:rPr>
          <w:rFonts w:eastAsia="Calibri"/>
          <w:lang w:eastAsia="en-US"/>
        </w:rPr>
        <w:t xml:space="preserve">(далее – уполномоченный Федеральный орган исполнительной власти), для внесения изменений в сведения </w:t>
      </w:r>
      <w:r w:rsidRPr="0061750C">
        <w:t>Единого государственного реестра недвижимости</w:t>
      </w:r>
      <w:proofErr w:type="gramStart"/>
      <w:r w:rsidRPr="0061750C">
        <w:rPr>
          <w:rFonts w:eastAsia="Calibri"/>
          <w:lang w:eastAsia="en-US"/>
        </w:rPr>
        <w:t>.»;</w:t>
      </w:r>
      <w:proofErr w:type="gramEnd"/>
    </w:p>
    <w:p w:rsidR="00B5124F" w:rsidRDefault="008D1F03" w:rsidP="000218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B5124F">
        <w:rPr>
          <w:rFonts w:eastAsia="Calibri"/>
          <w:lang w:eastAsia="en-US"/>
        </w:rPr>
        <w:t xml:space="preserve"> пункте 3.5.9 слова «системе автоматизированного д</w:t>
      </w:r>
      <w:r>
        <w:rPr>
          <w:rFonts w:eastAsia="Calibri"/>
          <w:lang w:eastAsia="en-US"/>
        </w:rPr>
        <w:t>е</w:t>
      </w:r>
      <w:r w:rsidR="00B5124F">
        <w:rPr>
          <w:rFonts w:eastAsia="Calibri"/>
          <w:lang w:eastAsia="en-US"/>
        </w:rPr>
        <w:t>лопроизв</w:t>
      </w:r>
      <w:r>
        <w:rPr>
          <w:rFonts w:eastAsia="Calibri"/>
          <w:lang w:eastAsia="en-US"/>
        </w:rPr>
        <w:t>о</w:t>
      </w:r>
      <w:r w:rsidR="00B5124F">
        <w:rPr>
          <w:rFonts w:eastAsia="Calibri"/>
          <w:lang w:eastAsia="en-US"/>
        </w:rPr>
        <w:t>дства» заменить словами «</w:t>
      </w:r>
      <w:r>
        <w:t>системе электронного документооборота»;</w:t>
      </w:r>
    </w:p>
    <w:p w:rsidR="00B5124F" w:rsidRPr="0061750C" w:rsidRDefault="00B5124F" w:rsidP="000218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подразделе 3.6:</w:t>
      </w:r>
    </w:p>
    <w:p w:rsidR="0046563D" w:rsidRDefault="009D3F5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1750C">
        <w:rPr>
          <w:rFonts w:eastAsiaTheme="minorHAnsi"/>
          <w:lang w:eastAsia="en-US"/>
        </w:rPr>
        <w:t xml:space="preserve">в пункте 3.6.6 цифру «20» </w:t>
      </w:r>
      <w:proofErr w:type="gramStart"/>
      <w:r w:rsidRPr="0061750C">
        <w:rPr>
          <w:rFonts w:eastAsiaTheme="minorHAnsi"/>
          <w:lang w:eastAsia="en-US"/>
        </w:rPr>
        <w:t xml:space="preserve">заменить на </w:t>
      </w:r>
      <w:r w:rsidR="00225DED" w:rsidRPr="0061750C">
        <w:rPr>
          <w:rFonts w:eastAsiaTheme="minorHAnsi"/>
          <w:lang w:eastAsia="en-US"/>
        </w:rPr>
        <w:t>цифру</w:t>
      </w:r>
      <w:proofErr w:type="gramEnd"/>
      <w:r w:rsidR="00225DED" w:rsidRPr="0061750C">
        <w:rPr>
          <w:rFonts w:eastAsiaTheme="minorHAnsi"/>
          <w:lang w:eastAsia="en-US"/>
        </w:rPr>
        <w:t xml:space="preserve"> </w:t>
      </w:r>
      <w:r w:rsidRPr="0061750C">
        <w:rPr>
          <w:rFonts w:eastAsiaTheme="minorHAnsi"/>
          <w:lang w:eastAsia="en-US"/>
        </w:rPr>
        <w:t>«2»;</w:t>
      </w:r>
    </w:p>
    <w:p w:rsidR="0046563D" w:rsidRDefault="0046563D" w:rsidP="004656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в</w:t>
      </w:r>
      <w:r w:rsidRPr="0046563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пункте 3.6.9 слова «</w:t>
      </w:r>
      <w:r w:rsidR="00351C8C">
        <w:rPr>
          <w:rFonts w:eastAsia="Calibri"/>
          <w:lang w:eastAsia="en-US"/>
        </w:rPr>
        <w:t xml:space="preserve">автоматизированной </w:t>
      </w:r>
      <w:r>
        <w:rPr>
          <w:rFonts w:eastAsia="Calibri"/>
          <w:lang w:eastAsia="en-US"/>
        </w:rPr>
        <w:t>системе делопроизводства</w:t>
      </w:r>
      <w:r w:rsidR="006B1429">
        <w:rPr>
          <w:rFonts w:eastAsia="Calibri"/>
          <w:lang w:eastAsia="en-US"/>
        </w:rPr>
        <w:t xml:space="preserve"> министерства</w:t>
      </w:r>
      <w:r>
        <w:rPr>
          <w:rFonts w:eastAsia="Calibri"/>
          <w:lang w:eastAsia="en-US"/>
        </w:rPr>
        <w:t>» заменить словами «</w:t>
      </w:r>
      <w:r>
        <w:t>системе электронного документооборота»;</w:t>
      </w:r>
    </w:p>
    <w:p w:rsidR="0046563D" w:rsidRPr="0061750C" w:rsidRDefault="0046563D" w:rsidP="004656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подразделе 3.7:</w:t>
      </w:r>
    </w:p>
    <w:p w:rsidR="00366FAA" w:rsidRDefault="00820E33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</w:t>
      </w:r>
      <w:r w:rsidR="00366FAA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 3.7</w:t>
      </w:r>
      <w:r w:rsidR="00366FAA">
        <w:rPr>
          <w:rFonts w:eastAsiaTheme="minorHAnsi"/>
          <w:lang w:eastAsia="en-US"/>
        </w:rPr>
        <w:t xml:space="preserve">.2 </w:t>
      </w:r>
      <w:r w:rsidR="00B47406">
        <w:rPr>
          <w:rFonts w:eastAsiaTheme="minorHAnsi"/>
          <w:lang w:eastAsia="en-US"/>
        </w:rPr>
        <w:t xml:space="preserve">, </w:t>
      </w:r>
      <w:r w:rsidR="00366FAA">
        <w:rPr>
          <w:rFonts w:eastAsiaTheme="minorHAnsi"/>
          <w:lang w:eastAsia="en-US"/>
        </w:rPr>
        <w:t>3.7.</w:t>
      </w:r>
      <w:r w:rsidR="00B47406">
        <w:rPr>
          <w:rFonts w:eastAsiaTheme="minorHAnsi"/>
          <w:lang w:eastAsia="en-US"/>
        </w:rPr>
        <w:t>3</w:t>
      </w:r>
      <w:r w:rsidR="00366FA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изложить в следующей редакции: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rPr>
          <w:rFonts w:eastAsiaTheme="minorHAnsi"/>
          <w:lang w:eastAsia="en-US"/>
        </w:rPr>
        <w:t xml:space="preserve">«3.7.2. </w:t>
      </w:r>
      <w:r>
        <w:t>При предоставлении государственной</w:t>
      </w:r>
      <w:r w:rsidRPr="00DE0C7C">
        <w:t xml:space="preserve"> услуг</w:t>
      </w:r>
      <w:r>
        <w:t>и</w:t>
      </w:r>
      <w:r w:rsidRPr="00DE0C7C">
        <w:t xml:space="preserve"> в электронной форме </w:t>
      </w:r>
      <w:r>
        <w:t xml:space="preserve">посредством </w:t>
      </w:r>
      <w:r w:rsidR="00415C1C">
        <w:t>е</w:t>
      </w:r>
      <w:r>
        <w:t>диного портала, краевого портала государственных услуг,</w:t>
      </w:r>
      <w:r w:rsidR="00672EDC">
        <w:t xml:space="preserve"> </w:t>
      </w:r>
      <w:r>
        <w:t>с учетом особенностей предоставления государственной услуги</w:t>
      </w:r>
      <w:r>
        <w:br/>
        <w:t>в электронной форме,</w:t>
      </w:r>
      <w:r>
        <w:rPr>
          <w:rFonts w:eastAsiaTheme="minorHAnsi"/>
          <w:lang w:eastAsia="en-US"/>
        </w:rPr>
        <w:t xml:space="preserve"> установленных </w:t>
      </w:r>
      <w:r w:rsidR="00415C1C">
        <w:rPr>
          <w:rFonts w:eastAsiaTheme="minorHAnsi"/>
          <w:lang w:eastAsia="en-US"/>
        </w:rPr>
        <w:t>подразделом</w:t>
      </w:r>
      <w:r>
        <w:rPr>
          <w:rFonts w:eastAsiaTheme="minorHAnsi"/>
          <w:lang w:eastAsia="en-US"/>
        </w:rPr>
        <w:t xml:space="preserve"> 2.1</w:t>
      </w:r>
      <w:r w:rsidR="00672ED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раздела </w:t>
      </w:r>
      <w:r w:rsidR="002352FB">
        <w:rPr>
          <w:rFonts w:eastAsiaTheme="minorHAnsi"/>
          <w:lang w:eastAsia="en-US"/>
        </w:rPr>
        <w:t xml:space="preserve">                                                </w:t>
      </w:r>
      <w:r>
        <w:rPr>
          <w:rFonts w:eastAsiaTheme="minorHAnsi"/>
          <w:lang w:eastAsia="en-US"/>
        </w:rPr>
        <w:t>2 Административного регламента,</w:t>
      </w:r>
      <w:r>
        <w:t xml:space="preserve"> заявителю обеспечивается:</w:t>
      </w:r>
    </w:p>
    <w:p w:rsidR="00366FAA" w:rsidRPr="001A3569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получение </w:t>
      </w:r>
      <w:r>
        <w:rPr>
          <w:bCs/>
        </w:rPr>
        <w:t>информации</w:t>
      </w:r>
      <w:r w:rsidRPr="009C4DED">
        <w:rPr>
          <w:bCs/>
        </w:rPr>
        <w:t xml:space="preserve"> </w:t>
      </w:r>
      <w:r>
        <w:rPr>
          <w:bCs/>
        </w:rPr>
        <w:t xml:space="preserve">о порядке и сроках предоставления государственной услуги </w:t>
      </w:r>
      <w:r>
        <w:rPr>
          <w:rFonts w:eastAsiaTheme="minorHAnsi"/>
          <w:lang w:eastAsia="en-US"/>
        </w:rPr>
        <w:t>в соответствии с порядком, установленн</w:t>
      </w:r>
      <w:r w:rsidR="005458FA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>м</w:t>
      </w:r>
      <w:r w:rsidRPr="00911572">
        <w:rPr>
          <w:rFonts w:eastAsiaTheme="minorHAnsi"/>
          <w:lang w:eastAsia="en-US"/>
        </w:rPr>
        <w:t xml:space="preserve"> п</w:t>
      </w:r>
      <w:r w:rsidR="005458FA">
        <w:rPr>
          <w:rFonts w:eastAsiaTheme="minorHAnsi"/>
          <w:lang w:eastAsia="en-US"/>
        </w:rPr>
        <w:t xml:space="preserve">одразделом </w:t>
      </w:r>
      <w:r w:rsidRPr="00911572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.3</w:t>
      </w:r>
      <w:r w:rsidR="00672EDC">
        <w:rPr>
          <w:rFonts w:eastAsiaTheme="minorHAnsi"/>
          <w:lang w:eastAsia="en-US"/>
        </w:rPr>
        <w:t xml:space="preserve"> раздела 1, </w:t>
      </w:r>
      <w:r w:rsidR="005458FA">
        <w:rPr>
          <w:rFonts w:eastAsiaTheme="minorHAnsi"/>
          <w:lang w:eastAsia="en-US"/>
        </w:rPr>
        <w:t xml:space="preserve">подразделом </w:t>
      </w:r>
      <w:r w:rsidR="00672EDC">
        <w:rPr>
          <w:rFonts w:eastAsiaTheme="minorHAnsi"/>
          <w:lang w:eastAsia="en-US"/>
        </w:rPr>
        <w:t>2.4</w:t>
      </w:r>
      <w:r>
        <w:rPr>
          <w:rFonts w:eastAsiaTheme="minorHAnsi"/>
          <w:lang w:eastAsia="en-US"/>
        </w:rPr>
        <w:t xml:space="preserve"> раздела </w:t>
      </w:r>
      <w:r w:rsidR="00672EDC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Административного регламента;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формирование </w:t>
      </w:r>
      <w:r w:rsidR="00DC2EAE">
        <w:rPr>
          <w:rFonts w:eastAsiaTheme="minorHAnsi"/>
          <w:lang w:eastAsia="en-US"/>
        </w:rPr>
        <w:t>ходатайства</w:t>
      </w:r>
      <w:r>
        <w:rPr>
          <w:rFonts w:eastAsiaTheme="minorHAnsi"/>
          <w:lang w:eastAsia="en-US"/>
        </w:rPr>
        <w:t xml:space="preserve"> о предоставлении государственной услуги посредством заполнения электронной формы </w:t>
      </w:r>
      <w:r w:rsidR="00DC2EAE">
        <w:rPr>
          <w:rFonts w:eastAsiaTheme="minorHAnsi"/>
          <w:lang w:eastAsia="en-US"/>
        </w:rPr>
        <w:t xml:space="preserve">ходатайства                                       </w:t>
      </w:r>
      <w:r>
        <w:rPr>
          <w:rFonts w:eastAsiaTheme="minorHAnsi"/>
          <w:lang w:eastAsia="en-US"/>
        </w:rPr>
        <w:t>о предоставлении государственной услуги в электронной форме в порядке, установленном пунктом 2.1</w:t>
      </w:r>
      <w:r w:rsidR="00BA65C1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.</w:t>
      </w:r>
      <w:r w:rsidR="005458FA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</w:t>
      </w:r>
      <w:r w:rsidR="005458FA">
        <w:rPr>
          <w:rFonts w:eastAsiaTheme="minorHAnsi"/>
          <w:lang w:eastAsia="en-US"/>
        </w:rPr>
        <w:t>подраздела</w:t>
      </w:r>
      <w:r>
        <w:rPr>
          <w:rFonts w:eastAsiaTheme="minorHAnsi"/>
          <w:lang w:eastAsia="en-US"/>
        </w:rPr>
        <w:t xml:space="preserve"> 2.1</w:t>
      </w:r>
      <w:r w:rsidR="00BA65C1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раздела 2 Административного регламента;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</w:t>
      </w:r>
      <w:r w:rsidRPr="00911572">
        <w:rPr>
          <w:rFonts w:eastAsiaTheme="minorHAnsi"/>
          <w:lang w:eastAsia="en-US"/>
        </w:rPr>
        <w:t>рием</w:t>
      </w:r>
      <w:r>
        <w:rPr>
          <w:rFonts w:eastAsiaTheme="minorHAnsi"/>
          <w:lang w:eastAsia="en-US"/>
        </w:rPr>
        <w:t xml:space="preserve"> и регистрация</w:t>
      </w:r>
      <w:r w:rsidRPr="00911572">
        <w:rPr>
          <w:rFonts w:eastAsiaTheme="minorHAnsi"/>
          <w:lang w:eastAsia="en-US"/>
        </w:rPr>
        <w:t xml:space="preserve"> документов, необходимых для предоставления государ</w:t>
      </w:r>
      <w:r>
        <w:rPr>
          <w:rFonts w:eastAsiaTheme="minorHAnsi"/>
          <w:lang w:eastAsia="en-US"/>
        </w:rPr>
        <w:t xml:space="preserve">ственной услуги, посредством подачи заявителем </w:t>
      </w:r>
      <w:r w:rsidR="00235D37">
        <w:rPr>
          <w:rFonts w:eastAsiaTheme="minorHAnsi"/>
          <w:lang w:eastAsia="en-US"/>
        </w:rPr>
        <w:t>ходатайства</w:t>
      </w:r>
      <w:r>
        <w:rPr>
          <w:rFonts w:eastAsiaTheme="minorHAnsi"/>
          <w:lang w:eastAsia="en-US"/>
        </w:rPr>
        <w:br/>
        <w:t xml:space="preserve">о предоставлении государственной услуги, приема такого </w:t>
      </w:r>
      <w:r w:rsidR="00235D37">
        <w:rPr>
          <w:rFonts w:eastAsiaTheme="minorHAnsi"/>
          <w:lang w:eastAsia="en-US"/>
        </w:rPr>
        <w:t xml:space="preserve">ходатайства </w:t>
      </w:r>
      <w:r>
        <w:rPr>
          <w:rFonts w:eastAsiaTheme="minorHAnsi"/>
          <w:lang w:eastAsia="en-US"/>
        </w:rPr>
        <w:t xml:space="preserve"> </w:t>
      </w:r>
      <w:r w:rsidR="0036159D">
        <w:rPr>
          <w:rFonts w:eastAsiaTheme="minorHAnsi"/>
          <w:lang w:eastAsia="en-US"/>
        </w:rPr>
        <w:t>Правительством, м</w:t>
      </w:r>
      <w:r>
        <w:rPr>
          <w:rFonts w:eastAsiaTheme="minorHAnsi"/>
          <w:lang w:eastAsia="en-US"/>
        </w:rPr>
        <w:t xml:space="preserve">инистерством </w:t>
      </w:r>
      <w:r w:rsidRPr="00ED0CEE">
        <w:rPr>
          <w:rFonts w:eastAsiaTheme="minorHAnsi"/>
          <w:lang w:eastAsia="en-US"/>
        </w:rPr>
        <w:t>в порядке, установленном пунктом 3.</w:t>
      </w:r>
      <w:r w:rsidR="0036159D">
        <w:rPr>
          <w:rFonts w:eastAsiaTheme="minorHAnsi"/>
          <w:lang w:eastAsia="en-US"/>
        </w:rPr>
        <w:t>7</w:t>
      </w:r>
      <w:r w:rsidRPr="00ED0CEE">
        <w:rPr>
          <w:rFonts w:eastAsiaTheme="minorHAnsi"/>
          <w:lang w:eastAsia="en-US"/>
        </w:rPr>
        <w:t>.</w:t>
      </w:r>
      <w:r w:rsidR="0036159D">
        <w:rPr>
          <w:rFonts w:eastAsiaTheme="minorHAnsi"/>
          <w:lang w:eastAsia="en-US"/>
        </w:rPr>
        <w:t>3</w:t>
      </w:r>
      <w:r w:rsidRPr="00ED0CEE">
        <w:rPr>
          <w:rFonts w:eastAsiaTheme="minorHAnsi"/>
          <w:lang w:eastAsia="en-US"/>
        </w:rPr>
        <w:t xml:space="preserve">.1 </w:t>
      </w:r>
      <w:r w:rsidR="005458FA">
        <w:rPr>
          <w:rFonts w:eastAsiaTheme="minorHAnsi"/>
          <w:lang w:eastAsia="en-US"/>
        </w:rPr>
        <w:t xml:space="preserve">подраздела 3.7 раздела 3 </w:t>
      </w:r>
      <w:r w:rsidRPr="00ED0CEE">
        <w:rPr>
          <w:rFonts w:eastAsiaTheme="minorHAnsi"/>
          <w:lang w:eastAsia="en-US"/>
        </w:rPr>
        <w:t>Административного регламента;</w:t>
      </w:r>
      <w:r>
        <w:rPr>
          <w:rFonts w:eastAsiaTheme="minorHAnsi"/>
          <w:lang w:eastAsia="en-US"/>
        </w:rPr>
        <w:t xml:space="preserve"> 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направление заявителю сведений о ходе выполнения государственной услуги в электронно</w:t>
      </w:r>
      <w:r w:rsidR="005268B4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форме в </w:t>
      </w:r>
      <w:r w:rsidRPr="00ED0CEE">
        <w:rPr>
          <w:rFonts w:eastAsiaTheme="minorHAnsi"/>
          <w:lang w:eastAsia="en-US"/>
        </w:rPr>
        <w:t>порядке, установленном  пункт</w:t>
      </w:r>
      <w:r w:rsidR="00C65698">
        <w:rPr>
          <w:rFonts w:eastAsiaTheme="minorHAnsi"/>
          <w:lang w:eastAsia="en-US"/>
        </w:rPr>
        <w:t>ом</w:t>
      </w:r>
      <w:r w:rsidRPr="00ED0CEE">
        <w:rPr>
          <w:rFonts w:eastAsiaTheme="minorHAnsi"/>
          <w:lang w:eastAsia="en-US"/>
        </w:rPr>
        <w:t xml:space="preserve"> 2.1</w:t>
      </w:r>
      <w:r w:rsidR="0036159D">
        <w:rPr>
          <w:rFonts w:eastAsiaTheme="minorHAnsi"/>
          <w:lang w:eastAsia="en-US"/>
        </w:rPr>
        <w:t>6.</w:t>
      </w:r>
      <w:r w:rsidR="00C65698">
        <w:rPr>
          <w:rFonts w:eastAsiaTheme="minorHAnsi"/>
          <w:lang w:eastAsia="en-US"/>
        </w:rPr>
        <w:t>7</w:t>
      </w:r>
      <w:r w:rsidR="0036159D">
        <w:rPr>
          <w:rFonts w:eastAsiaTheme="minorHAnsi"/>
          <w:lang w:eastAsia="en-US"/>
        </w:rPr>
        <w:t xml:space="preserve"> п</w:t>
      </w:r>
      <w:r w:rsidR="00C65698">
        <w:rPr>
          <w:rFonts w:eastAsiaTheme="minorHAnsi"/>
          <w:lang w:eastAsia="en-US"/>
        </w:rPr>
        <w:t xml:space="preserve">одраздела </w:t>
      </w:r>
      <w:r w:rsidR="0036159D">
        <w:rPr>
          <w:rFonts w:eastAsiaTheme="minorHAnsi"/>
          <w:lang w:eastAsia="en-US"/>
        </w:rPr>
        <w:t>2.16</w:t>
      </w:r>
      <w:r w:rsidRPr="00ED0CE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раздела 2 </w:t>
      </w:r>
      <w:r w:rsidRPr="00ED0CEE">
        <w:rPr>
          <w:rFonts w:eastAsiaTheme="minorHAnsi"/>
          <w:lang w:eastAsia="en-US"/>
        </w:rPr>
        <w:t>Административного регламента;</w:t>
      </w:r>
    </w:p>
    <w:p w:rsidR="00366FAA" w:rsidRDefault="005268B4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spellStart"/>
      <w:proofErr w:type="gramStart"/>
      <w:r>
        <w:rPr>
          <w:rFonts w:eastAsiaTheme="minorHAnsi"/>
          <w:lang w:eastAsia="en-US"/>
        </w:rPr>
        <w:t>д</w:t>
      </w:r>
      <w:proofErr w:type="spellEnd"/>
      <w:r w:rsidR="00366FAA">
        <w:rPr>
          <w:rFonts w:eastAsiaTheme="minorHAnsi"/>
          <w:lang w:eastAsia="en-US"/>
        </w:rPr>
        <w:t xml:space="preserve">) досудебное (внесудебное) обжалование решений и действий (бездействия) </w:t>
      </w:r>
      <w:r w:rsidR="00974244">
        <w:rPr>
          <w:rFonts w:eastAsiaTheme="minorHAnsi"/>
          <w:lang w:eastAsia="en-US"/>
        </w:rPr>
        <w:t xml:space="preserve">Правительства </w:t>
      </w:r>
      <w:r w:rsidR="00307897">
        <w:rPr>
          <w:rFonts w:eastAsiaTheme="minorHAnsi"/>
          <w:lang w:eastAsia="en-US"/>
        </w:rPr>
        <w:t>(</w:t>
      </w:r>
      <w:r w:rsidR="00974244">
        <w:rPr>
          <w:rFonts w:eastAsiaTheme="minorHAnsi"/>
          <w:lang w:eastAsia="en-US"/>
        </w:rPr>
        <w:t>м</w:t>
      </w:r>
      <w:r w:rsidR="00366FAA">
        <w:rPr>
          <w:rFonts w:eastAsiaTheme="minorHAnsi"/>
          <w:lang w:eastAsia="en-US"/>
        </w:rPr>
        <w:t>инистерств</w:t>
      </w:r>
      <w:r w:rsidR="00974244">
        <w:rPr>
          <w:rFonts w:eastAsiaTheme="minorHAnsi"/>
          <w:lang w:eastAsia="en-US"/>
        </w:rPr>
        <w:t>а</w:t>
      </w:r>
      <w:r w:rsidR="00307897">
        <w:rPr>
          <w:rFonts w:eastAsiaTheme="minorHAnsi"/>
          <w:lang w:eastAsia="en-US"/>
        </w:rPr>
        <w:t xml:space="preserve">), </w:t>
      </w:r>
      <w:r w:rsidR="00366FAA">
        <w:rPr>
          <w:rFonts w:eastAsiaTheme="minorHAnsi"/>
          <w:lang w:eastAsia="en-US"/>
        </w:rPr>
        <w:t>должностных лиц</w:t>
      </w:r>
      <w:r w:rsidR="00307897">
        <w:rPr>
          <w:rFonts w:eastAsiaTheme="minorHAnsi"/>
          <w:lang w:eastAsia="en-US"/>
        </w:rPr>
        <w:t xml:space="preserve"> </w:t>
      </w:r>
      <w:r w:rsidR="00307897" w:rsidRPr="00886EAC">
        <w:rPr>
          <w:rFonts w:eastAsia="Calibri"/>
          <w:lang w:eastAsia="en-US"/>
        </w:rPr>
        <w:lastRenderedPageBreak/>
        <w:t>Правительства,</w:t>
      </w:r>
      <w:r w:rsidR="00366FAA">
        <w:rPr>
          <w:rFonts w:eastAsiaTheme="minorHAnsi"/>
          <w:lang w:eastAsia="en-US"/>
        </w:rPr>
        <w:t xml:space="preserve"> </w:t>
      </w:r>
      <w:r w:rsidR="00B77EC7">
        <w:rPr>
          <w:rFonts w:eastAsiaTheme="minorHAnsi"/>
          <w:lang w:eastAsia="en-US"/>
        </w:rPr>
        <w:t xml:space="preserve">специалистов Правительства (министерства) </w:t>
      </w:r>
      <w:r w:rsidR="00366FAA">
        <w:rPr>
          <w:rFonts w:eastAsiaTheme="minorHAnsi"/>
          <w:lang w:eastAsia="en-US"/>
        </w:rPr>
        <w:t>в соответствии</w:t>
      </w:r>
      <w:r w:rsidR="00B77EC7">
        <w:rPr>
          <w:rFonts w:eastAsiaTheme="minorHAnsi"/>
          <w:lang w:eastAsia="en-US"/>
        </w:rPr>
        <w:t xml:space="preserve">                  </w:t>
      </w:r>
      <w:r w:rsidR="00366FAA">
        <w:rPr>
          <w:rFonts w:eastAsiaTheme="minorHAnsi"/>
          <w:lang w:eastAsia="en-US"/>
        </w:rPr>
        <w:t xml:space="preserve"> с разделом</w:t>
      </w:r>
      <w:r w:rsidR="00307897">
        <w:rPr>
          <w:rFonts w:eastAsiaTheme="minorHAnsi"/>
          <w:lang w:eastAsia="en-US"/>
        </w:rPr>
        <w:t xml:space="preserve"> </w:t>
      </w:r>
      <w:r w:rsidR="00366FAA">
        <w:rPr>
          <w:rFonts w:eastAsiaTheme="minorHAnsi"/>
          <w:lang w:eastAsia="en-US"/>
        </w:rPr>
        <w:t>5 Административного регламента;</w:t>
      </w:r>
      <w:proofErr w:type="gramEnd"/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F1545F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</w:t>
      </w:r>
      <w:r w:rsidR="00F1545F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 Порядок осуществления государственной услуги в электронной форме.</w:t>
      </w:r>
      <w:r w:rsidRPr="006E4FD9">
        <w:rPr>
          <w:rFonts w:eastAsiaTheme="minorHAnsi"/>
          <w:lang w:eastAsia="en-US"/>
        </w:rPr>
        <w:t xml:space="preserve"> 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16794">
        <w:rPr>
          <w:rFonts w:eastAsiaTheme="minorHAnsi"/>
          <w:lang w:eastAsia="en-US"/>
        </w:rPr>
        <w:t xml:space="preserve">Предоставление государственной услуги в электронной форме начинается с момента осуществления </w:t>
      </w:r>
      <w:r w:rsidR="00F1545F">
        <w:rPr>
          <w:rFonts w:eastAsiaTheme="minorHAnsi"/>
          <w:lang w:eastAsia="en-US"/>
        </w:rPr>
        <w:t>Правительством, м</w:t>
      </w:r>
      <w:r>
        <w:rPr>
          <w:rFonts w:eastAsiaTheme="minorHAnsi"/>
          <w:lang w:eastAsia="en-US"/>
        </w:rPr>
        <w:t>инистерством</w:t>
      </w:r>
      <w:r w:rsidRPr="0071679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действий</w:t>
      </w:r>
      <w:r w:rsidR="00F1545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</w:t>
      </w:r>
      <w:r w:rsidR="00F1545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приему</w:t>
      </w:r>
      <w:r w:rsidR="00F1545F">
        <w:rPr>
          <w:rFonts w:eastAsiaTheme="minorHAnsi"/>
          <w:lang w:eastAsia="en-US"/>
        </w:rPr>
        <w:t xml:space="preserve"> </w:t>
      </w:r>
      <w:r w:rsidRPr="00716794">
        <w:rPr>
          <w:rFonts w:eastAsiaTheme="minorHAnsi"/>
          <w:lang w:eastAsia="en-US"/>
        </w:rPr>
        <w:t xml:space="preserve">и регистрации </w:t>
      </w:r>
      <w:r>
        <w:rPr>
          <w:rFonts w:eastAsiaTheme="minorHAnsi"/>
          <w:lang w:eastAsia="en-US"/>
        </w:rPr>
        <w:t>документов</w:t>
      </w:r>
      <w:r w:rsidRPr="00716794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установленных</w:t>
      </w:r>
      <w:r w:rsidRPr="00716794">
        <w:rPr>
          <w:rFonts w:eastAsiaTheme="minorHAnsi"/>
          <w:lang w:eastAsia="en-US"/>
        </w:rPr>
        <w:t xml:space="preserve"> п</w:t>
      </w:r>
      <w:r w:rsidR="00B77EC7">
        <w:rPr>
          <w:rFonts w:eastAsiaTheme="minorHAnsi"/>
          <w:lang w:eastAsia="en-US"/>
        </w:rPr>
        <w:t>одразделом</w:t>
      </w:r>
      <w:r w:rsidRPr="00716794">
        <w:rPr>
          <w:rFonts w:eastAsiaTheme="minorHAnsi"/>
          <w:lang w:eastAsia="en-US"/>
        </w:rPr>
        <w:t xml:space="preserve"> </w:t>
      </w:r>
      <w:r w:rsidR="00F1545F">
        <w:rPr>
          <w:rFonts w:eastAsiaTheme="minorHAnsi"/>
          <w:lang w:eastAsia="en-US"/>
        </w:rPr>
        <w:t xml:space="preserve">                 </w:t>
      </w:r>
      <w:r>
        <w:rPr>
          <w:rFonts w:eastAsiaTheme="minorHAnsi"/>
          <w:lang w:eastAsia="en-US"/>
        </w:rPr>
        <w:t>2.</w:t>
      </w:r>
      <w:r w:rsidR="00F1545F">
        <w:rPr>
          <w:rFonts w:eastAsiaTheme="minorHAnsi"/>
          <w:lang w:eastAsia="en-US"/>
        </w:rPr>
        <w:t>13</w:t>
      </w:r>
      <w:r>
        <w:rPr>
          <w:rFonts w:eastAsiaTheme="minorHAnsi"/>
          <w:lang w:eastAsia="en-US"/>
        </w:rPr>
        <w:t xml:space="preserve"> раздела 2 Административного регламента</w:t>
      </w:r>
      <w:proofErr w:type="gramStart"/>
      <w:r>
        <w:rPr>
          <w:rFonts w:eastAsiaTheme="minorHAnsi"/>
          <w:lang w:eastAsia="en-US"/>
        </w:rPr>
        <w:t>.</w:t>
      </w:r>
      <w:r w:rsidR="00DC2EAE">
        <w:rPr>
          <w:rFonts w:eastAsiaTheme="minorHAnsi"/>
          <w:lang w:eastAsia="en-US"/>
        </w:rPr>
        <w:t>»;</w:t>
      </w:r>
      <w:proofErr w:type="gramEnd"/>
    </w:p>
    <w:p w:rsidR="00DC2EAE" w:rsidRDefault="00DC2EAE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Дополнить пунктами </w:t>
      </w:r>
      <w:r w:rsidR="00366FAA">
        <w:rPr>
          <w:rFonts w:eastAsiaTheme="minorHAnsi"/>
          <w:lang w:eastAsia="en-US"/>
        </w:rPr>
        <w:t>3.</w:t>
      </w:r>
      <w:r w:rsidR="00F1545F">
        <w:rPr>
          <w:rFonts w:eastAsiaTheme="minorHAnsi"/>
          <w:lang w:eastAsia="en-US"/>
        </w:rPr>
        <w:t>7</w:t>
      </w:r>
      <w:r w:rsidR="00366FAA">
        <w:rPr>
          <w:rFonts w:eastAsiaTheme="minorHAnsi"/>
          <w:lang w:eastAsia="en-US"/>
        </w:rPr>
        <w:t>.</w:t>
      </w:r>
      <w:r w:rsidR="00F1545F">
        <w:rPr>
          <w:rFonts w:eastAsiaTheme="minorHAnsi"/>
          <w:lang w:eastAsia="en-US"/>
        </w:rPr>
        <w:t>3</w:t>
      </w:r>
      <w:r w:rsidR="00366FAA">
        <w:rPr>
          <w:rFonts w:eastAsiaTheme="minorHAnsi"/>
          <w:lang w:eastAsia="en-US"/>
        </w:rPr>
        <w:t>.1</w:t>
      </w:r>
      <w:r>
        <w:rPr>
          <w:rFonts w:eastAsiaTheme="minorHAnsi"/>
          <w:lang w:eastAsia="en-US"/>
        </w:rPr>
        <w:t>, 3.7.3.2</w:t>
      </w:r>
      <w:r w:rsidR="008C2F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следующего содержания:</w:t>
      </w:r>
    </w:p>
    <w:p w:rsidR="00366FAA" w:rsidRPr="00FD138E" w:rsidRDefault="00DC2EAE" w:rsidP="000218E4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«3.7.3.1. </w:t>
      </w:r>
      <w:r w:rsidR="00366FAA">
        <w:t>В</w:t>
      </w:r>
      <w:r w:rsidR="00366FAA" w:rsidRPr="002262F7">
        <w:t xml:space="preserve"> с</w:t>
      </w:r>
      <w:r w:rsidR="00366FAA">
        <w:t>лучае представления электронных документов</w:t>
      </w:r>
      <w:r w:rsidR="00366FAA">
        <w:br/>
        <w:t xml:space="preserve">в </w:t>
      </w:r>
      <w:r w:rsidR="00F1545F">
        <w:t>Правительство, м</w:t>
      </w:r>
      <w:r w:rsidR="00366FAA">
        <w:t>инистерство</w:t>
      </w:r>
      <w:r w:rsidR="00B77EC7">
        <w:t xml:space="preserve">, </w:t>
      </w:r>
      <w:r w:rsidR="00366FAA" w:rsidRPr="00FD138E">
        <w:t>специалист</w:t>
      </w:r>
      <w:r w:rsidR="00366FAA">
        <w:t>ом, ответственным за прием документов</w:t>
      </w:r>
      <w:r w:rsidR="00F1545F">
        <w:t xml:space="preserve"> </w:t>
      </w:r>
      <w:r w:rsidR="00366FAA" w:rsidRPr="00FD138E">
        <w:t xml:space="preserve">и регистрацию </w:t>
      </w:r>
      <w:r w:rsidR="00366FAA">
        <w:t xml:space="preserve">заявления, </w:t>
      </w:r>
      <w:r w:rsidR="00366FAA" w:rsidRPr="002262F7">
        <w:t>проводит</w:t>
      </w:r>
      <w:r w:rsidR="00366FAA">
        <w:t>ся процедура</w:t>
      </w:r>
      <w:r w:rsidR="00366FAA" w:rsidRPr="002262F7">
        <w:t xml:space="preserve"> проверки действительности </w:t>
      </w:r>
      <w:r w:rsidR="00366FAA">
        <w:t>УКЭП (далее – проверка УКЭП)</w:t>
      </w:r>
      <w:r w:rsidR="00366FAA" w:rsidRPr="002262F7">
        <w:t>,</w:t>
      </w:r>
      <w:r w:rsidR="00366FAA" w:rsidRPr="00E6762D">
        <w:t xml:space="preserve"> </w:t>
      </w:r>
      <w:r w:rsidR="00366FAA" w:rsidRPr="002262F7">
        <w:t xml:space="preserve">с использованием которой подписаны представленные </w:t>
      </w:r>
      <w:r w:rsidR="00366FAA">
        <w:t xml:space="preserve">электронные </w:t>
      </w:r>
      <w:r w:rsidR="00366FAA" w:rsidRPr="002262F7">
        <w:t>документы</w:t>
      </w:r>
      <w:r w:rsidR="00366FAA">
        <w:t>.</w:t>
      </w:r>
    </w:p>
    <w:p w:rsidR="00366FAA" w:rsidRPr="004C4F4C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случае если в результате проверки УКЭП будет выявлено несоблюдение установленных условий признания ее действительности,</w:t>
      </w:r>
      <w:r w:rsidR="00F1545F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 xml:space="preserve"> </w:t>
      </w:r>
      <w:r w:rsidRPr="003A7B29">
        <w:t>в теч</w:t>
      </w:r>
      <w:r>
        <w:t>ение</w:t>
      </w:r>
      <w:r w:rsidR="00F1545F">
        <w:t xml:space="preserve"> </w:t>
      </w:r>
      <w:r>
        <w:t>трех</w:t>
      </w:r>
      <w:r w:rsidR="00F1545F">
        <w:t xml:space="preserve"> </w:t>
      </w:r>
      <w:r>
        <w:t>дней</w:t>
      </w:r>
      <w:r w:rsidR="00F1545F">
        <w:t xml:space="preserve"> </w:t>
      </w:r>
      <w:r>
        <w:rPr>
          <w:rFonts w:eastAsiaTheme="minorHAnsi"/>
          <w:lang w:eastAsia="en-US"/>
        </w:rPr>
        <w:t xml:space="preserve">со дня завершения проведения проверки </w:t>
      </w:r>
      <w:r w:rsidR="00A56A13">
        <w:rPr>
          <w:rFonts w:eastAsiaTheme="minorHAnsi"/>
          <w:lang w:eastAsia="en-US"/>
        </w:rPr>
        <w:t xml:space="preserve">                                  </w:t>
      </w:r>
      <w:r>
        <w:rPr>
          <w:rFonts w:eastAsiaTheme="minorHAnsi"/>
          <w:lang w:eastAsia="en-US"/>
        </w:rPr>
        <w:t>УКЭП заявителю</w:t>
      </w:r>
      <w:r w:rsidR="00F1545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направляется</w:t>
      </w:r>
      <w:r w:rsidR="00F1545F">
        <w:rPr>
          <w:rFonts w:eastAsiaTheme="minorHAnsi"/>
          <w:lang w:eastAsia="en-US"/>
        </w:rPr>
        <w:t xml:space="preserve"> </w:t>
      </w:r>
      <w:r w:rsidRPr="002262F7">
        <w:t xml:space="preserve">по адресу электронной почты </w:t>
      </w:r>
      <w:r>
        <w:t xml:space="preserve">заявителя </w:t>
      </w:r>
      <w:r>
        <w:rPr>
          <w:rFonts w:eastAsiaTheme="minorHAnsi"/>
          <w:lang w:eastAsia="en-US"/>
        </w:rPr>
        <w:t xml:space="preserve">либо </w:t>
      </w:r>
      <w:r w:rsidR="00F1545F"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в личный кабинет </w:t>
      </w:r>
      <w:r w:rsidR="0048664B">
        <w:rPr>
          <w:rFonts w:eastAsiaTheme="minorHAnsi"/>
          <w:lang w:eastAsia="en-US"/>
        </w:rPr>
        <w:t>заявителя</w:t>
      </w:r>
      <w:r>
        <w:rPr>
          <w:rFonts w:eastAsiaTheme="minorHAnsi"/>
          <w:lang w:eastAsia="en-US"/>
        </w:rPr>
        <w:t xml:space="preserve"> </w:t>
      </w:r>
      <w:r>
        <w:t>–</w:t>
      </w:r>
      <w:r w:rsidR="0048664B">
        <w:t xml:space="preserve"> на </w:t>
      </w:r>
      <w:r w:rsidR="00B77EC7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дино</w:t>
      </w:r>
      <w:r w:rsidR="0048664B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 xml:space="preserve"> портал</w:t>
      </w:r>
      <w:r w:rsidR="0048664B">
        <w:rPr>
          <w:rFonts w:eastAsiaTheme="minorHAnsi"/>
          <w:lang w:eastAsia="en-US"/>
        </w:rPr>
        <w:t xml:space="preserve">е, краевом портале </w:t>
      </w:r>
      <w:r w:rsidR="00B52931">
        <w:rPr>
          <w:rFonts w:eastAsiaTheme="minorHAnsi"/>
          <w:lang w:eastAsia="en-US"/>
        </w:rPr>
        <w:t xml:space="preserve">государственных услуг </w:t>
      </w:r>
      <w:r>
        <w:rPr>
          <w:rFonts w:eastAsiaTheme="minorHAnsi"/>
          <w:lang w:eastAsia="en-US"/>
        </w:rPr>
        <w:t xml:space="preserve">(далее – личный кабинет) уведомление об отказе </w:t>
      </w:r>
      <w:r w:rsidR="00B52931">
        <w:rPr>
          <w:rFonts w:eastAsiaTheme="minorHAnsi"/>
          <w:lang w:eastAsia="en-US"/>
        </w:rPr>
        <w:t xml:space="preserve">                                                                  </w:t>
      </w:r>
      <w:r>
        <w:rPr>
          <w:rFonts w:eastAsiaTheme="minorHAnsi"/>
          <w:lang w:eastAsia="en-US"/>
        </w:rPr>
        <w:t>в приеме</w:t>
      </w:r>
      <w:r w:rsidR="00F1545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рассмотрению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обращения</w:t>
      </w:r>
      <w:r w:rsidR="00885D3F">
        <w:rPr>
          <w:rFonts w:eastAsiaTheme="minorHAnsi"/>
          <w:lang w:eastAsia="en-US"/>
        </w:rPr>
        <w:t xml:space="preserve"> </w:t>
      </w:r>
      <w:r w:rsidR="00B77EC7">
        <w:rPr>
          <w:rFonts w:eastAsiaTheme="minorHAnsi"/>
          <w:lang w:eastAsia="en-US"/>
        </w:rPr>
        <w:t>за</w:t>
      </w:r>
      <w:r w:rsidR="00B52931">
        <w:rPr>
          <w:rFonts w:eastAsiaTheme="minorHAnsi"/>
          <w:lang w:eastAsia="en-US"/>
        </w:rPr>
        <w:t>явителя</w:t>
      </w:r>
      <w:r w:rsidR="00B77EC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получением </w:t>
      </w:r>
      <w:r w:rsidR="00B52931">
        <w:rPr>
          <w:rFonts w:eastAsiaTheme="minorHAnsi"/>
          <w:lang w:eastAsia="en-US"/>
        </w:rPr>
        <w:t xml:space="preserve">государственной </w:t>
      </w:r>
      <w:r>
        <w:rPr>
          <w:rFonts w:eastAsiaTheme="minorHAnsi"/>
          <w:lang w:eastAsia="en-US"/>
        </w:rPr>
        <w:t>услуг</w:t>
      </w:r>
      <w:r w:rsidR="00B52931">
        <w:rPr>
          <w:rFonts w:eastAsiaTheme="minorHAnsi"/>
          <w:lang w:eastAsia="en-US"/>
        </w:rPr>
        <w:t>и</w:t>
      </w:r>
      <w:proofErr w:type="gramEnd"/>
      <w:r>
        <w:rPr>
          <w:rFonts w:eastAsiaTheme="minorHAnsi"/>
          <w:lang w:eastAsia="en-US"/>
        </w:rPr>
        <w:t xml:space="preserve"> в электронной форме, </w:t>
      </w:r>
      <w:proofErr w:type="gramStart"/>
      <w:r>
        <w:rPr>
          <w:rFonts w:eastAsiaTheme="minorHAnsi"/>
          <w:lang w:eastAsia="en-US"/>
        </w:rPr>
        <w:t>подписанное</w:t>
      </w:r>
      <w:proofErr w:type="gramEnd"/>
      <w:r>
        <w:rPr>
          <w:rFonts w:eastAsiaTheme="minorHAnsi"/>
          <w:lang w:eastAsia="en-US"/>
        </w:rPr>
        <w:t xml:space="preserve"> </w:t>
      </w:r>
      <w:r w:rsidR="00CA2B32">
        <w:rPr>
          <w:rFonts w:eastAsiaTheme="minorHAnsi"/>
          <w:lang w:eastAsia="en-US"/>
        </w:rPr>
        <w:t xml:space="preserve">усиленной </w:t>
      </w:r>
      <w:r>
        <w:rPr>
          <w:rFonts w:eastAsiaTheme="minorHAnsi"/>
          <w:lang w:eastAsia="en-US"/>
        </w:rPr>
        <w:t xml:space="preserve">квалифицированной </w:t>
      </w:r>
      <w:r w:rsidR="00CA2B32">
        <w:rPr>
          <w:rFonts w:eastAsiaTheme="minorHAnsi"/>
          <w:lang w:eastAsia="en-US"/>
        </w:rPr>
        <w:t xml:space="preserve">электронной </w:t>
      </w:r>
      <w:r>
        <w:rPr>
          <w:rFonts w:eastAsiaTheme="minorHAnsi"/>
          <w:lang w:eastAsia="en-US"/>
        </w:rPr>
        <w:t>подписью,</w:t>
      </w:r>
      <w:r w:rsidR="00B52931">
        <w:rPr>
          <w:rFonts w:eastAsiaTheme="minorHAnsi"/>
          <w:lang w:eastAsia="en-US"/>
        </w:rPr>
        <w:t xml:space="preserve"> с у</w:t>
      </w:r>
      <w:r>
        <w:rPr>
          <w:rFonts w:eastAsiaTheme="minorHAnsi"/>
          <w:lang w:eastAsia="en-US"/>
        </w:rPr>
        <w:t xml:space="preserve">казанием пунктов </w:t>
      </w:r>
      <w:hyperlink r:id="rId20" w:history="1">
        <w:r w:rsidRPr="00A36FE3">
          <w:rPr>
            <w:rFonts w:eastAsiaTheme="minorHAnsi"/>
            <w:lang w:eastAsia="en-US"/>
          </w:rPr>
          <w:t>статьи</w:t>
        </w:r>
        <w:r w:rsidR="00CA2B32">
          <w:rPr>
            <w:rFonts w:eastAsiaTheme="minorHAnsi"/>
            <w:lang w:eastAsia="en-US"/>
          </w:rPr>
          <w:t xml:space="preserve"> </w:t>
        </w:r>
        <w:r w:rsidR="00B52931">
          <w:rPr>
            <w:rFonts w:eastAsiaTheme="minorHAnsi"/>
            <w:lang w:eastAsia="en-US"/>
          </w:rPr>
          <w:t xml:space="preserve">                                </w:t>
        </w:r>
        <w:r w:rsidRPr="00A36FE3">
          <w:rPr>
            <w:rFonts w:eastAsiaTheme="minorHAnsi"/>
            <w:lang w:eastAsia="en-US"/>
          </w:rPr>
          <w:t>11</w:t>
        </w:r>
      </w:hyperlink>
      <w:r w:rsidR="00885D3F">
        <w:t xml:space="preserve"> </w:t>
      </w:r>
      <w:r>
        <w:rPr>
          <w:rFonts w:eastAsiaTheme="minorHAnsi"/>
          <w:lang w:eastAsia="en-US"/>
        </w:rPr>
        <w:t>Федерального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закона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06.04.2011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№ 63-ФЗ «Об электронной подписи», которые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послужили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основанием</w:t>
      </w:r>
      <w:r w:rsidR="00885D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для принятия министерством решения</w:t>
      </w:r>
      <w:r w:rsidRPr="000C627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 отказе в приеме</w:t>
      </w:r>
      <w:r w:rsidR="00CA2B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</w:t>
      </w:r>
      <w:r w:rsidR="00CA2B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рассмотрению</w:t>
      </w:r>
      <w:r w:rsidR="00CA2B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обращения</w:t>
      </w:r>
      <w:r w:rsidR="00CA2B32">
        <w:rPr>
          <w:rFonts w:eastAsiaTheme="minorHAnsi"/>
          <w:lang w:eastAsia="en-US"/>
        </w:rPr>
        <w:t xml:space="preserve"> заинтересованного лица </w:t>
      </w:r>
      <w:r>
        <w:rPr>
          <w:rFonts w:eastAsiaTheme="minorHAnsi"/>
          <w:lang w:eastAsia="en-US"/>
        </w:rPr>
        <w:t xml:space="preserve">за получением услуг. </w:t>
      </w:r>
      <w:r w:rsidRPr="002262F7">
        <w:t>После получения указанного уведомления заяви</w:t>
      </w:r>
      <w:r>
        <w:t xml:space="preserve">тель вправе обратиться повторно </w:t>
      </w:r>
      <w:r w:rsidRPr="002262F7">
        <w:t>с заявлением, устранив нарушения, которые послужили</w:t>
      </w:r>
      <w:r>
        <w:t xml:space="preserve"> основанием</w:t>
      </w:r>
      <w:r w:rsidR="00CA2B32">
        <w:t xml:space="preserve"> </w:t>
      </w:r>
      <w:r>
        <w:t xml:space="preserve">для отказа в приеме </w:t>
      </w:r>
      <w:r w:rsidR="00254050">
        <w:t xml:space="preserve">                                                          </w:t>
      </w:r>
      <w:r w:rsidRPr="002262F7">
        <w:t>к рассмотрению первичного заявления.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В</w:t>
      </w:r>
      <w:r w:rsidRPr="002262F7">
        <w:t xml:space="preserve"> случае </w:t>
      </w:r>
      <w:r>
        <w:t>установления</w:t>
      </w:r>
      <w:r w:rsidRPr="002262F7">
        <w:t xml:space="preserve"> по результатам проверки </w:t>
      </w:r>
      <w:r>
        <w:t>действительность</w:t>
      </w:r>
      <w:r w:rsidRPr="002262F7">
        <w:t xml:space="preserve"> </w:t>
      </w:r>
      <w:r>
        <w:t>УКЭП, специалист, ответственный за прием документов и регистрацию заявления, осуществляет административную процедуру приема проверки документов,</w:t>
      </w:r>
      <w:r w:rsidR="00885D3F">
        <w:t xml:space="preserve"> </w:t>
      </w:r>
      <w:r w:rsidRPr="00F533B5">
        <w:t>и их регистрации</w:t>
      </w:r>
      <w:r>
        <w:t xml:space="preserve"> в порядке, установленном пунктом 3.3</w:t>
      </w:r>
      <w:r w:rsidRPr="006A4701">
        <w:t xml:space="preserve"> </w:t>
      </w:r>
      <w:r>
        <w:t xml:space="preserve">раздела 3 </w:t>
      </w:r>
      <w:r w:rsidRPr="006A4701">
        <w:t>Административного</w:t>
      </w:r>
      <w:r>
        <w:t xml:space="preserve"> регламента.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</w:pPr>
      <w:r>
        <w:t xml:space="preserve">Днем поступления электронных документов в </w:t>
      </w:r>
      <w:r w:rsidR="00A56A13">
        <w:t>Правительство, м</w:t>
      </w:r>
      <w:r>
        <w:t>инистерство является день</w:t>
      </w:r>
      <w:r w:rsidRPr="002262F7">
        <w:t xml:space="preserve"> </w:t>
      </w:r>
      <w:r>
        <w:t xml:space="preserve">установления </w:t>
      </w:r>
      <w:r w:rsidRPr="002262F7">
        <w:t xml:space="preserve">действительности </w:t>
      </w:r>
      <w:r>
        <w:t xml:space="preserve">УКЭП, </w:t>
      </w:r>
      <w:r w:rsidR="00A56A13">
        <w:t xml:space="preserve">                                </w:t>
      </w:r>
      <w:r>
        <w:t>с</w:t>
      </w:r>
      <w:r w:rsidR="00BA1A11">
        <w:t xml:space="preserve"> </w:t>
      </w:r>
      <w:r>
        <w:t>использованием</w:t>
      </w:r>
      <w:r w:rsidR="00BA1A11">
        <w:t xml:space="preserve"> </w:t>
      </w:r>
      <w:r>
        <w:t>которой</w:t>
      </w:r>
      <w:r w:rsidR="00BA1A11">
        <w:t xml:space="preserve"> </w:t>
      </w:r>
      <w:r>
        <w:t xml:space="preserve">они </w:t>
      </w:r>
      <w:r w:rsidRPr="002262F7">
        <w:t>подписаны</w:t>
      </w:r>
      <w:r>
        <w:t>.</w:t>
      </w:r>
    </w:p>
    <w:p w:rsidR="00366FAA" w:rsidRDefault="00366FAA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BA1A11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.3.</w:t>
      </w:r>
      <w:r w:rsidR="00BA1A11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 xml:space="preserve"> Выдача результата предоставления государственной услуги</w:t>
      </w:r>
      <w:r>
        <w:rPr>
          <w:rFonts w:eastAsiaTheme="minorHAnsi"/>
          <w:lang w:eastAsia="en-US"/>
        </w:rPr>
        <w:br/>
        <w:t>в электронной форме, осуществляется в рамках административной процедуры, в соответствии с п</w:t>
      </w:r>
      <w:r w:rsidR="00CA2B32">
        <w:rPr>
          <w:rFonts w:eastAsiaTheme="minorHAnsi"/>
          <w:lang w:eastAsia="en-US"/>
        </w:rPr>
        <w:t xml:space="preserve">одразделом </w:t>
      </w:r>
      <w:r>
        <w:rPr>
          <w:rFonts w:eastAsiaTheme="minorHAnsi"/>
          <w:lang w:eastAsia="en-US"/>
        </w:rPr>
        <w:t>3.</w:t>
      </w:r>
      <w:r w:rsidR="007026F8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раздела 3 Административного регламента</w:t>
      </w:r>
      <w:proofErr w:type="gramStart"/>
      <w:r w:rsidR="00224A76">
        <w:rPr>
          <w:rFonts w:eastAsiaTheme="minorHAnsi"/>
          <w:lang w:eastAsia="en-US"/>
        </w:rPr>
        <w:t>.»</w:t>
      </w:r>
      <w:r w:rsidR="00CF631C">
        <w:rPr>
          <w:rFonts w:eastAsiaTheme="minorHAnsi"/>
          <w:lang w:eastAsia="en-US"/>
        </w:rPr>
        <w:t>;</w:t>
      </w:r>
      <w:proofErr w:type="gramEnd"/>
    </w:p>
    <w:p w:rsidR="00937EA9" w:rsidRDefault="00937EA9" w:rsidP="000218E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3.7.4 слова «электронной подписью» заменить слова</w:t>
      </w:r>
      <w:r w:rsidR="00B52931">
        <w:rPr>
          <w:rFonts w:eastAsiaTheme="minorHAnsi"/>
          <w:lang w:eastAsia="en-US"/>
        </w:rPr>
        <w:t>ми</w:t>
      </w:r>
      <w:r>
        <w:rPr>
          <w:rFonts w:eastAsiaTheme="minorHAnsi"/>
          <w:lang w:eastAsia="en-US"/>
        </w:rPr>
        <w:t xml:space="preserve"> «усиленной</w:t>
      </w:r>
      <w:r w:rsidRPr="00937EA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электронной подписью»;    </w:t>
      </w:r>
    </w:p>
    <w:p w:rsidR="003049BA" w:rsidRDefault="003049BA" w:rsidP="000218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 подразделе 3.8:</w:t>
      </w:r>
    </w:p>
    <w:p w:rsidR="004D2692" w:rsidRDefault="003049BA" w:rsidP="000218E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в пункте 3.8.3 слова «автоматизированной системе делопроизводства» </w:t>
      </w:r>
      <w:proofErr w:type="gramStart"/>
      <w:r w:rsidR="004D2692">
        <w:rPr>
          <w:rFonts w:eastAsia="Calibri"/>
          <w:lang w:eastAsia="en-US"/>
        </w:rPr>
        <w:t>заменить на слова</w:t>
      </w:r>
      <w:proofErr w:type="gramEnd"/>
      <w:r w:rsidR="004D269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="004D2692">
        <w:rPr>
          <w:rFonts w:eastAsia="Calibri"/>
          <w:lang w:eastAsia="en-US"/>
        </w:rPr>
        <w:t xml:space="preserve">системе </w:t>
      </w:r>
      <w:r>
        <w:t>электронного документооборота</w:t>
      </w:r>
      <w:r w:rsidR="004D2692">
        <w:t>»;</w:t>
      </w:r>
    </w:p>
    <w:p w:rsidR="004D2692" w:rsidRDefault="004D2692" w:rsidP="000218E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пункте 3.8.5 </w:t>
      </w:r>
      <w:r>
        <w:rPr>
          <w:rFonts w:eastAsia="Calibri"/>
          <w:lang w:eastAsia="en-US"/>
        </w:rPr>
        <w:t xml:space="preserve">слова «автоматизированной системе делопроизводства» </w:t>
      </w:r>
      <w:proofErr w:type="gramStart"/>
      <w:r>
        <w:rPr>
          <w:rFonts w:eastAsia="Calibri"/>
          <w:lang w:eastAsia="en-US"/>
        </w:rPr>
        <w:t>заменить на слова</w:t>
      </w:r>
      <w:proofErr w:type="gramEnd"/>
      <w:r>
        <w:rPr>
          <w:rFonts w:eastAsia="Calibri"/>
          <w:lang w:eastAsia="en-US"/>
        </w:rPr>
        <w:t xml:space="preserve"> «системе </w:t>
      </w:r>
      <w:r>
        <w:t>электронного документооборота»;</w:t>
      </w:r>
    </w:p>
    <w:p w:rsidR="004D2692" w:rsidRPr="0061750C" w:rsidRDefault="004D2692" w:rsidP="004D2692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3049BA">
        <w:rPr>
          <w:rFonts w:eastAsia="Calibri"/>
          <w:lang w:eastAsia="en-US"/>
        </w:rPr>
        <w:t xml:space="preserve"> </w:t>
      </w:r>
      <w:r w:rsidRPr="0061750C">
        <w:t>пункт 3.8.13 изложить в следующей редакции:</w:t>
      </w:r>
    </w:p>
    <w:p w:rsidR="004D2692" w:rsidRDefault="004D2692" w:rsidP="004D26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750C">
        <w:rPr>
          <w:rFonts w:eastAsiaTheme="minorHAnsi"/>
          <w:lang w:eastAsia="en-US"/>
        </w:rPr>
        <w:t>«</w:t>
      </w:r>
      <w:r w:rsidRPr="0061750C">
        <w:rPr>
          <w:rFonts w:eastAsia="Calibri"/>
          <w:lang w:eastAsia="en-US"/>
        </w:rPr>
        <w:t>3.8.13. Ответственный специалист министерства в течение 5 дней                    со дня п</w:t>
      </w:r>
      <w:r>
        <w:rPr>
          <w:rFonts w:eastAsia="Calibri"/>
          <w:lang w:eastAsia="en-US"/>
        </w:rPr>
        <w:t>олучения</w:t>
      </w:r>
      <w:r w:rsidRPr="0061750C">
        <w:rPr>
          <w:rFonts w:eastAsia="Calibri"/>
          <w:lang w:eastAsia="en-US"/>
        </w:rPr>
        <w:t xml:space="preserve"> распоряжения о внесении изменений в распоряжение                            о переводе земель направляет копию указанного распоряжения </w:t>
      </w:r>
      <w:r>
        <w:rPr>
          <w:rFonts w:eastAsia="Calibri"/>
          <w:lang w:eastAsia="en-US"/>
        </w:rPr>
        <w:t xml:space="preserve">                                                        </w:t>
      </w:r>
      <w:r w:rsidRPr="0061750C">
        <w:rPr>
          <w:rFonts w:eastAsia="Calibri"/>
          <w:lang w:eastAsia="en-US"/>
        </w:rPr>
        <w:t>в уполномоченный Федеральный орган исполнительной власти для внесения изменений в сведения Единого государственного реестра недвижимости</w:t>
      </w:r>
      <w:proofErr w:type="gramStart"/>
      <w:r w:rsidRPr="0061750C">
        <w:rPr>
          <w:rFonts w:eastAsia="Calibri"/>
          <w:lang w:eastAsia="en-US"/>
        </w:rPr>
        <w:t>.»;</w:t>
      </w:r>
      <w:proofErr w:type="gramEnd"/>
    </w:p>
    <w:p w:rsidR="004D2692" w:rsidRDefault="004D2692" w:rsidP="004D269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пункте 3.8.21 </w:t>
      </w:r>
      <w:r>
        <w:rPr>
          <w:rFonts w:eastAsia="Calibri"/>
          <w:lang w:eastAsia="en-US"/>
        </w:rPr>
        <w:t xml:space="preserve">слова «автоматизированной системе делопроизводства» </w:t>
      </w:r>
      <w:proofErr w:type="gramStart"/>
      <w:r>
        <w:rPr>
          <w:rFonts w:eastAsia="Calibri"/>
          <w:lang w:eastAsia="en-US"/>
        </w:rPr>
        <w:t>заменить на слова</w:t>
      </w:r>
      <w:proofErr w:type="gramEnd"/>
      <w:r>
        <w:rPr>
          <w:rFonts w:eastAsia="Calibri"/>
          <w:lang w:eastAsia="en-US"/>
        </w:rPr>
        <w:t xml:space="preserve"> «системе </w:t>
      </w:r>
      <w:r>
        <w:t>электронного документооборота»;</w:t>
      </w:r>
    </w:p>
    <w:p w:rsidR="003049BA" w:rsidRDefault="004D2692" w:rsidP="000218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разделе </w:t>
      </w:r>
      <w:r w:rsidR="00DF5FB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:</w:t>
      </w:r>
    </w:p>
    <w:p w:rsidR="00B142DD" w:rsidRPr="00337F2E" w:rsidRDefault="00B142DD" w:rsidP="00B142D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абзац первый пункта 4.5 изложить в следующей редакции:</w:t>
      </w:r>
    </w:p>
    <w:p w:rsidR="00B142DD" w:rsidRDefault="00B142DD" w:rsidP="00B142D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886EAC">
        <w:rPr>
          <w:rFonts w:eastAsia="Calibri"/>
          <w:lang w:eastAsia="en-US"/>
        </w:rPr>
        <w:t>4.5. Плановые проверки проводятся на основании правового акта Правительства (</w:t>
      </w:r>
      <w:r w:rsidRPr="00886EAC">
        <w:rPr>
          <w:rFonts w:eastAsia="Calibri"/>
        </w:rPr>
        <w:t xml:space="preserve">министерства) </w:t>
      </w:r>
      <w:r w:rsidRPr="00886EAC">
        <w:rPr>
          <w:rFonts w:eastAsia="Calibri"/>
          <w:lang w:eastAsia="en-US"/>
        </w:rPr>
        <w:t xml:space="preserve">в отношении специалистов </w:t>
      </w:r>
      <w:r w:rsidRPr="00886EAC">
        <w:rPr>
          <w:rFonts w:eastAsia="Calibri"/>
        </w:rPr>
        <w:t xml:space="preserve">министерства </w:t>
      </w:r>
      <w:r w:rsidRPr="00886EAC">
        <w:rPr>
          <w:rFonts w:eastAsia="Calibri"/>
          <w:lang w:eastAsia="en-US"/>
        </w:rPr>
        <w:t>1 раз</w:t>
      </w:r>
      <w:r>
        <w:rPr>
          <w:rFonts w:eastAsia="Calibri"/>
          <w:lang w:eastAsia="en-US"/>
        </w:rPr>
        <w:t xml:space="preserve"> </w:t>
      </w:r>
      <w:r w:rsidRPr="00886EAC">
        <w:rPr>
          <w:rFonts w:eastAsia="Calibri"/>
          <w:lang w:eastAsia="en-US"/>
        </w:rPr>
        <w:br/>
        <w:t xml:space="preserve">в </w:t>
      </w:r>
      <w:r w:rsidR="005A6D0B">
        <w:rPr>
          <w:rFonts w:eastAsia="Calibri"/>
          <w:lang w:eastAsia="en-US"/>
        </w:rPr>
        <w:t xml:space="preserve">3 </w:t>
      </w:r>
      <w:r w:rsidRPr="00886EAC">
        <w:rPr>
          <w:rFonts w:eastAsia="Calibri"/>
          <w:lang w:eastAsia="en-US"/>
        </w:rPr>
        <w:t>год</w:t>
      </w:r>
      <w:r w:rsidR="005A6D0B">
        <w:rPr>
          <w:rFonts w:eastAsia="Calibri"/>
          <w:lang w:eastAsia="en-US"/>
        </w:rPr>
        <w:t>а</w:t>
      </w:r>
      <w:proofErr w:type="gramStart"/>
      <w:r w:rsidRPr="00886EA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»;</w:t>
      </w:r>
      <w:proofErr w:type="gramEnd"/>
    </w:p>
    <w:p w:rsidR="00DF5FBB" w:rsidRDefault="00DF5FBB" w:rsidP="00DF5F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разделе 5:</w:t>
      </w:r>
    </w:p>
    <w:p w:rsidR="009E77CE" w:rsidRPr="0061750C" w:rsidRDefault="009E77CE" w:rsidP="009E77CE">
      <w:pPr>
        <w:ind w:firstLine="709"/>
        <w:jc w:val="both"/>
      </w:pPr>
      <w:r w:rsidRPr="0061750C">
        <w:t>абзац третий пункта 5.4 изложить в следующей редакции:</w:t>
      </w:r>
    </w:p>
    <w:p w:rsidR="009E77CE" w:rsidRDefault="009E77CE" w:rsidP="009E77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750C">
        <w:t>«</w:t>
      </w:r>
      <w:r w:rsidRPr="0061750C">
        <w:rPr>
          <w:rFonts w:eastAsia="Calibri"/>
          <w:lang w:eastAsia="en-US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                         о месте нахождения заявителя – юридического лица, а также номер (номера) контактного телефона, адрес (адреса) электронной почты (при наличии)                      и почтовый адрес, по которым должен быть направлен ответ заявителю;»</w:t>
      </w:r>
      <w:proofErr w:type="gramEnd"/>
    </w:p>
    <w:p w:rsidR="00546E66" w:rsidRDefault="009E77CE" w:rsidP="000218E4">
      <w:pPr>
        <w:autoSpaceDE w:val="0"/>
        <w:autoSpaceDN w:val="0"/>
        <w:adjustRightInd w:val="0"/>
        <w:ind w:firstLine="709"/>
        <w:jc w:val="both"/>
      </w:pPr>
      <w:r>
        <w:t>раздел 5</w:t>
      </w:r>
      <w:r w:rsidR="004153FC">
        <w:t xml:space="preserve"> дополнить </w:t>
      </w:r>
      <w:r w:rsidR="00224A76">
        <w:t>пунктом 5.17 следующего содержания:</w:t>
      </w:r>
    </w:p>
    <w:p w:rsidR="00224A76" w:rsidRPr="00D4442D" w:rsidRDefault="00224A76" w:rsidP="000218E4">
      <w:pPr>
        <w:ind w:firstLine="709"/>
        <w:jc w:val="both"/>
      </w:pPr>
      <w:r>
        <w:t xml:space="preserve">«5.17. </w:t>
      </w:r>
      <w:r w:rsidRPr="00D4442D">
        <w:t xml:space="preserve">Обжалование решений и действий (бездействия) </w:t>
      </w:r>
      <w:r w:rsidR="00DF5FBB">
        <w:t>м</w:t>
      </w:r>
      <w:r>
        <w:t>инистерства,</w:t>
      </w:r>
      <w:r>
        <w:br/>
      </w:r>
      <w:r w:rsidRPr="00D4442D">
        <w:t xml:space="preserve">а также </w:t>
      </w:r>
      <w:r>
        <w:t xml:space="preserve">его государственных гражданских служащих </w:t>
      </w:r>
      <w:r w:rsidRPr="00D4442D">
        <w:t xml:space="preserve">осуществляется </w:t>
      </w:r>
      <w:r w:rsidR="00DF5FBB">
        <w:t xml:space="preserve">                                          </w:t>
      </w:r>
      <w:r w:rsidRPr="00D4442D">
        <w:t>в соответствии со следующими нормативными правовыми актами:</w:t>
      </w:r>
    </w:p>
    <w:p w:rsidR="00224A76" w:rsidRDefault="00224A76" w:rsidP="000218E4">
      <w:pPr>
        <w:ind w:firstLine="709"/>
        <w:jc w:val="both"/>
      </w:pPr>
      <w:r w:rsidRPr="00D4442D">
        <w:t xml:space="preserve">Федеральный закон </w:t>
      </w:r>
      <w:r>
        <w:t>от 27.07.2010 №</w:t>
      </w:r>
      <w:r w:rsidRPr="00D4442D">
        <w:t xml:space="preserve"> 210-ФЗ</w:t>
      </w:r>
      <w:r>
        <w:t xml:space="preserve"> «</w:t>
      </w:r>
      <w:r w:rsidRPr="00D4442D">
        <w:t>Об организации предоставления госуда</w:t>
      </w:r>
      <w:r>
        <w:t>рственных и муниципальных услуг»</w:t>
      </w:r>
      <w:r w:rsidRPr="00D4442D">
        <w:t>;</w:t>
      </w:r>
    </w:p>
    <w:p w:rsidR="00666905" w:rsidRPr="00D4442D" w:rsidRDefault="00666905" w:rsidP="000218E4">
      <w:pPr>
        <w:ind w:firstLine="709"/>
        <w:jc w:val="both"/>
      </w:pPr>
      <w:r>
        <w:t>Закон Красноярского края от 07.02.2013 № 4-1039 «Об особенностях подачи и рассмотрения жалоб при предоставлении государственных услуг»;</w:t>
      </w:r>
    </w:p>
    <w:p w:rsidR="00224A76" w:rsidRDefault="00224A76" w:rsidP="000218E4">
      <w:pPr>
        <w:ind w:firstLine="709"/>
        <w:jc w:val="both"/>
      </w:pPr>
      <w:proofErr w:type="gramStart"/>
      <w:r w:rsidRPr="00D4442D">
        <w:t>постановление Правительства Рос</w:t>
      </w:r>
      <w:r>
        <w:t>сийской Федерации от 16.08.2012</w:t>
      </w:r>
      <w:r>
        <w:br/>
        <w:t>№ 840 «</w:t>
      </w:r>
      <w:r w:rsidRPr="00D4442D">
        <w:t>О порядке подачи и рассмотрения жалоб на решения и действия (бездействие) федеральны</w:t>
      </w:r>
      <w:r>
        <w:t>х органов исполнительной власти</w:t>
      </w:r>
      <w:r>
        <w:br/>
      </w:r>
      <w:r w:rsidRPr="00D4442D"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</w:t>
      </w:r>
      <w:r>
        <w:t xml:space="preserve">аций, наделенных в соответствии </w:t>
      </w:r>
      <w:r w:rsidR="00DF5FBB">
        <w:t xml:space="preserve">                         </w:t>
      </w:r>
      <w:r w:rsidRPr="00D4442D">
        <w:t>с федеральными законами полномочиями по предостав</w:t>
      </w:r>
      <w:r>
        <w:t xml:space="preserve">лению государственных услуг </w:t>
      </w:r>
      <w:r w:rsidRPr="00D4442D">
        <w:t>в ус</w:t>
      </w:r>
      <w:r>
        <w:t xml:space="preserve">тановленной сфере деятельности, </w:t>
      </w:r>
      <w:r w:rsidR="00DF5FBB">
        <w:t xml:space="preserve">                                           </w:t>
      </w:r>
      <w:r w:rsidRPr="00D4442D">
        <w:t>и их должностных лиц, организаций, предусмотренных частью</w:t>
      </w:r>
      <w:proofErr w:type="gramEnd"/>
      <w:r w:rsidRPr="00D4442D">
        <w:t xml:space="preserve"> 1.1</w:t>
      </w:r>
      <w:r>
        <w:t xml:space="preserve"> статьи </w:t>
      </w:r>
      <w:r w:rsidR="00DF5FBB">
        <w:t xml:space="preserve">                    </w:t>
      </w:r>
      <w:r>
        <w:t>16</w:t>
      </w:r>
      <w:r w:rsidR="00DF5FBB">
        <w:t xml:space="preserve"> </w:t>
      </w:r>
      <w:r>
        <w:t>Федерального</w:t>
      </w:r>
      <w:r w:rsidR="00DF5FBB">
        <w:t xml:space="preserve"> </w:t>
      </w:r>
      <w:r>
        <w:t>закона</w:t>
      </w:r>
      <w:r w:rsidR="00DF5FBB">
        <w:t xml:space="preserve"> </w:t>
      </w:r>
      <w:r>
        <w:t>«</w:t>
      </w:r>
      <w:r w:rsidRPr="00D4442D">
        <w:t>Об организации предоставления госуда</w:t>
      </w:r>
      <w:r>
        <w:t xml:space="preserve">рственных </w:t>
      </w:r>
      <w:r w:rsidR="00DF5FBB">
        <w:t xml:space="preserve">                  </w:t>
      </w:r>
      <w:r>
        <w:t>и муниципальных услуг»</w:t>
      </w:r>
      <w:r w:rsidRPr="00D4442D">
        <w:t>;</w:t>
      </w:r>
    </w:p>
    <w:p w:rsidR="00224A76" w:rsidRPr="00C931AA" w:rsidRDefault="00224A76" w:rsidP="000218E4">
      <w:pPr>
        <w:ind w:firstLine="709"/>
        <w:jc w:val="both"/>
      </w:pPr>
      <w:r>
        <w:lastRenderedPageBreak/>
        <w:t>постановление Правительства Российской Федерации от 20.11.2012</w:t>
      </w:r>
      <w:r>
        <w:br/>
        <w:t>№ 1198 «</w:t>
      </w:r>
      <w:r>
        <w:rPr>
          <w:rFonts w:eastAsiaTheme="minorHAnsi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</w:t>
      </w:r>
      <w:r>
        <w:rPr>
          <w:rFonts w:eastAsiaTheme="minorHAnsi"/>
          <w:lang w:eastAsia="en-US"/>
        </w:rPr>
        <w:br/>
        <w:t>и действий (бездействия), совершенных при предоставлении государственных и муниципальных услуг»</w:t>
      </w:r>
      <w:r w:rsidR="006B1429">
        <w:rPr>
          <w:rFonts w:eastAsiaTheme="minorHAnsi"/>
          <w:lang w:eastAsia="en-US"/>
        </w:rPr>
        <w:t>.</w:t>
      </w:r>
    </w:p>
    <w:p w:rsidR="00F61776" w:rsidRDefault="00F61776" w:rsidP="0081385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Н</w:t>
      </w:r>
      <w:r w:rsidRPr="0008472A">
        <w:rPr>
          <w:rFonts w:eastAsiaTheme="minorHAnsi"/>
          <w:lang w:eastAsia="en-US"/>
        </w:rPr>
        <w:t xml:space="preserve">а </w:t>
      </w:r>
      <w:r>
        <w:rPr>
          <w:rFonts w:eastAsiaTheme="minorHAnsi"/>
          <w:lang w:eastAsia="en-US"/>
        </w:rPr>
        <w:t>е</w:t>
      </w:r>
      <w:r w:rsidRPr="0008472A">
        <w:rPr>
          <w:rFonts w:eastAsiaTheme="minorHAnsi"/>
          <w:lang w:eastAsia="en-US"/>
        </w:rPr>
        <w:t>дином портале,</w:t>
      </w:r>
      <w:r w:rsidRPr="00911572">
        <w:rPr>
          <w:rFonts w:eastAsiaTheme="minorHAnsi"/>
          <w:lang w:eastAsia="en-US"/>
        </w:rPr>
        <w:t xml:space="preserve"> краевом портале государственных услуг, </w:t>
      </w:r>
      <w:r>
        <w:t>размещается следующая информация:</w:t>
      </w:r>
    </w:p>
    <w:p w:rsidR="0081385D" w:rsidRDefault="00F61776" w:rsidP="0081385D">
      <w:pPr>
        <w:autoSpaceDE w:val="0"/>
        <w:autoSpaceDN w:val="0"/>
        <w:adjustRightInd w:val="0"/>
        <w:ind w:firstLine="709"/>
        <w:jc w:val="both"/>
      </w:pPr>
      <w:proofErr w:type="gramStart"/>
      <w:r>
        <w:t>и</w:t>
      </w:r>
      <w:r w:rsidR="0081385D">
        <w:t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  <w:proofErr w:type="gramEnd"/>
    </w:p>
    <w:p w:rsidR="0081385D" w:rsidRDefault="0081385D" w:rsidP="0081385D">
      <w:pPr>
        <w:autoSpaceDE w:val="0"/>
        <w:autoSpaceDN w:val="0"/>
        <w:adjustRightInd w:val="0"/>
        <w:ind w:firstLine="709"/>
        <w:jc w:val="both"/>
      </w:pPr>
      <w:r>
        <w:t xml:space="preserve">органы государственной власти, организации и уполномоченные </w:t>
      </w:r>
      <w:r w:rsidR="00EB3081">
        <w:t xml:space="preserve">                         </w:t>
      </w:r>
      <w:r>
        <w:t>на рассмотрение жалобы лица, которым может быть направлена жалоба заявителя в досудебном (внесудебном) порядке;</w:t>
      </w:r>
    </w:p>
    <w:p w:rsidR="0081385D" w:rsidRDefault="0081385D" w:rsidP="0081385D">
      <w:pPr>
        <w:autoSpaceDE w:val="0"/>
        <w:autoSpaceDN w:val="0"/>
        <w:adjustRightInd w:val="0"/>
        <w:ind w:firstLine="709"/>
        <w:jc w:val="both"/>
      </w:pPr>
      <w:r>
        <w:t>способы информирования заявителей о порядке подачи и рассмотрения жалобы, в том числе с использованием Единого портала государственных                    и муниципальных услуг (функций) и краевого портала государственных                      и муниципальных услуг</w:t>
      </w:r>
      <w:proofErr w:type="gramStart"/>
      <w:r w:rsidR="008F0D22">
        <w:t>.».</w:t>
      </w:r>
      <w:proofErr w:type="gramEnd"/>
    </w:p>
    <w:p w:rsidR="00EB111F" w:rsidRDefault="00EB111F" w:rsidP="0047201F">
      <w:pPr>
        <w:widowControl w:val="0"/>
        <w:autoSpaceDE w:val="0"/>
        <w:autoSpaceDN w:val="0"/>
        <w:adjustRightInd w:val="0"/>
        <w:ind w:firstLine="709"/>
        <w:jc w:val="both"/>
      </w:pPr>
      <w:r w:rsidRPr="00EE63C1">
        <w:t xml:space="preserve">2. Опубликовать постановление </w:t>
      </w:r>
      <w:r w:rsidR="00A002F6">
        <w:t xml:space="preserve">в газете «Наш Красноярский край»                                                                  и </w:t>
      </w:r>
      <w:r w:rsidRPr="00EE63C1">
        <w:t>на «</w:t>
      </w:r>
      <w:proofErr w:type="gramStart"/>
      <w:r w:rsidRPr="00EE63C1">
        <w:t>Официальном</w:t>
      </w:r>
      <w:proofErr w:type="gramEnd"/>
      <w:r w:rsidRPr="00EE63C1">
        <w:t xml:space="preserve"> </w:t>
      </w:r>
      <w:proofErr w:type="spellStart"/>
      <w:r w:rsidRPr="00EE63C1">
        <w:t>интернет-портале</w:t>
      </w:r>
      <w:proofErr w:type="spellEnd"/>
      <w:r w:rsidRPr="00EE63C1">
        <w:t xml:space="preserve"> правовой информации Красноярского края» (</w:t>
      </w:r>
      <w:r w:rsidR="00A002F6">
        <w:rPr>
          <w:lang w:val="en-US"/>
        </w:rPr>
        <w:t>www</w:t>
      </w:r>
      <w:r w:rsidR="00A002F6" w:rsidRPr="00A002F6">
        <w:t>.</w:t>
      </w:r>
      <w:proofErr w:type="spellStart"/>
      <w:r w:rsidR="00A002F6">
        <w:rPr>
          <w:lang w:val="en-US"/>
        </w:rPr>
        <w:t>zakon</w:t>
      </w:r>
      <w:proofErr w:type="spellEnd"/>
      <w:r w:rsidR="00A002F6" w:rsidRPr="00A002F6">
        <w:t>.</w:t>
      </w:r>
      <w:proofErr w:type="spellStart"/>
      <w:r w:rsidR="00A002F6">
        <w:rPr>
          <w:lang w:val="en-US"/>
        </w:rPr>
        <w:t>krskstate</w:t>
      </w:r>
      <w:proofErr w:type="spellEnd"/>
      <w:r w:rsidR="00A002F6" w:rsidRPr="00A002F6">
        <w:t>.</w:t>
      </w:r>
      <w:proofErr w:type="spellStart"/>
      <w:r w:rsidR="00A002F6">
        <w:rPr>
          <w:lang w:val="en-US"/>
        </w:rPr>
        <w:t>ru</w:t>
      </w:r>
      <w:proofErr w:type="spellEnd"/>
      <w:r w:rsidR="00A002F6" w:rsidRPr="00A002F6">
        <w:t>).</w:t>
      </w:r>
      <w:r w:rsidR="00A002F6">
        <w:t xml:space="preserve"> </w:t>
      </w:r>
    </w:p>
    <w:p w:rsidR="00EB111F" w:rsidRPr="0079060B" w:rsidRDefault="00EB111F" w:rsidP="000218E4">
      <w:pPr>
        <w:autoSpaceDE w:val="0"/>
        <w:autoSpaceDN w:val="0"/>
        <w:adjustRightInd w:val="0"/>
        <w:ind w:firstLine="709"/>
        <w:jc w:val="both"/>
      </w:pPr>
      <w:r w:rsidRPr="0079060B">
        <w:t xml:space="preserve">3. Постановление вступает в силу </w:t>
      </w:r>
      <w:r w:rsidR="009703AC">
        <w:t xml:space="preserve">через 10 дней после </w:t>
      </w:r>
      <w:r w:rsidR="0083792B">
        <w:t xml:space="preserve">его </w:t>
      </w:r>
      <w:r w:rsidRPr="0079060B">
        <w:t>официального опубликования.</w:t>
      </w:r>
    </w:p>
    <w:p w:rsidR="002525D2" w:rsidRDefault="002525D2" w:rsidP="000218E4">
      <w:pPr>
        <w:autoSpaceDE w:val="0"/>
        <w:autoSpaceDN w:val="0"/>
        <w:adjustRightInd w:val="0"/>
        <w:ind w:firstLine="709"/>
        <w:jc w:val="both"/>
      </w:pPr>
    </w:p>
    <w:p w:rsidR="0061750C" w:rsidRDefault="0061750C" w:rsidP="000218E4">
      <w:pPr>
        <w:autoSpaceDE w:val="0"/>
        <w:autoSpaceDN w:val="0"/>
        <w:adjustRightInd w:val="0"/>
        <w:ind w:firstLine="709"/>
        <w:jc w:val="both"/>
      </w:pPr>
    </w:p>
    <w:p w:rsidR="0061750C" w:rsidRDefault="0061750C" w:rsidP="000218E4">
      <w:pPr>
        <w:autoSpaceDE w:val="0"/>
        <w:autoSpaceDN w:val="0"/>
        <w:adjustRightInd w:val="0"/>
        <w:ind w:firstLine="709"/>
        <w:jc w:val="both"/>
      </w:pPr>
    </w:p>
    <w:p w:rsidR="002525D2" w:rsidRPr="00371329" w:rsidRDefault="002525D2" w:rsidP="000218E4">
      <w:pPr>
        <w:suppressAutoHyphens/>
        <w:jc w:val="both"/>
        <w:rPr>
          <w:color w:val="000000"/>
        </w:rPr>
      </w:pPr>
      <w:r>
        <w:rPr>
          <w:color w:val="000000"/>
        </w:rPr>
        <w:t>П</w:t>
      </w:r>
      <w:r w:rsidRPr="00371329">
        <w:rPr>
          <w:color w:val="000000"/>
        </w:rPr>
        <w:t>ерв</w:t>
      </w:r>
      <w:r>
        <w:rPr>
          <w:color w:val="000000"/>
        </w:rPr>
        <w:t>ый</w:t>
      </w:r>
      <w:r w:rsidRPr="00371329">
        <w:rPr>
          <w:color w:val="000000"/>
        </w:rPr>
        <w:t xml:space="preserve"> заместител</w:t>
      </w:r>
      <w:r>
        <w:rPr>
          <w:color w:val="000000"/>
        </w:rPr>
        <w:t>ь</w:t>
      </w:r>
    </w:p>
    <w:p w:rsidR="002525D2" w:rsidRPr="00371329" w:rsidRDefault="002525D2" w:rsidP="000218E4">
      <w:pPr>
        <w:suppressAutoHyphens/>
        <w:jc w:val="both"/>
        <w:rPr>
          <w:color w:val="000000"/>
        </w:rPr>
      </w:pPr>
      <w:r w:rsidRPr="00371329">
        <w:rPr>
          <w:color w:val="000000"/>
        </w:rPr>
        <w:t xml:space="preserve">Губернатора края – </w:t>
      </w:r>
    </w:p>
    <w:p w:rsidR="002525D2" w:rsidRPr="00371329" w:rsidRDefault="002525D2" w:rsidP="000218E4">
      <w:pPr>
        <w:suppressAutoHyphens/>
        <w:jc w:val="both"/>
        <w:rPr>
          <w:color w:val="000000"/>
        </w:rPr>
      </w:pPr>
      <w:r w:rsidRPr="00371329">
        <w:rPr>
          <w:color w:val="000000"/>
        </w:rPr>
        <w:t>председател</w:t>
      </w:r>
      <w:r>
        <w:rPr>
          <w:color w:val="000000"/>
        </w:rPr>
        <w:t>ь</w:t>
      </w:r>
    </w:p>
    <w:p w:rsidR="002525D2" w:rsidRDefault="002525D2" w:rsidP="000218E4">
      <w:r w:rsidRPr="00371329">
        <w:rPr>
          <w:color w:val="000000"/>
        </w:rPr>
        <w:t xml:space="preserve">Правительства края                       </w:t>
      </w:r>
      <w:r>
        <w:rPr>
          <w:color w:val="000000"/>
        </w:rPr>
        <w:t xml:space="preserve">    </w:t>
      </w:r>
      <w:r w:rsidRPr="00371329">
        <w:t xml:space="preserve">      </w:t>
      </w:r>
      <w:r w:rsidR="00C57F9C">
        <w:t xml:space="preserve"> </w:t>
      </w:r>
      <w:r w:rsidRPr="00371329">
        <w:t xml:space="preserve">                                 </w:t>
      </w:r>
      <w:r>
        <w:t xml:space="preserve"> </w:t>
      </w:r>
      <w:r w:rsidRPr="00371329">
        <w:t xml:space="preserve">       </w:t>
      </w:r>
      <w:r>
        <w:t>Ю.А. Лапшин</w:t>
      </w:r>
    </w:p>
    <w:p w:rsidR="00C85E0E" w:rsidRDefault="00C85E0E" w:rsidP="000218E4"/>
    <w:p w:rsidR="00C85E0E" w:rsidRDefault="00C85E0E" w:rsidP="000218E4"/>
    <w:p w:rsidR="00C85E0E" w:rsidRDefault="00C85E0E" w:rsidP="000218E4"/>
    <w:p w:rsidR="00C85E0E" w:rsidRDefault="00C85E0E" w:rsidP="000218E4"/>
    <w:sectPr w:rsidR="00C85E0E" w:rsidSect="0016754D">
      <w:headerReference w:type="even" r:id="rId21"/>
      <w:headerReference w:type="default" r:id="rId2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469" w:rsidRDefault="005A4469">
      <w:r>
        <w:separator/>
      </w:r>
    </w:p>
  </w:endnote>
  <w:endnote w:type="continuationSeparator" w:id="0">
    <w:p w:rsidR="005A4469" w:rsidRDefault="005A4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469" w:rsidRDefault="005A4469">
      <w:r>
        <w:separator/>
      </w:r>
    </w:p>
  </w:footnote>
  <w:footnote w:type="continuationSeparator" w:id="0">
    <w:p w:rsidR="005A4469" w:rsidRDefault="005A4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69" w:rsidRDefault="006C1A82" w:rsidP="00C412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44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4469" w:rsidRDefault="005A44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69" w:rsidRDefault="006C1A82" w:rsidP="00C412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A446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2220">
      <w:rPr>
        <w:rStyle w:val="a6"/>
        <w:noProof/>
      </w:rPr>
      <w:t>13</w:t>
    </w:r>
    <w:r>
      <w:rPr>
        <w:rStyle w:val="a6"/>
      </w:rPr>
      <w:fldChar w:fldCharType="end"/>
    </w:r>
  </w:p>
  <w:p w:rsidR="005A4469" w:rsidRDefault="005A4469">
    <w:pPr>
      <w:pStyle w:val="a4"/>
    </w:pPr>
  </w:p>
  <w:p w:rsidR="005A4469" w:rsidRDefault="005A44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256"/>
    <w:multiLevelType w:val="hybridMultilevel"/>
    <w:tmpl w:val="B7F22F94"/>
    <w:lvl w:ilvl="0" w:tplc="5858A376">
      <w:start w:val="1"/>
      <w:numFmt w:val="decimal"/>
      <w:lvlText w:val="%1."/>
      <w:lvlJc w:val="left"/>
      <w:pPr>
        <w:ind w:left="193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06135E"/>
    <w:multiLevelType w:val="hybridMultilevel"/>
    <w:tmpl w:val="710E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017F3"/>
    <w:multiLevelType w:val="hybridMultilevel"/>
    <w:tmpl w:val="4B2C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2A49"/>
    <w:multiLevelType w:val="hybridMultilevel"/>
    <w:tmpl w:val="C110362E"/>
    <w:lvl w:ilvl="0" w:tplc="5858A376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F933AE"/>
    <w:multiLevelType w:val="hybridMultilevel"/>
    <w:tmpl w:val="52086E24"/>
    <w:lvl w:ilvl="0" w:tplc="B3880D5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9844A2"/>
    <w:multiLevelType w:val="hybridMultilevel"/>
    <w:tmpl w:val="573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70833"/>
    <w:multiLevelType w:val="hybridMultilevel"/>
    <w:tmpl w:val="6A9420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7C4C62"/>
    <w:multiLevelType w:val="multilevel"/>
    <w:tmpl w:val="11987016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2DF7A97"/>
    <w:multiLevelType w:val="hybridMultilevel"/>
    <w:tmpl w:val="3DD43802"/>
    <w:lvl w:ilvl="0" w:tplc="A4B65AD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8D6423B"/>
    <w:multiLevelType w:val="hybridMultilevel"/>
    <w:tmpl w:val="2E1C68F0"/>
    <w:lvl w:ilvl="0" w:tplc="B0E4D02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801B8D"/>
    <w:multiLevelType w:val="multilevel"/>
    <w:tmpl w:val="11987016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E30C71"/>
    <w:multiLevelType w:val="multilevel"/>
    <w:tmpl w:val="11987016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1152F11"/>
    <w:multiLevelType w:val="multilevel"/>
    <w:tmpl w:val="33D614A2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1CB04CC"/>
    <w:multiLevelType w:val="multilevel"/>
    <w:tmpl w:val="11987016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B482D00"/>
    <w:multiLevelType w:val="multilevel"/>
    <w:tmpl w:val="11987016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DA522A9"/>
    <w:multiLevelType w:val="hybridMultilevel"/>
    <w:tmpl w:val="F7AE7846"/>
    <w:lvl w:ilvl="0" w:tplc="534C20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2741A"/>
    <w:multiLevelType w:val="multilevel"/>
    <w:tmpl w:val="33D614A2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575" w:hanging="14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2294FA9"/>
    <w:multiLevelType w:val="hybridMultilevel"/>
    <w:tmpl w:val="945280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76C2D2A"/>
    <w:multiLevelType w:val="hybridMultilevel"/>
    <w:tmpl w:val="DC2E62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92C52A2"/>
    <w:multiLevelType w:val="hybridMultilevel"/>
    <w:tmpl w:val="DEE217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13"/>
  </w:num>
  <w:num w:numId="9">
    <w:abstractNumId w:val="10"/>
  </w:num>
  <w:num w:numId="10">
    <w:abstractNumId w:val="15"/>
  </w:num>
  <w:num w:numId="11">
    <w:abstractNumId w:val="14"/>
  </w:num>
  <w:num w:numId="12">
    <w:abstractNumId w:val="7"/>
  </w:num>
  <w:num w:numId="13">
    <w:abstractNumId w:val="11"/>
  </w:num>
  <w:num w:numId="14">
    <w:abstractNumId w:val="1"/>
  </w:num>
  <w:num w:numId="15">
    <w:abstractNumId w:val="2"/>
  </w:num>
  <w:num w:numId="16">
    <w:abstractNumId w:val="19"/>
  </w:num>
  <w:num w:numId="17">
    <w:abstractNumId w:val="12"/>
  </w:num>
  <w:num w:numId="18">
    <w:abstractNumId w:val="18"/>
  </w:num>
  <w:num w:numId="19">
    <w:abstractNumId w:val="17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AB4"/>
    <w:rsid w:val="00000757"/>
    <w:rsid w:val="00001782"/>
    <w:rsid w:val="00001C97"/>
    <w:rsid w:val="00004606"/>
    <w:rsid w:val="00007ADE"/>
    <w:rsid w:val="00007B49"/>
    <w:rsid w:val="000134F4"/>
    <w:rsid w:val="000160F8"/>
    <w:rsid w:val="00020959"/>
    <w:rsid w:val="000218E4"/>
    <w:rsid w:val="0002208F"/>
    <w:rsid w:val="00024176"/>
    <w:rsid w:val="000253F5"/>
    <w:rsid w:val="00026192"/>
    <w:rsid w:val="00034405"/>
    <w:rsid w:val="00034DAC"/>
    <w:rsid w:val="00034DC1"/>
    <w:rsid w:val="0003707C"/>
    <w:rsid w:val="00037CBF"/>
    <w:rsid w:val="0004024C"/>
    <w:rsid w:val="00040DB8"/>
    <w:rsid w:val="00041772"/>
    <w:rsid w:val="00041DF4"/>
    <w:rsid w:val="00042E2A"/>
    <w:rsid w:val="0004623E"/>
    <w:rsid w:val="00051968"/>
    <w:rsid w:val="00052199"/>
    <w:rsid w:val="000525EB"/>
    <w:rsid w:val="000534D2"/>
    <w:rsid w:val="0005504F"/>
    <w:rsid w:val="00064FD6"/>
    <w:rsid w:val="0006534E"/>
    <w:rsid w:val="000675D6"/>
    <w:rsid w:val="00067CEE"/>
    <w:rsid w:val="00067DB0"/>
    <w:rsid w:val="00070612"/>
    <w:rsid w:val="0007071F"/>
    <w:rsid w:val="00074B43"/>
    <w:rsid w:val="00075390"/>
    <w:rsid w:val="00077869"/>
    <w:rsid w:val="00080F3F"/>
    <w:rsid w:val="000812CF"/>
    <w:rsid w:val="0008212F"/>
    <w:rsid w:val="00084078"/>
    <w:rsid w:val="0009052F"/>
    <w:rsid w:val="00091350"/>
    <w:rsid w:val="00092795"/>
    <w:rsid w:val="00092A2C"/>
    <w:rsid w:val="00093139"/>
    <w:rsid w:val="0009515A"/>
    <w:rsid w:val="0009711A"/>
    <w:rsid w:val="0009752B"/>
    <w:rsid w:val="00097603"/>
    <w:rsid w:val="00097E80"/>
    <w:rsid w:val="000A0BA2"/>
    <w:rsid w:val="000A52B0"/>
    <w:rsid w:val="000A53AA"/>
    <w:rsid w:val="000A61BB"/>
    <w:rsid w:val="000B24F6"/>
    <w:rsid w:val="000B2BB4"/>
    <w:rsid w:val="000B3877"/>
    <w:rsid w:val="000B5CF8"/>
    <w:rsid w:val="000C1212"/>
    <w:rsid w:val="000C153A"/>
    <w:rsid w:val="000C2B0C"/>
    <w:rsid w:val="000C4271"/>
    <w:rsid w:val="000C7EE7"/>
    <w:rsid w:val="000D055A"/>
    <w:rsid w:val="000D0746"/>
    <w:rsid w:val="000D19A7"/>
    <w:rsid w:val="000D50A6"/>
    <w:rsid w:val="000D5E49"/>
    <w:rsid w:val="000D7778"/>
    <w:rsid w:val="000D7C53"/>
    <w:rsid w:val="000E15AE"/>
    <w:rsid w:val="000E4698"/>
    <w:rsid w:val="000E6026"/>
    <w:rsid w:val="000E7A92"/>
    <w:rsid w:val="000F11EB"/>
    <w:rsid w:val="000F1806"/>
    <w:rsid w:val="000F35A0"/>
    <w:rsid w:val="000F39D1"/>
    <w:rsid w:val="000F58BF"/>
    <w:rsid w:val="000F5CB4"/>
    <w:rsid w:val="000F66B5"/>
    <w:rsid w:val="001007E0"/>
    <w:rsid w:val="00101213"/>
    <w:rsid w:val="00101A42"/>
    <w:rsid w:val="001034BE"/>
    <w:rsid w:val="00103A79"/>
    <w:rsid w:val="00103F76"/>
    <w:rsid w:val="0010723B"/>
    <w:rsid w:val="001076E1"/>
    <w:rsid w:val="001118F3"/>
    <w:rsid w:val="00111AD9"/>
    <w:rsid w:val="001120D2"/>
    <w:rsid w:val="00112AEA"/>
    <w:rsid w:val="00113020"/>
    <w:rsid w:val="00113137"/>
    <w:rsid w:val="0011564F"/>
    <w:rsid w:val="001163C5"/>
    <w:rsid w:val="00117624"/>
    <w:rsid w:val="00117773"/>
    <w:rsid w:val="00117B64"/>
    <w:rsid w:val="00120F50"/>
    <w:rsid w:val="00121198"/>
    <w:rsid w:val="00122CB4"/>
    <w:rsid w:val="0012353E"/>
    <w:rsid w:val="00124ECC"/>
    <w:rsid w:val="0012536E"/>
    <w:rsid w:val="00125951"/>
    <w:rsid w:val="00125A07"/>
    <w:rsid w:val="00125D8F"/>
    <w:rsid w:val="00125E56"/>
    <w:rsid w:val="001313DC"/>
    <w:rsid w:val="00131DC8"/>
    <w:rsid w:val="001325C4"/>
    <w:rsid w:val="001331DE"/>
    <w:rsid w:val="001346A5"/>
    <w:rsid w:val="00134F2E"/>
    <w:rsid w:val="001357D7"/>
    <w:rsid w:val="001374BC"/>
    <w:rsid w:val="00137714"/>
    <w:rsid w:val="00141BA6"/>
    <w:rsid w:val="001452A0"/>
    <w:rsid w:val="00150D25"/>
    <w:rsid w:val="001511B8"/>
    <w:rsid w:val="00151AFF"/>
    <w:rsid w:val="00152DFD"/>
    <w:rsid w:val="00154C0E"/>
    <w:rsid w:val="00156604"/>
    <w:rsid w:val="00157384"/>
    <w:rsid w:val="00161656"/>
    <w:rsid w:val="00161B82"/>
    <w:rsid w:val="001669AB"/>
    <w:rsid w:val="0016754D"/>
    <w:rsid w:val="00167C15"/>
    <w:rsid w:val="001702B9"/>
    <w:rsid w:val="0017089E"/>
    <w:rsid w:val="00171318"/>
    <w:rsid w:val="001726B9"/>
    <w:rsid w:val="00173F46"/>
    <w:rsid w:val="0017520D"/>
    <w:rsid w:val="00177D85"/>
    <w:rsid w:val="0018177F"/>
    <w:rsid w:val="00184936"/>
    <w:rsid w:val="001878B3"/>
    <w:rsid w:val="00190640"/>
    <w:rsid w:val="00192774"/>
    <w:rsid w:val="0019367D"/>
    <w:rsid w:val="00193C38"/>
    <w:rsid w:val="00194CB0"/>
    <w:rsid w:val="0019568B"/>
    <w:rsid w:val="00197A62"/>
    <w:rsid w:val="001A17AF"/>
    <w:rsid w:val="001A348D"/>
    <w:rsid w:val="001A4FAC"/>
    <w:rsid w:val="001A712A"/>
    <w:rsid w:val="001B2220"/>
    <w:rsid w:val="001B2BEA"/>
    <w:rsid w:val="001B3B4D"/>
    <w:rsid w:val="001B5D3E"/>
    <w:rsid w:val="001B6534"/>
    <w:rsid w:val="001B6CBE"/>
    <w:rsid w:val="001B7C24"/>
    <w:rsid w:val="001C05FE"/>
    <w:rsid w:val="001C1DD0"/>
    <w:rsid w:val="001C2BF2"/>
    <w:rsid w:val="001C507B"/>
    <w:rsid w:val="001C6E01"/>
    <w:rsid w:val="001C7F74"/>
    <w:rsid w:val="001D1ABF"/>
    <w:rsid w:val="001D387F"/>
    <w:rsid w:val="001D442A"/>
    <w:rsid w:val="001D54D2"/>
    <w:rsid w:val="001D5B12"/>
    <w:rsid w:val="001D7035"/>
    <w:rsid w:val="001D76AD"/>
    <w:rsid w:val="001E2FF7"/>
    <w:rsid w:val="001E443F"/>
    <w:rsid w:val="001E57DF"/>
    <w:rsid w:val="001E645D"/>
    <w:rsid w:val="001E6F3C"/>
    <w:rsid w:val="001F1AA8"/>
    <w:rsid w:val="001F1F56"/>
    <w:rsid w:val="001F2077"/>
    <w:rsid w:val="001F5D80"/>
    <w:rsid w:val="001F711C"/>
    <w:rsid w:val="001F73AF"/>
    <w:rsid w:val="002006DC"/>
    <w:rsid w:val="0020072A"/>
    <w:rsid w:val="00201467"/>
    <w:rsid w:val="002048DC"/>
    <w:rsid w:val="00205805"/>
    <w:rsid w:val="00210477"/>
    <w:rsid w:val="00211C95"/>
    <w:rsid w:val="002142B7"/>
    <w:rsid w:val="0021475F"/>
    <w:rsid w:val="00214C51"/>
    <w:rsid w:val="00214EC5"/>
    <w:rsid w:val="002161AB"/>
    <w:rsid w:val="00216A38"/>
    <w:rsid w:val="00217BE3"/>
    <w:rsid w:val="00220676"/>
    <w:rsid w:val="00221110"/>
    <w:rsid w:val="0022301B"/>
    <w:rsid w:val="00224A76"/>
    <w:rsid w:val="00225106"/>
    <w:rsid w:val="00225DED"/>
    <w:rsid w:val="002278F9"/>
    <w:rsid w:val="0023050E"/>
    <w:rsid w:val="00230BF0"/>
    <w:rsid w:val="00231C4A"/>
    <w:rsid w:val="00232408"/>
    <w:rsid w:val="00232AEE"/>
    <w:rsid w:val="00233AD1"/>
    <w:rsid w:val="002352FB"/>
    <w:rsid w:val="00235D37"/>
    <w:rsid w:val="0024020F"/>
    <w:rsid w:val="0024077B"/>
    <w:rsid w:val="00240947"/>
    <w:rsid w:val="0024367B"/>
    <w:rsid w:val="00243A7E"/>
    <w:rsid w:val="00244071"/>
    <w:rsid w:val="00245C79"/>
    <w:rsid w:val="002462FC"/>
    <w:rsid w:val="002473EA"/>
    <w:rsid w:val="0024793C"/>
    <w:rsid w:val="002525D2"/>
    <w:rsid w:val="00253991"/>
    <w:rsid w:val="00254036"/>
    <w:rsid w:val="00254050"/>
    <w:rsid w:val="00254B9F"/>
    <w:rsid w:val="00257057"/>
    <w:rsid w:val="002609C0"/>
    <w:rsid w:val="00261341"/>
    <w:rsid w:val="002618F8"/>
    <w:rsid w:val="00263D30"/>
    <w:rsid w:val="00264306"/>
    <w:rsid w:val="002654EC"/>
    <w:rsid w:val="002655F8"/>
    <w:rsid w:val="00270154"/>
    <w:rsid w:val="00271DEA"/>
    <w:rsid w:val="00271F6C"/>
    <w:rsid w:val="00272253"/>
    <w:rsid w:val="002738BC"/>
    <w:rsid w:val="00274041"/>
    <w:rsid w:val="00276736"/>
    <w:rsid w:val="002819E1"/>
    <w:rsid w:val="002828E3"/>
    <w:rsid w:val="00283DEB"/>
    <w:rsid w:val="002849CB"/>
    <w:rsid w:val="00285E3C"/>
    <w:rsid w:val="00287130"/>
    <w:rsid w:val="002879AD"/>
    <w:rsid w:val="00291FEA"/>
    <w:rsid w:val="00292432"/>
    <w:rsid w:val="0029262A"/>
    <w:rsid w:val="00296700"/>
    <w:rsid w:val="0029690B"/>
    <w:rsid w:val="00296E6D"/>
    <w:rsid w:val="002A3EB1"/>
    <w:rsid w:val="002A4719"/>
    <w:rsid w:val="002A5612"/>
    <w:rsid w:val="002A7459"/>
    <w:rsid w:val="002B17C6"/>
    <w:rsid w:val="002B1BBB"/>
    <w:rsid w:val="002B3960"/>
    <w:rsid w:val="002B5EB2"/>
    <w:rsid w:val="002B5EFE"/>
    <w:rsid w:val="002C0C78"/>
    <w:rsid w:val="002C13BA"/>
    <w:rsid w:val="002C15BF"/>
    <w:rsid w:val="002C2E07"/>
    <w:rsid w:val="002C3BB9"/>
    <w:rsid w:val="002C4D26"/>
    <w:rsid w:val="002C6751"/>
    <w:rsid w:val="002C742D"/>
    <w:rsid w:val="002D1681"/>
    <w:rsid w:val="002D2F45"/>
    <w:rsid w:val="002D3B14"/>
    <w:rsid w:val="002D4DAA"/>
    <w:rsid w:val="002D6ADA"/>
    <w:rsid w:val="002E01DC"/>
    <w:rsid w:val="002E0C8B"/>
    <w:rsid w:val="002E735B"/>
    <w:rsid w:val="002F2F1A"/>
    <w:rsid w:val="002F68F9"/>
    <w:rsid w:val="002F749E"/>
    <w:rsid w:val="00301A10"/>
    <w:rsid w:val="00302AA3"/>
    <w:rsid w:val="00303161"/>
    <w:rsid w:val="00303B9A"/>
    <w:rsid w:val="003049BA"/>
    <w:rsid w:val="00305308"/>
    <w:rsid w:val="00307446"/>
    <w:rsid w:val="00307897"/>
    <w:rsid w:val="00307F80"/>
    <w:rsid w:val="0031185C"/>
    <w:rsid w:val="00312286"/>
    <w:rsid w:val="00312CA3"/>
    <w:rsid w:val="0031450B"/>
    <w:rsid w:val="00316983"/>
    <w:rsid w:val="00316E83"/>
    <w:rsid w:val="00317187"/>
    <w:rsid w:val="003202DF"/>
    <w:rsid w:val="00324572"/>
    <w:rsid w:val="003257DE"/>
    <w:rsid w:val="00330968"/>
    <w:rsid w:val="00330C37"/>
    <w:rsid w:val="003317A4"/>
    <w:rsid w:val="00334846"/>
    <w:rsid w:val="00334BEA"/>
    <w:rsid w:val="00336CAA"/>
    <w:rsid w:val="00336EE5"/>
    <w:rsid w:val="0034594A"/>
    <w:rsid w:val="00345AAC"/>
    <w:rsid w:val="003515C3"/>
    <w:rsid w:val="00351C8C"/>
    <w:rsid w:val="00352D4C"/>
    <w:rsid w:val="003530F1"/>
    <w:rsid w:val="003547C4"/>
    <w:rsid w:val="00354ADF"/>
    <w:rsid w:val="00355E63"/>
    <w:rsid w:val="003564B2"/>
    <w:rsid w:val="00357B5A"/>
    <w:rsid w:val="00360F79"/>
    <w:rsid w:val="0036159D"/>
    <w:rsid w:val="00361FD4"/>
    <w:rsid w:val="00366E29"/>
    <w:rsid w:val="00366FAA"/>
    <w:rsid w:val="00370749"/>
    <w:rsid w:val="00371486"/>
    <w:rsid w:val="0037270E"/>
    <w:rsid w:val="003737D2"/>
    <w:rsid w:val="0037442D"/>
    <w:rsid w:val="00375760"/>
    <w:rsid w:val="003770EF"/>
    <w:rsid w:val="00380890"/>
    <w:rsid w:val="00381941"/>
    <w:rsid w:val="003826D7"/>
    <w:rsid w:val="00383DA3"/>
    <w:rsid w:val="0038543C"/>
    <w:rsid w:val="00387785"/>
    <w:rsid w:val="00395B1F"/>
    <w:rsid w:val="003964A4"/>
    <w:rsid w:val="00397DD7"/>
    <w:rsid w:val="00397F06"/>
    <w:rsid w:val="003A100D"/>
    <w:rsid w:val="003A275C"/>
    <w:rsid w:val="003A3D70"/>
    <w:rsid w:val="003A4B8A"/>
    <w:rsid w:val="003A546F"/>
    <w:rsid w:val="003B370F"/>
    <w:rsid w:val="003B4F5C"/>
    <w:rsid w:val="003B57A1"/>
    <w:rsid w:val="003B58B5"/>
    <w:rsid w:val="003B5E8F"/>
    <w:rsid w:val="003B6771"/>
    <w:rsid w:val="003B7340"/>
    <w:rsid w:val="003B7F4E"/>
    <w:rsid w:val="003C043D"/>
    <w:rsid w:val="003C167D"/>
    <w:rsid w:val="003C29DF"/>
    <w:rsid w:val="003C4316"/>
    <w:rsid w:val="003C4F51"/>
    <w:rsid w:val="003C5D1A"/>
    <w:rsid w:val="003D16B8"/>
    <w:rsid w:val="003D3666"/>
    <w:rsid w:val="003D47CA"/>
    <w:rsid w:val="003D4BE5"/>
    <w:rsid w:val="003D5A3F"/>
    <w:rsid w:val="003D6CFC"/>
    <w:rsid w:val="003D7EA6"/>
    <w:rsid w:val="003E0533"/>
    <w:rsid w:val="003E2C01"/>
    <w:rsid w:val="003F1169"/>
    <w:rsid w:val="003F3390"/>
    <w:rsid w:val="003F39D1"/>
    <w:rsid w:val="003F6D9C"/>
    <w:rsid w:val="003F7F55"/>
    <w:rsid w:val="003F7FDB"/>
    <w:rsid w:val="00400237"/>
    <w:rsid w:val="004034D9"/>
    <w:rsid w:val="00404576"/>
    <w:rsid w:val="0040757C"/>
    <w:rsid w:val="00407BC7"/>
    <w:rsid w:val="00410186"/>
    <w:rsid w:val="00410DEE"/>
    <w:rsid w:val="00412262"/>
    <w:rsid w:val="004127C0"/>
    <w:rsid w:val="004130CD"/>
    <w:rsid w:val="00414964"/>
    <w:rsid w:val="004153FC"/>
    <w:rsid w:val="0041554D"/>
    <w:rsid w:val="00415706"/>
    <w:rsid w:val="00415C1C"/>
    <w:rsid w:val="00415F95"/>
    <w:rsid w:val="004175A0"/>
    <w:rsid w:val="00417A1E"/>
    <w:rsid w:val="00421791"/>
    <w:rsid w:val="00422A11"/>
    <w:rsid w:val="00425B97"/>
    <w:rsid w:val="00430858"/>
    <w:rsid w:val="00442CCA"/>
    <w:rsid w:val="00443DC4"/>
    <w:rsid w:val="004454E4"/>
    <w:rsid w:val="004467AD"/>
    <w:rsid w:val="00451493"/>
    <w:rsid w:val="004534FB"/>
    <w:rsid w:val="00457FFE"/>
    <w:rsid w:val="00461804"/>
    <w:rsid w:val="00463549"/>
    <w:rsid w:val="00464705"/>
    <w:rsid w:val="0046563D"/>
    <w:rsid w:val="0047008D"/>
    <w:rsid w:val="0047201F"/>
    <w:rsid w:val="0047351E"/>
    <w:rsid w:val="00477082"/>
    <w:rsid w:val="004818B7"/>
    <w:rsid w:val="00483326"/>
    <w:rsid w:val="004846DA"/>
    <w:rsid w:val="004851F9"/>
    <w:rsid w:val="0048664B"/>
    <w:rsid w:val="00493508"/>
    <w:rsid w:val="004953B1"/>
    <w:rsid w:val="004A030D"/>
    <w:rsid w:val="004A1292"/>
    <w:rsid w:val="004A159A"/>
    <w:rsid w:val="004A5E25"/>
    <w:rsid w:val="004A5FA6"/>
    <w:rsid w:val="004A745B"/>
    <w:rsid w:val="004A7766"/>
    <w:rsid w:val="004A7F4B"/>
    <w:rsid w:val="004B1CFD"/>
    <w:rsid w:val="004B2A0F"/>
    <w:rsid w:val="004B3179"/>
    <w:rsid w:val="004C63BB"/>
    <w:rsid w:val="004C7F09"/>
    <w:rsid w:val="004D2692"/>
    <w:rsid w:val="004D3A66"/>
    <w:rsid w:val="004D62B1"/>
    <w:rsid w:val="004D675F"/>
    <w:rsid w:val="004D76F2"/>
    <w:rsid w:val="004E0D18"/>
    <w:rsid w:val="004E2A61"/>
    <w:rsid w:val="004E33B8"/>
    <w:rsid w:val="004E400D"/>
    <w:rsid w:val="004E63FB"/>
    <w:rsid w:val="004E72D9"/>
    <w:rsid w:val="004E7C6C"/>
    <w:rsid w:val="004F3102"/>
    <w:rsid w:val="004F7413"/>
    <w:rsid w:val="004F7899"/>
    <w:rsid w:val="005013D5"/>
    <w:rsid w:val="00501622"/>
    <w:rsid w:val="00502486"/>
    <w:rsid w:val="00504B9B"/>
    <w:rsid w:val="00504D65"/>
    <w:rsid w:val="00505C54"/>
    <w:rsid w:val="0051238E"/>
    <w:rsid w:val="00512945"/>
    <w:rsid w:val="00512980"/>
    <w:rsid w:val="0051622F"/>
    <w:rsid w:val="00521177"/>
    <w:rsid w:val="00522312"/>
    <w:rsid w:val="00523A29"/>
    <w:rsid w:val="00524DBC"/>
    <w:rsid w:val="00524E79"/>
    <w:rsid w:val="005268B4"/>
    <w:rsid w:val="00530181"/>
    <w:rsid w:val="005327CF"/>
    <w:rsid w:val="00532845"/>
    <w:rsid w:val="00532E4A"/>
    <w:rsid w:val="005362D7"/>
    <w:rsid w:val="00536695"/>
    <w:rsid w:val="00540077"/>
    <w:rsid w:val="0054054C"/>
    <w:rsid w:val="005409AF"/>
    <w:rsid w:val="00542850"/>
    <w:rsid w:val="005458FA"/>
    <w:rsid w:val="00546BAB"/>
    <w:rsid w:val="00546E66"/>
    <w:rsid w:val="005477B4"/>
    <w:rsid w:val="0055001D"/>
    <w:rsid w:val="0055086D"/>
    <w:rsid w:val="005535CA"/>
    <w:rsid w:val="0055539C"/>
    <w:rsid w:val="00555DE0"/>
    <w:rsid w:val="005560E1"/>
    <w:rsid w:val="00560447"/>
    <w:rsid w:val="005605C8"/>
    <w:rsid w:val="005622E1"/>
    <w:rsid w:val="0056299E"/>
    <w:rsid w:val="00562AA8"/>
    <w:rsid w:val="00562F5B"/>
    <w:rsid w:val="00564487"/>
    <w:rsid w:val="00567E62"/>
    <w:rsid w:val="00570DA7"/>
    <w:rsid w:val="00572F16"/>
    <w:rsid w:val="00573AB0"/>
    <w:rsid w:val="00573B59"/>
    <w:rsid w:val="00576F59"/>
    <w:rsid w:val="00577232"/>
    <w:rsid w:val="00580B49"/>
    <w:rsid w:val="005824E5"/>
    <w:rsid w:val="00582F91"/>
    <w:rsid w:val="00583DB9"/>
    <w:rsid w:val="005849DB"/>
    <w:rsid w:val="005861E5"/>
    <w:rsid w:val="0058631E"/>
    <w:rsid w:val="00586441"/>
    <w:rsid w:val="005871C2"/>
    <w:rsid w:val="00590F73"/>
    <w:rsid w:val="00594339"/>
    <w:rsid w:val="005A0040"/>
    <w:rsid w:val="005A0C16"/>
    <w:rsid w:val="005A13A1"/>
    <w:rsid w:val="005A3F11"/>
    <w:rsid w:val="005A4469"/>
    <w:rsid w:val="005A4803"/>
    <w:rsid w:val="005A5535"/>
    <w:rsid w:val="005A58AE"/>
    <w:rsid w:val="005A68D7"/>
    <w:rsid w:val="005A6D0B"/>
    <w:rsid w:val="005A6E62"/>
    <w:rsid w:val="005B065D"/>
    <w:rsid w:val="005B160C"/>
    <w:rsid w:val="005B73AE"/>
    <w:rsid w:val="005C0100"/>
    <w:rsid w:val="005C0C6A"/>
    <w:rsid w:val="005C11DE"/>
    <w:rsid w:val="005C2A77"/>
    <w:rsid w:val="005C34B4"/>
    <w:rsid w:val="005C570F"/>
    <w:rsid w:val="005C7847"/>
    <w:rsid w:val="005C7D4C"/>
    <w:rsid w:val="005D1110"/>
    <w:rsid w:val="005D1A0B"/>
    <w:rsid w:val="005D1A87"/>
    <w:rsid w:val="005D251E"/>
    <w:rsid w:val="005D738B"/>
    <w:rsid w:val="005D7A1C"/>
    <w:rsid w:val="005E0B75"/>
    <w:rsid w:val="005E0E12"/>
    <w:rsid w:val="005E1306"/>
    <w:rsid w:val="005E2CCB"/>
    <w:rsid w:val="005E60BC"/>
    <w:rsid w:val="005E6B20"/>
    <w:rsid w:val="005E7299"/>
    <w:rsid w:val="005E7A40"/>
    <w:rsid w:val="005F2115"/>
    <w:rsid w:val="005F3AB4"/>
    <w:rsid w:val="005F792A"/>
    <w:rsid w:val="00600408"/>
    <w:rsid w:val="0060209F"/>
    <w:rsid w:val="00602281"/>
    <w:rsid w:val="00603311"/>
    <w:rsid w:val="0060407D"/>
    <w:rsid w:val="00604248"/>
    <w:rsid w:val="00607567"/>
    <w:rsid w:val="00607722"/>
    <w:rsid w:val="00607E17"/>
    <w:rsid w:val="006117E3"/>
    <w:rsid w:val="00611C7F"/>
    <w:rsid w:val="00612443"/>
    <w:rsid w:val="00612A0C"/>
    <w:rsid w:val="00613286"/>
    <w:rsid w:val="0061340C"/>
    <w:rsid w:val="006136AF"/>
    <w:rsid w:val="00614D03"/>
    <w:rsid w:val="00614E6C"/>
    <w:rsid w:val="00615F50"/>
    <w:rsid w:val="0061750C"/>
    <w:rsid w:val="00617EF4"/>
    <w:rsid w:val="00621797"/>
    <w:rsid w:val="00622913"/>
    <w:rsid w:val="00624591"/>
    <w:rsid w:val="00624ED3"/>
    <w:rsid w:val="006254ED"/>
    <w:rsid w:val="00626681"/>
    <w:rsid w:val="00630666"/>
    <w:rsid w:val="0063186A"/>
    <w:rsid w:val="00631C18"/>
    <w:rsid w:val="0063312B"/>
    <w:rsid w:val="00634C01"/>
    <w:rsid w:val="00634DC1"/>
    <w:rsid w:val="00636217"/>
    <w:rsid w:val="0064294F"/>
    <w:rsid w:val="00646087"/>
    <w:rsid w:val="00650DDF"/>
    <w:rsid w:val="0065183A"/>
    <w:rsid w:val="006526A7"/>
    <w:rsid w:val="00652B8D"/>
    <w:rsid w:val="006556C2"/>
    <w:rsid w:val="00656A08"/>
    <w:rsid w:val="00656C88"/>
    <w:rsid w:val="00657871"/>
    <w:rsid w:val="00657C52"/>
    <w:rsid w:val="006614B2"/>
    <w:rsid w:val="00662CD7"/>
    <w:rsid w:val="00664071"/>
    <w:rsid w:val="00664513"/>
    <w:rsid w:val="006667C6"/>
    <w:rsid w:val="00666905"/>
    <w:rsid w:val="0067024E"/>
    <w:rsid w:val="00671674"/>
    <w:rsid w:val="0067294C"/>
    <w:rsid w:val="00672EDC"/>
    <w:rsid w:val="00673957"/>
    <w:rsid w:val="00674645"/>
    <w:rsid w:val="0067519F"/>
    <w:rsid w:val="00677D18"/>
    <w:rsid w:val="006816B8"/>
    <w:rsid w:val="00685A60"/>
    <w:rsid w:val="0068784B"/>
    <w:rsid w:val="00687D4E"/>
    <w:rsid w:val="006901DB"/>
    <w:rsid w:val="0069077C"/>
    <w:rsid w:val="0069081D"/>
    <w:rsid w:val="00693666"/>
    <w:rsid w:val="006939F5"/>
    <w:rsid w:val="006A1376"/>
    <w:rsid w:val="006A5073"/>
    <w:rsid w:val="006A555F"/>
    <w:rsid w:val="006A641F"/>
    <w:rsid w:val="006B00F6"/>
    <w:rsid w:val="006B054A"/>
    <w:rsid w:val="006B1089"/>
    <w:rsid w:val="006B1429"/>
    <w:rsid w:val="006B2770"/>
    <w:rsid w:val="006C0059"/>
    <w:rsid w:val="006C1A82"/>
    <w:rsid w:val="006C3101"/>
    <w:rsid w:val="006C3DD6"/>
    <w:rsid w:val="006D21D5"/>
    <w:rsid w:val="006D2A28"/>
    <w:rsid w:val="006D392F"/>
    <w:rsid w:val="006D3F6A"/>
    <w:rsid w:val="006D48E7"/>
    <w:rsid w:val="006D4CB5"/>
    <w:rsid w:val="006D7B64"/>
    <w:rsid w:val="006D7F58"/>
    <w:rsid w:val="006E0E0B"/>
    <w:rsid w:val="006E171A"/>
    <w:rsid w:val="006E2770"/>
    <w:rsid w:val="006E2F8A"/>
    <w:rsid w:val="006E39E3"/>
    <w:rsid w:val="006E4D4B"/>
    <w:rsid w:val="006F3D61"/>
    <w:rsid w:val="006F502E"/>
    <w:rsid w:val="00701736"/>
    <w:rsid w:val="007026F8"/>
    <w:rsid w:val="00704258"/>
    <w:rsid w:val="00705BEC"/>
    <w:rsid w:val="0070655A"/>
    <w:rsid w:val="0070774F"/>
    <w:rsid w:val="00710C26"/>
    <w:rsid w:val="00713BD6"/>
    <w:rsid w:val="0071722F"/>
    <w:rsid w:val="00717B50"/>
    <w:rsid w:val="00717FF5"/>
    <w:rsid w:val="00720836"/>
    <w:rsid w:val="00720AAD"/>
    <w:rsid w:val="0072295F"/>
    <w:rsid w:val="0072539B"/>
    <w:rsid w:val="007266FA"/>
    <w:rsid w:val="00726E51"/>
    <w:rsid w:val="00732355"/>
    <w:rsid w:val="00732CB8"/>
    <w:rsid w:val="00732E64"/>
    <w:rsid w:val="00733ECD"/>
    <w:rsid w:val="0073413D"/>
    <w:rsid w:val="00736E17"/>
    <w:rsid w:val="0074209F"/>
    <w:rsid w:val="0074277E"/>
    <w:rsid w:val="00744868"/>
    <w:rsid w:val="00750907"/>
    <w:rsid w:val="00750DCF"/>
    <w:rsid w:val="007510DF"/>
    <w:rsid w:val="007516DF"/>
    <w:rsid w:val="00752A10"/>
    <w:rsid w:val="00752A19"/>
    <w:rsid w:val="00753D8C"/>
    <w:rsid w:val="00757A66"/>
    <w:rsid w:val="00770613"/>
    <w:rsid w:val="00780420"/>
    <w:rsid w:val="007831C3"/>
    <w:rsid w:val="007834EE"/>
    <w:rsid w:val="00783B1F"/>
    <w:rsid w:val="00787E5D"/>
    <w:rsid w:val="0079060B"/>
    <w:rsid w:val="00791342"/>
    <w:rsid w:val="00792F2D"/>
    <w:rsid w:val="007951D0"/>
    <w:rsid w:val="007966C0"/>
    <w:rsid w:val="00797D36"/>
    <w:rsid w:val="007A0854"/>
    <w:rsid w:val="007A1CDD"/>
    <w:rsid w:val="007A4243"/>
    <w:rsid w:val="007A6274"/>
    <w:rsid w:val="007A6E38"/>
    <w:rsid w:val="007A7495"/>
    <w:rsid w:val="007A7687"/>
    <w:rsid w:val="007B24CD"/>
    <w:rsid w:val="007B2DE6"/>
    <w:rsid w:val="007B37F7"/>
    <w:rsid w:val="007B63F3"/>
    <w:rsid w:val="007B646A"/>
    <w:rsid w:val="007B68D5"/>
    <w:rsid w:val="007C24F7"/>
    <w:rsid w:val="007C5695"/>
    <w:rsid w:val="007C7234"/>
    <w:rsid w:val="007D0277"/>
    <w:rsid w:val="007D0982"/>
    <w:rsid w:val="007D2239"/>
    <w:rsid w:val="007D2245"/>
    <w:rsid w:val="007D2722"/>
    <w:rsid w:val="007D42B7"/>
    <w:rsid w:val="007D5A8F"/>
    <w:rsid w:val="007E2821"/>
    <w:rsid w:val="007E2CCA"/>
    <w:rsid w:val="007E3BC2"/>
    <w:rsid w:val="007E54E0"/>
    <w:rsid w:val="007E6464"/>
    <w:rsid w:val="007F40B5"/>
    <w:rsid w:val="007F56C8"/>
    <w:rsid w:val="007F5F92"/>
    <w:rsid w:val="007F618B"/>
    <w:rsid w:val="007F6855"/>
    <w:rsid w:val="00800CA4"/>
    <w:rsid w:val="00801055"/>
    <w:rsid w:val="008058B7"/>
    <w:rsid w:val="0080607F"/>
    <w:rsid w:val="0080653E"/>
    <w:rsid w:val="00810940"/>
    <w:rsid w:val="0081276E"/>
    <w:rsid w:val="0081385D"/>
    <w:rsid w:val="0082069E"/>
    <w:rsid w:val="00820E33"/>
    <w:rsid w:val="008260F5"/>
    <w:rsid w:val="008266E4"/>
    <w:rsid w:val="00827471"/>
    <w:rsid w:val="00827AC8"/>
    <w:rsid w:val="00830731"/>
    <w:rsid w:val="00832BE2"/>
    <w:rsid w:val="00832F3A"/>
    <w:rsid w:val="00834F15"/>
    <w:rsid w:val="00835844"/>
    <w:rsid w:val="00837273"/>
    <w:rsid w:val="0083755B"/>
    <w:rsid w:val="0083792B"/>
    <w:rsid w:val="008407C2"/>
    <w:rsid w:val="00841EF4"/>
    <w:rsid w:val="008501C2"/>
    <w:rsid w:val="0085115D"/>
    <w:rsid w:val="00853523"/>
    <w:rsid w:val="00855253"/>
    <w:rsid w:val="00855D7E"/>
    <w:rsid w:val="008562CE"/>
    <w:rsid w:val="008605F8"/>
    <w:rsid w:val="00860C4F"/>
    <w:rsid w:val="008648C0"/>
    <w:rsid w:val="008669D2"/>
    <w:rsid w:val="0087026D"/>
    <w:rsid w:val="00874207"/>
    <w:rsid w:val="00880C82"/>
    <w:rsid w:val="008825E3"/>
    <w:rsid w:val="008836A4"/>
    <w:rsid w:val="008850B8"/>
    <w:rsid w:val="00885D3F"/>
    <w:rsid w:val="00886289"/>
    <w:rsid w:val="008862B8"/>
    <w:rsid w:val="00886502"/>
    <w:rsid w:val="00887627"/>
    <w:rsid w:val="00891304"/>
    <w:rsid w:val="00891FB7"/>
    <w:rsid w:val="008A1154"/>
    <w:rsid w:val="008A1564"/>
    <w:rsid w:val="008A5301"/>
    <w:rsid w:val="008A7094"/>
    <w:rsid w:val="008B41A7"/>
    <w:rsid w:val="008B4E65"/>
    <w:rsid w:val="008B5140"/>
    <w:rsid w:val="008C2B9E"/>
    <w:rsid w:val="008C2FE6"/>
    <w:rsid w:val="008C4740"/>
    <w:rsid w:val="008C53D2"/>
    <w:rsid w:val="008C5893"/>
    <w:rsid w:val="008C5B3A"/>
    <w:rsid w:val="008C6771"/>
    <w:rsid w:val="008D1531"/>
    <w:rsid w:val="008D1EF0"/>
    <w:rsid w:val="008D1F03"/>
    <w:rsid w:val="008D2919"/>
    <w:rsid w:val="008D356D"/>
    <w:rsid w:val="008D6EA3"/>
    <w:rsid w:val="008E0BDD"/>
    <w:rsid w:val="008E13F8"/>
    <w:rsid w:val="008E162D"/>
    <w:rsid w:val="008E2287"/>
    <w:rsid w:val="008E2D3A"/>
    <w:rsid w:val="008E3F3D"/>
    <w:rsid w:val="008E5CB0"/>
    <w:rsid w:val="008E5CF9"/>
    <w:rsid w:val="008E70AF"/>
    <w:rsid w:val="008E7DBE"/>
    <w:rsid w:val="008F0012"/>
    <w:rsid w:val="008F0D22"/>
    <w:rsid w:val="008F0EE4"/>
    <w:rsid w:val="008F3F89"/>
    <w:rsid w:val="008F513A"/>
    <w:rsid w:val="008F53F9"/>
    <w:rsid w:val="008F6132"/>
    <w:rsid w:val="008F6254"/>
    <w:rsid w:val="008F632D"/>
    <w:rsid w:val="00900503"/>
    <w:rsid w:val="00900D63"/>
    <w:rsid w:val="0090184A"/>
    <w:rsid w:val="00901F4B"/>
    <w:rsid w:val="00904EEF"/>
    <w:rsid w:val="0091027D"/>
    <w:rsid w:val="009103BF"/>
    <w:rsid w:val="009113CA"/>
    <w:rsid w:val="00911EE1"/>
    <w:rsid w:val="00912488"/>
    <w:rsid w:val="0091325D"/>
    <w:rsid w:val="0091519B"/>
    <w:rsid w:val="0091634A"/>
    <w:rsid w:val="00916F6A"/>
    <w:rsid w:val="0092149A"/>
    <w:rsid w:val="00921617"/>
    <w:rsid w:val="009237D4"/>
    <w:rsid w:val="00924099"/>
    <w:rsid w:val="009252C7"/>
    <w:rsid w:val="009277F6"/>
    <w:rsid w:val="009311CF"/>
    <w:rsid w:val="00934426"/>
    <w:rsid w:val="00935A7B"/>
    <w:rsid w:val="00937EA9"/>
    <w:rsid w:val="00945B1B"/>
    <w:rsid w:val="00945B43"/>
    <w:rsid w:val="009460A7"/>
    <w:rsid w:val="00946AD1"/>
    <w:rsid w:val="00951183"/>
    <w:rsid w:val="00951AA7"/>
    <w:rsid w:val="00951DA8"/>
    <w:rsid w:val="009533CD"/>
    <w:rsid w:val="00961E9A"/>
    <w:rsid w:val="009624A7"/>
    <w:rsid w:val="00965428"/>
    <w:rsid w:val="00967E61"/>
    <w:rsid w:val="009703AC"/>
    <w:rsid w:val="00974244"/>
    <w:rsid w:val="00974AB0"/>
    <w:rsid w:val="00980635"/>
    <w:rsid w:val="00980B11"/>
    <w:rsid w:val="009819DB"/>
    <w:rsid w:val="0098330E"/>
    <w:rsid w:val="0098650C"/>
    <w:rsid w:val="009872EE"/>
    <w:rsid w:val="00992AE0"/>
    <w:rsid w:val="00996555"/>
    <w:rsid w:val="009A001A"/>
    <w:rsid w:val="009A16AE"/>
    <w:rsid w:val="009A1D3D"/>
    <w:rsid w:val="009A2015"/>
    <w:rsid w:val="009A2C86"/>
    <w:rsid w:val="009A4733"/>
    <w:rsid w:val="009A57BF"/>
    <w:rsid w:val="009B3C37"/>
    <w:rsid w:val="009C0709"/>
    <w:rsid w:val="009C1D0E"/>
    <w:rsid w:val="009C7DBD"/>
    <w:rsid w:val="009D02AB"/>
    <w:rsid w:val="009D0D59"/>
    <w:rsid w:val="009D1703"/>
    <w:rsid w:val="009D2411"/>
    <w:rsid w:val="009D2CE7"/>
    <w:rsid w:val="009D3F5A"/>
    <w:rsid w:val="009D3FBB"/>
    <w:rsid w:val="009D5533"/>
    <w:rsid w:val="009D5E97"/>
    <w:rsid w:val="009D5F81"/>
    <w:rsid w:val="009E310F"/>
    <w:rsid w:val="009E3832"/>
    <w:rsid w:val="009E38AB"/>
    <w:rsid w:val="009E3F3C"/>
    <w:rsid w:val="009E5972"/>
    <w:rsid w:val="009E77CE"/>
    <w:rsid w:val="009F1294"/>
    <w:rsid w:val="009F40A6"/>
    <w:rsid w:val="009F5590"/>
    <w:rsid w:val="009F582A"/>
    <w:rsid w:val="00A002F6"/>
    <w:rsid w:val="00A01A91"/>
    <w:rsid w:val="00A03D93"/>
    <w:rsid w:val="00A1323D"/>
    <w:rsid w:val="00A132A3"/>
    <w:rsid w:val="00A13DCC"/>
    <w:rsid w:val="00A15C94"/>
    <w:rsid w:val="00A171C4"/>
    <w:rsid w:val="00A202C3"/>
    <w:rsid w:val="00A20C88"/>
    <w:rsid w:val="00A225E4"/>
    <w:rsid w:val="00A24F1C"/>
    <w:rsid w:val="00A25A98"/>
    <w:rsid w:val="00A31059"/>
    <w:rsid w:val="00A311F7"/>
    <w:rsid w:val="00A31689"/>
    <w:rsid w:val="00A34171"/>
    <w:rsid w:val="00A3711E"/>
    <w:rsid w:val="00A40156"/>
    <w:rsid w:val="00A407E0"/>
    <w:rsid w:val="00A40996"/>
    <w:rsid w:val="00A40AC2"/>
    <w:rsid w:val="00A411F4"/>
    <w:rsid w:val="00A42137"/>
    <w:rsid w:val="00A428FC"/>
    <w:rsid w:val="00A44AD2"/>
    <w:rsid w:val="00A45AAE"/>
    <w:rsid w:val="00A4670C"/>
    <w:rsid w:val="00A5098A"/>
    <w:rsid w:val="00A51623"/>
    <w:rsid w:val="00A51A3C"/>
    <w:rsid w:val="00A56A13"/>
    <w:rsid w:val="00A57327"/>
    <w:rsid w:val="00A57983"/>
    <w:rsid w:val="00A57E06"/>
    <w:rsid w:val="00A64901"/>
    <w:rsid w:val="00A651EF"/>
    <w:rsid w:val="00A66999"/>
    <w:rsid w:val="00A701B7"/>
    <w:rsid w:val="00A71B61"/>
    <w:rsid w:val="00A75629"/>
    <w:rsid w:val="00A7575D"/>
    <w:rsid w:val="00A75C6D"/>
    <w:rsid w:val="00A75D96"/>
    <w:rsid w:val="00A75FFC"/>
    <w:rsid w:val="00A7795C"/>
    <w:rsid w:val="00A80C15"/>
    <w:rsid w:val="00A811E4"/>
    <w:rsid w:val="00A826AD"/>
    <w:rsid w:val="00A8483D"/>
    <w:rsid w:val="00A84AA8"/>
    <w:rsid w:val="00A84C64"/>
    <w:rsid w:val="00A855FE"/>
    <w:rsid w:val="00A92818"/>
    <w:rsid w:val="00A94501"/>
    <w:rsid w:val="00A94CBF"/>
    <w:rsid w:val="00AA2656"/>
    <w:rsid w:val="00AA2FA4"/>
    <w:rsid w:val="00AA60B8"/>
    <w:rsid w:val="00AA676C"/>
    <w:rsid w:val="00AA7825"/>
    <w:rsid w:val="00AA7F31"/>
    <w:rsid w:val="00AB1A87"/>
    <w:rsid w:val="00AB3143"/>
    <w:rsid w:val="00AB5BFF"/>
    <w:rsid w:val="00AB5D6C"/>
    <w:rsid w:val="00AB6847"/>
    <w:rsid w:val="00AC3435"/>
    <w:rsid w:val="00AC3904"/>
    <w:rsid w:val="00AC5710"/>
    <w:rsid w:val="00AC608B"/>
    <w:rsid w:val="00AC6FE1"/>
    <w:rsid w:val="00AC74C0"/>
    <w:rsid w:val="00AD11DD"/>
    <w:rsid w:val="00AD2889"/>
    <w:rsid w:val="00AD311D"/>
    <w:rsid w:val="00AD555E"/>
    <w:rsid w:val="00AD55CD"/>
    <w:rsid w:val="00AD55FC"/>
    <w:rsid w:val="00AD7527"/>
    <w:rsid w:val="00AE3C03"/>
    <w:rsid w:val="00AE53D1"/>
    <w:rsid w:val="00AE77A4"/>
    <w:rsid w:val="00AE77EE"/>
    <w:rsid w:val="00AF0521"/>
    <w:rsid w:val="00AF0871"/>
    <w:rsid w:val="00AF3A8D"/>
    <w:rsid w:val="00AF4737"/>
    <w:rsid w:val="00AF5BC9"/>
    <w:rsid w:val="00AF6B0D"/>
    <w:rsid w:val="00AF6E83"/>
    <w:rsid w:val="00AF7C4D"/>
    <w:rsid w:val="00B01817"/>
    <w:rsid w:val="00B025E9"/>
    <w:rsid w:val="00B04D31"/>
    <w:rsid w:val="00B065B9"/>
    <w:rsid w:val="00B1293A"/>
    <w:rsid w:val="00B13539"/>
    <w:rsid w:val="00B142DD"/>
    <w:rsid w:val="00B1538A"/>
    <w:rsid w:val="00B17947"/>
    <w:rsid w:val="00B218AF"/>
    <w:rsid w:val="00B22966"/>
    <w:rsid w:val="00B23101"/>
    <w:rsid w:val="00B2347F"/>
    <w:rsid w:val="00B24021"/>
    <w:rsid w:val="00B31781"/>
    <w:rsid w:val="00B328BC"/>
    <w:rsid w:val="00B32F95"/>
    <w:rsid w:val="00B35C91"/>
    <w:rsid w:val="00B37235"/>
    <w:rsid w:val="00B37930"/>
    <w:rsid w:val="00B40129"/>
    <w:rsid w:val="00B41D92"/>
    <w:rsid w:val="00B42921"/>
    <w:rsid w:val="00B45086"/>
    <w:rsid w:val="00B46B67"/>
    <w:rsid w:val="00B47406"/>
    <w:rsid w:val="00B47C13"/>
    <w:rsid w:val="00B5124F"/>
    <w:rsid w:val="00B52931"/>
    <w:rsid w:val="00B53B01"/>
    <w:rsid w:val="00B53F00"/>
    <w:rsid w:val="00B623E0"/>
    <w:rsid w:val="00B643F6"/>
    <w:rsid w:val="00B65B3F"/>
    <w:rsid w:val="00B6629F"/>
    <w:rsid w:val="00B723A9"/>
    <w:rsid w:val="00B72F8A"/>
    <w:rsid w:val="00B73F1F"/>
    <w:rsid w:val="00B767D3"/>
    <w:rsid w:val="00B77EC7"/>
    <w:rsid w:val="00B80763"/>
    <w:rsid w:val="00B80AE1"/>
    <w:rsid w:val="00B82111"/>
    <w:rsid w:val="00B833DA"/>
    <w:rsid w:val="00B8459F"/>
    <w:rsid w:val="00B8498F"/>
    <w:rsid w:val="00B87545"/>
    <w:rsid w:val="00B87EA4"/>
    <w:rsid w:val="00B9075A"/>
    <w:rsid w:val="00B953C5"/>
    <w:rsid w:val="00B97286"/>
    <w:rsid w:val="00BA1A11"/>
    <w:rsid w:val="00BA1B05"/>
    <w:rsid w:val="00BA2B6C"/>
    <w:rsid w:val="00BA3125"/>
    <w:rsid w:val="00BA33D4"/>
    <w:rsid w:val="00BA5C15"/>
    <w:rsid w:val="00BA6545"/>
    <w:rsid w:val="00BA65C1"/>
    <w:rsid w:val="00BB1E85"/>
    <w:rsid w:val="00BB5AD4"/>
    <w:rsid w:val="00BB5C56"/>
    <w:rsid w:val="00BC1064"/>
    <w:rsid w:val="00BC3662"/>
    <w:rsid w:val="00BC4771"/>
    <w:rsid w:val="00BD1112"/>
    <w:rsid w:val="00BD203C"/>
    <w:rsid w:val="00BD4760"/>
    <w:rsid w:val="00BD6A6A"/>
    <w:rsid w:val="00BD6F9A"/>
    <w:rsid w:val="00BD71A0"/>
    <w:rsid w:val="00BE02EB"/>
    <w:rsid w:val="00BE0D12"/>
    <w:rsid w:val="00BE1228"/>
    <w:rsid w:val="00BE1B39"/>
    <w:rsid w:val="00BE2D31"/>
    <w:rsid w:val="00BE3B6A"/>
    <w:rsid w:val="00BE4147"/>
    <w:rsid w:val="00BE5ED6"/>
    <w:rsid w:val="00BE6209"/>
    <w:rsid w:val="00BE770A"/>
    <w:rsid w:val="00BF18B6"/>
    <w:rsid w:val="00BF4C53"/>
    <w:rsid w:val="00BF4F6F"/>
    <w:rsid w:val="00C0006C"/>
    <w:rsid w:val="00C007B8"/>
    <w:rsid w:val="00C04CD8"/>
    <w:rsid w:val="00C068CB"/>
    <w:rsid w:val="00C10154"/>
    <w:rsid w:val="00C101DA"/>
    <w:rsid w:val="00C149AF"/>
    <w:rsid w:val="00C166AC"/>
    <w:rsid w:val="00C1775A"/>
    <w:rsid w:val="00C20584"/>
    <w:rsid w:val="00C2185D"/>
    <w:rsid w:val="00C22381"/>
    <w:rsid w:val="00C2289E"/>
    <w:rsid w:val="00C23854"/>
    <w:rsid w:val="00C23B7B"/>
    <w:rsid w:val="00C2498B"/>
    <w:rsid w:val="00C24DC7"/>
    <w:rsid w:val="00C26214"/>
    <w:rsid w:val="00C27110"/>
    <w:rsid w:val="00C272F8"/>
    <w:rsid w:val="00C27341"/>
    <w:rsid w:val="00C302FF"/>
    <w:rsid w:val="00C328CB"/>
    <w:rsid w:val="00C33352"/>
    <w:rsid w:val="00C3464F"/>
    <w:rsid w:val="00C41277"/>
    <w:rsid w:val="00C51BE8"/>
    <w:rsid w:val="00C51DDC"/>
    <w:rsid w:val="00C57F9C"/>
    <w:rsid w:val="00C62697"/>
    <w:rsid w:val="00C652FF"/>
    <w:rsid w:val="00C65698"/>
    <w:rsid w:val="00C676BA"/>
    <w:rsid w:val="00C67B1A"/>
    <w:rsid w:val="00C67E44"/>
    <w:rsid w:val="00C722E2"/>
    <w:rsid w:val="00C723B0"/>
    <w:rsid w:val="00C739E5"/>
    <w:rsid w:val="00C7451A"/>
    <w:rsid w:val="00C76368"/>
    <w:rsid w:val="00C80E6B"/>
    <w:rsid w:val="00C81EFD"/>
    <w:rsid w:val="00C841F5"/>
    <w:rsid w:val="00C85E0E"/>
    <w:rsid w:val="00C8752F"/>
    <w:rsid w:val="00C87FFB"/>
    <w:rsid w:val="00C93898"/>
    <w:rsid w:val="00C963D1"/>
    <w:rsid w:val="00C96A55"/>
    <w:rsid w:val="00CA06EF"/>
    <w:rsid w:val="00CA2B32"/>
    <w:rsid w:val="00CA55FA"/>
    <w:rsid w:val="00CB068A"/>
    <w:rsid w:val="00CB1AD1"/>
    <w:rsid w:val="00CB2E55"/>
    <w:rsid w:val="00CB43C0"/>
    <w:rsid w:val="00CB5802"/>
    <w:rsid w:val="00CB5A61"/>
    <w:rsid w:val="00CB5A76"/>
    <w:rsid w:val="00CC0F97"/>
    <w:rsid w:val="00CC46B5"/>
    <w:rsid w:val="00CC6630"/>
    <w:rsid w:val="00CD1E9C"/>
    <w:rsid w:val="00CD4ABF"/>
    <w:rsid w:val="00CD6C38"/>
    <w:rsid w:val="00CD7E00"/>
    <w:rsid w:val="00CE25B1"/>
    <w:rsid w:val="00CE2649"/>
    <w:rsid w:val="00CE2856"/>
    <w:rsid w:val="00CE3F78"/>
    <w:rsid w:val="00CE6260"/>
    <w:rsid w:val="00CE6D76"/>
    <w:rsid w:val="00CE750E"/>
    <w:rsid w:val="00CE7510"/>
    <w:rsid w:val="00CF06A0"/>
    <w:rsid w:val="00CF5070"/>
    <w:rsid w:val="00CF631C"/>
    <w:rsid w:val="00D002B8"/>
    <w:rsid w:val="00D0169A"/>
    <w:rsid w:val="00D02561"/>
    <w:rsid w:val="00D05387"/>
    <w:rsid w:val="00D10DB1"/>
    <w:rsid w:val="00D12D91"/>
    <w:rsid w:val="00D13F35"/>
    <w:rsid w:val="00D1552E"/>
    <w:rsid w:val="00D15607"/>
    <w:rsid w:val="00D16800"/>
    <w:rsid w:val="00D17007"/>
    <w:rsid w:val="00D17D6C"/>
    <w:rsid w:val="00D21553"/>
    <w:rsid w:val="00D21630"/>
    <w:rsid w:val="00D22A66"/>
    <w:rsid w:val="00D242B6"/>
    <w:rsid w:val="00D24A24"/>
    <w:rsid w:val="00D2688C"/>
    <w:rsid w:val="00D276DC"/>
    <w:rsid w:val="00D27E29"/>
    <w:rsid w:val="00D30138"/>
    <w:rsid w:val="00D30AAB"/>
    <w:rsid w:val="00D30E84"/>
    <w:rsid w:val="00D32DC3"/>
    <w:rsid w:val="00D34A56"/>
    <w:rsid w:val="00D36666"/>
    <w:rsid w:val="00D36D8D"/>
    <w:rsid w:val="00D412ED"/>
    <w:rsid w:val="00D4222E"/>
    <w:rsid w:val="00D4283D"/>
    <w:rsid w:val="00D42ABB"/>
    <w:rsid w:val="00D43AA5"/>
    <w:rsid w:val="00D44E96"/>
    <w:rsid w:val="00D453C7"/>
    <w:rsid w:val="00D52289"/>
    <w:rsid w:val="00D5308F"/>
    <w:rsid w:val="00D5316B"/>
    <w:rsid w:val="00D53914"/>
    <w:rsid w:val="00D55835"/>
    <w:rsid w:val="00D57149"/>
    <w:rsid w:val="00D57920"/>
    <w:rsid w:val="00D60A04"/>
    <w:rsid w:val="00D6474D"/>
    <w:rsid w:val="00D66A3C"/>
    <w:rsid w:val="00D677DF"/>
    <w:rsid w:val="00D71C57"/>
    <w:rsid w:val="00D72242"/>
    <w:rsid w:val="00D75BAE"/>
    <w:rsid w:val="00D75F1F"/>
    <w:rsid w:val="00D85665"/>
    <w:rsid w:val="00D9059D"/>
    <w:rsid w:val="00D905A4"/>
    <w:rsid w:val="00D90EC7"/>
    <w:rsid w:val="00D97658"/>
    <w:rsid w:val="00D97B4E"/>
    <w:rsid w:val="00DA0623"/>
    <w:rsid w:val="00DA0E8E"/>
    <w:rsid w:val="00DA1AF8"/>
    <w:rsid w:val="00DA1D5F"/>
    <w:rsid w:val="00DA287A"/>
    <w:rsid w:val="00DA29CF"/>
    <w:rsid w:val="00DA409A"/>
    <w:rsid w:val="00DA5AC2"/>
    <w:rsid w:val="00DB2606"/>
    <w:rsid w:val="00DB3D0E"/>
    <w:rsid w:val="00DB42F0"/>
    <w:rsid w:val="00DB6D01"/>
    <w:rsid w:val="00DC16E1"/>
    <w:rsid w:val="00DC1CAA"/>
    <w:rsid w:val="00DC2569"/>
    <w:rsid w:val="00DC2EAE"/>
    <w:rsid w:val="00DC3E3C"/>
    <w:rsid w:val="00DD19ED"/>
    <w:rsid w:val="00DD24B8"/>
    <w:rsid w:val="00DD2683"/>
    <w:rsid w:val="00DD2FD6"/>
    <w:rsid w:val="00DD7295"/>
    <w:rsid w:val="00DE0506"/>
    <w:rsid w:val="00DE0C4C"/>
    <w:rsid w:val="00DE229E"/>
    <w:rsid w:val="00DE2607"/>
    <w:rsid w:val="00DE507F"/>
    <w:rsid w:val="00DE5F63"/>
    <w:rsid w:val="00DE650F"/>
    <w:rsid w:val="00DE7E90"/>
    <w:rsid w:val="00DF2DDF"/>
    <w:rsid w:val="00DF5FBB"/>
    <w:rsid w:val="00DF7717"/>
    <w:rsid w:val="00E004B4"/>
    <w:rsid w:val="00E00936"/>
    <w:rsid w:val="00E01331"/>
    <w:rsid w:val="00E03DA3"/>
    <w:rsid w:val="00E03F3E"/>
    <w:rsid w:val="00E04051"/>
    <w:rsid w:val="00E065A5"/>
    <w:rsid w:val="00E116A8"/>
    <w:rsid w:val="00E122F0"/>
    <w:rsid w:val="00E12692"/>
    <w:rsid w:val="00E14D69"/>
    <w:rsid w:val="00E14F11"/>
    <w:rsid w:val="00E15D81"/>
    <w:rsid w:val="00E16542"/>
    <w:rsid w:val="00E179BB"/>
    <w:rsid w:val="00E22987"/>
    <w:rsid w:val="00E242E5"/>
    <w:rsid w:val="00E251D2"/>
    <w:rsid w:val="00E25327"/>
    <w:rsid w:val="00E303E2"/>
    <w:rsid w:val="00E32B60"/>
    <w:rsid w:val="00E338FA"/>
    <w:rsid w:val="00E34DB8"/>
    <w:rsid w:val="00E34F3A"/>
    <w:rsid w:val="00E352A3"/>
    <w:rsid w:val="00E40A0C"/>
    <w:rsid w:val="00E41D7A"/>
    <w:rsid w:val="00E436DD"/>
    <w:rsid w:val="00E45695"/>
    <w:rsid w:val="00E46211"/>
    <w:rsid w:val="00E502AF"/>
    <w:rsid w:val="00E5068A"/>
    <w:rsid w:val="00E513A3"/>
    <w:rsid w:val="00E51D30"/>
    <w:rsid w:val="00E527FF"/>
    <w:rsid w:val="00E53E8B"/>
    <w:rsid w:val="00E544D2"/>
    <w:rsid w:val="00E54B0C"/>
    <w:rsid w:val="00E54F7B"/>
    <w:rsid w:val="00E56B8B"/>
    <w:rsid w:val="00E56C56"/>
    <w:rsid w:val="00E60707"/>
    <w:rsid w:val="00E6087F"/>
    <w:rsid w:val="00E63C83"/>
    <w:rsid w:val="00E662E4"/>
    <w:rsid w:val="00E6633B"/>
    <w:rsid w:val="00E675D6"/>
    <w:rsid w:val="00E70558"/>
    <w:rsid w:val="00E800C2"/>
    <w:rsid w:val="00E80D1E"/>
    <w:rsid w:val="00E82215"/>
    <w:rsid w:val="00E846D7"/>
    <w:rsid w:val="00E916D1"/>
    <w:rsid w:val="00E91ADC"/>
    <w:rsid w:val="00E9207E"/>
    <w:rsid w:val="00E92DE4"/>
    <w:rsid w:val="00E93254"/>
    <w:rsid w:val="00E9388E"/>
    <w:rsid w:val="00E93AD2"/>
    <w:rsid w:val="00E959E6"/>
    <w:rsid w:val="00E969AD"/>
    <w:rsid w:val="00EA032A"/>
    <w:rsid w:val="00EA09E0"/>
    <w:rsid w:val="00EA0C12"/>
    <w:rsid w:val="00EB0033"/>
    <w:rsid w:val="00EB03CB"/>
    <w:rsid w:val="00EB09FB"/>
    <w:rsid w:val="00EB111F"/>
    <w:rsid w:val="00EB13B9"/>
    <w:rsid w:val="00EB3081"/>
    <w:rsid w:val="00EB60AA"/>
    <w:rsid w:val="00EB6D9B"/>
    <w:rsid w:val="00EB732F"/>
    <w:rsid w:val="00EB75BC"/>
    <w:rsid w:val="00EB7608"/>
    <w:rsid w:val="00EB7947"/>
    <w:rsid w:val="00EC0231"/>
    <w:rsid w:val="00EC211E"/>
    <w:rsid w:val="00EC4591"/>
    <w:rsid w:val="00EC5630"/>
    <w:rsid w:val="00ED1727"/>
    <w:rsid w:val="00ED200D"/>
    <w:rsid w:val="00ED4C08"/>
    <w:rsid w:val="00ED4D26"/>
    <w:rsid w:val="00EE0CA3"/>
    <w:rsid w:val="00EE1AA6"/>
    <w:rsid w:val="00EE63C1"/>
    <w:rsid w:val="00EE661D"/>
    <w:rsid w:val="00EE756F"/>
    <w:rsid w:val="00EF0936"/>
    <w:rsid w:val="00EF12AA"/>
    <w:rsid w:val="00EF1E96"/>
    <w:rsid w:val="00EF297C"/>
    <w:rsid w:val="00EF32BE"/>
    <w:rsid w:val="00EF4813"/>
    <w:rsid w:val="00EF4DFA"/>
    <w:rsid w:val="00EF5FC0"/>
    <w:rsid w:val="00EF6098"/>
    <w:rsid w:val="00F0046E"/>
    <w:rsid w:val="00F022A7"/>
    <w:rsid w:val="00F02ED5"/>
    <w:rsid w:val="00F05DEB"/>
    <w:rsid w:val="00F07276"/>
    <w:rsid w:val="00F079C8"/>
    <w:rsid w:val="00F07A82"/>
    <w:rsid w:val="00F11769"/>
    <w:rsid w:val="00F118E7"/>
    <w:rsid w:val="00F12852"/>
    <w:rsid w:val="00F1545F"/>
    <w:rsid w:val="00F15C0D"/>
    <w:rsid w:val="00F16900"/>
    <w:rsid w:val="00F21F7F"/>
    <w:rsid w:val="00F239B1"/>
    <w:rsid w:val="00F24C05"/>
    <w:rsid w:val="00F26546"/>
    <w:rsid w:val="00F279EE"/>
    <w:rsid w:val="00F30337"/>
    <w:rsid w:val="00F33297"/>
    <w:rsid w:val="00F34005"/>
    <w:rsid w:val="00F342B0"/>
    <w:rsid w:val="00F36389"/>
    <w:rsid w:val="00F36523"/>
    <w:rsid w:val="00F36C33"/>
    <w:rsid w:val="00F400F8"/>
    <w:rsid w:val="00F40357"/>
    <w:rsid w:val="00F4152B"/>
    <w:rsid w:val="00F420D4"/>
    <w:rsid w:val="00F445C0"/>
    <w:rsid w:val="00F44AB7"/>
    <w:rsid w:val="00F45B31"/>
    <w:rsid w:val="00F47AAC"/>
    <w:rsid w:val="00F5055B"/>
    <w:rsid w:val="00F52529"/>
    <w:rsid w:val="00F55358"/>
    <w:rsid w:val="00F56B91"/>
    <w:rsid w:val="00F60B5D"/>
    <w:rsid w:val="00F61776"/>
    <w:rsid w:val="00F63436"/>
    <w:rsid w:val="00F6442D"/>
    <w:rsid w:val="00F64FF9"/>
    <w:rsid w:val="00F653F7"/>
    <w:rsid w:val="00F664A0"/>
    <w:rsid w:val="00F679E3"/>
    <w:rsid w:val="00F70040"/>
    <w:rsid w:val="00F71995"/>
    <w:rsid w:val="00F74C1D"/>
    <w:rsid w:val="00F7527B"/>
    <w:rsid w:val="00F759F6"/>
    <w:rsid w:val="00F8025C"/>
    <w:rsid w:val="00F82AB4"/>
    <w:rsid w:val="00F84567"/>
    <w:rsid w:val="00F85983"/>
    <w:rsid w:val="00F90C3D"/>
    <w:rsid w:val="00F92784"/>
    <w:rsid w:val="00F97925"/>
    <w:rsid w:val="00FA0725"/>
    <w:rsid w:val="00FA0E32"/>
    <w:rsid w:val="00FA3407"/>
    <w:rsid w:val="00FA44DE"/>
    <w:rsid w:val="00FA542A"/>
    <w:rsid w:val="00FA74AB"/>
    <w:rsid w:val="00FA7E84"/>
    <w:rsid w:val="00FB1E5A"/>
    <w:rsid w:val="00FB3923"/>
    <w:rsid w:val="00FB7B80"/>
    <w:rsid w:val="00FC154E"/>
    <w:rsid w:val="00FC38AF"/>
    <w:rsid w:val="00FC5A25"/>
    <w:rsid w:val="00FC622D"/>
    <w:rsid w:val="00FC6B43"/>
    <w:rsid w:val="00FC6FC5"/>
    <w:rsid w:val="00FD07B7"/>
    <w:rsid w:val="00FD080B"/>
    <w:rsid w:val="00FD0AEC"/>
    <w:rsid w:val="00FD2099"/>
    <w:rsid w:val="00FD371E"/>
    <w:rsid w:val="00FD3C19"/>
    <w:rsid w:val="00FD5B04"/>
    <w:rsid w:val="00FE0D05"/>
    <w:rsid w:val="00FE1542"/>
    <w:rsid w:val="00FE19B5"/>
    <w:rsid w:val="00FE2B5D"/>
    <w:rsid w:val="00FE4DE9"/>
    <w:rsid w:val="00FE7340"/>
    <w:rsid w:val="00FF060B"/>
    <w:rsid w:val="00FF198F"/>
    <w:rsid w:val="00FF29F5"/>
    <w:rsid w:val="00FF3AF5"/>
    <w:rsid w:val="00FF4A4A"/>
    <w:rsid w:val="00FF5B66"/>
    <w:rsid w:val="00FF6137"/>
    <w:rsid w:val="00FF6494"/>
    <w:rsid w:val="00FF694D"/>
    <w:rsid w:val="00FF6BAF"/>
    <w:rsid w:val="00FF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B4"/>
    <w:rPr>
      <w:sz w:val="28"/>
      <w:szCs w:val="28"/>
    </w:rPr>
  </w:style>
  <w:style w:type="paragraph" w:styleId="1">
    <w:name w:val="heading 1"/>
    <w:basedOn w:val="a"/>
    <w:next w:val="a"/>
    <w:qFormat/>
    <w:rsid w:val="00F82AB4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9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251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5106"/>
  </w:style>
  <w:style w:type="paragraph" w:customStyle="1" w:styleId="ConsPlusTitle">
    <w:name w:val="ConsPlusTitle"/>
    <w:rsid w:val="00EB13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84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D366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36666"/>
    <w:rPr>
      <w:sz w:val="28"/>
      <w:szCs w:val="28"/>
    </w:rPr>
  </w:style>
  <w:style w:type="paragraph" w:customStyle="1" w:styleId="ConsPlusNormal">
    <w:name w:val="ConsPlusNormal"/>
    <w:rsid w:val="00CE6D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B80763"/>
    <w:rPr>
      <w:sz w:val="28"/>
      <w:szCs w:val="28"/>
    </w:rPr>
  </w:style>
  <w:style w:type="paragraph" w:customStyle="1" w:styleId="ConsNormal">
    <w:name w:val="ConsNormal"/>
    <w:rsid w:val="00D025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9">
    <w:name w:val="Strong"/>
    <w:basedOn w:val="a0"/>
    <w:uiPriority w:val="22"/>
    <w:qFormat/>
    <w:rsid w:val="0085115D"/>
    <w:rPr>
      <w:b/>
      <w:bCs/>
    </w:rPr>
  </w:style>
  <w:style w:type="character" w:styleId="aa">
    <w:name w:val="Hyperlink"/>
    <w:basedOn w:val="a0"/>
    <w:rsid w:val="00EE6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AB4"/>
    <w:rPr>
      <w:sz w:val="28"/>
      <w:szCs w:val="28"/>
    </w:rPr>
  </w:style>
  <w:style w:type="paragraph" w:styleId="1">
    <w:name w:val="heading 1"/>
    <w:basedOn w:val="a"/>
    <w:next w:val="a"/>
    <w:qFormat/>
    <w:rsid w:val="00F82AB4"/>
    <w:pPr>
      <w:keepNext/>
      <w:jc w:val="center"/>
      <w:outlineLvl w:val="0"/>
    </w:pPr>
    <w:rPr>
      <w:rFonts w:ascii="Baltica" w:hAnsi="Baltica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9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251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5106"/>
  </w:style>
  <w:style w:type="paragraph" w:customStyle="1" w:styleId="ConsPlusTitle">
    <w:name w:val="ConsPlusTitle"/>
    <w:uiPriority w:val="99"/>
    <w:rsid w:val="00EB13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845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D366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36666"/>
    <w:rPr>
      <w:sz w:val="28"/>
      <w:szCs w:val="28"/>
    </w:rPr>
  </w:style>
  <w:style w:type="paragraph" w:customStyle="1" w:styleId="ConsPlusNormal">
    <w:name w:val="ConsPlusNormal"/>
    <w:rsid w:val="00CE6D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B80763"/>
    <w:rPr>
      <w:sz w:val="28"/>
      <w:szCs w:val="28"/>
    </w:rPr>
  </w:style>
  <w:style w:type="paragraph" w:customStyle="1" w:styleId="ConsNormal">
    <w:name w:val="ConsNormal"/>
    <w:rsid w:val="00D025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9">
    <w:name w:val="Strong"/>
    <w:basedOn w:val="a0"/>
    <w:uiPriority w:val="22"/>
    <w:qFormat/>
    <w:rsid w:val="0085115D"/>
    <w:rPr>
      <w:b/>
      <w:bCs/>
    </w:rPr>
  </w:style>
  <w:style w:type="character" w:styleId="aa">
    <w:name w:val="Hyperlink"/>
    <w:basedOn w:val="a0"/>
    <w:rsid w:val="00EE63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449BBC36485CEBE6F391E5CDCCFB28ABB48721427CA9108E0EE9561420A6AD04C9FAF813F1AFB8DFD609496BAD763EFA688C5A6503F145ApAb1F" TargetMode="External"/><Relationship Id="rId18" Type="http://schemas.openxmlformats.org/officeDocument/2006/relationships/hyperlink" Target="consultantplus://offline/ref=7E80597EB7397CC072253BA0EA731C1EC7B2C418F9F3F3218348642729X823J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rskstate.ru" TargetMode="External"/><Relationship Id="rId17" Type="http://schemas.openxmlformats.org/officeDocument/2006/relationships/hyperlink" Target="http://rgu.krskcit.ru:8080/RGU4/RGU2Auth.html)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" TargetMode="External"/><Relationship Id="rId20" Type="http://schemas.openxmlformats.org/officeDocument/2006/relationships/hyperlink" Target="consultantplus://offline/ref=FB8B39CBFD5F5EE3EB27B5BA52970BBBDB9A18DFB00B8EFA4EC659439E350432F5C4D8778E02E88BA8F50F7F4CCD2B51429560C8214A8FF3zAa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skstat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rsksta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7822CE58C2D9DCA2A0858BCD9E342ECE0B6E67F4D6632AD1F188BCA0F21843FFE363DCB4280DE3Dg1oDI" TargetMode="External"/><Relationship Id="rId19" Type="http://schemas.openxmlformats.org/officeDocument/2006/relationships/hyperlink" Target="consultantplus://offline/ref=7E80597EB7397CC072253BA0EA731C1EC4BFC11EF2F3F3218348642729X823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kr&#1072;sagro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260F-C09C-4D26-801E-A5134997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3474</Words>
  <Characters>30302</Characters>
  <Application>Microsoft Office Word</Application>
  <DocSecurity>0</DocSecurity>
  <Lines>252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33709</CharactersWithSpaces>
  <SharedDoc>false</SharedDoc>
  <HLinks>
    <vt:vector size="36" baseType="variant">
      <vt:variant>
        <vt:i4>3145828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consultantplus://offline/main?base=LAW;n=117401;fld=134;dst=102595</vt:lpwstr>
      </vt:variant>
      <vt:variant>
        <vt:lpwstr/>
      </vt:variant>
      <vt:variant>
        <vt:i4>7602303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consultantplus://offline/main?base=LAW;n=115838;fld=134</vt:lpwstr>
      </vt:variant>
      <vt:variant>
        <vt:lpwstr/>
      </vt:variant>
      <vt:variant>
        <vt:i4>65627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consultantplus://offline/main?base=LAW;n=115838;fld=134;dst=6</vt:lpwstr>
      </vt:variant>
      <vt:variant>
        <vt:lpwstr/>
      </vt:variant>
      <vt:variant>
        <vt:i4>3276899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consultantplus://offline/main?base=LAW;n=117212;fld=134;dst=100093</vt:lpwstr>
      </vt:variant>
      <vt:variant>
        <vt:lpwstr/>
      </vt:variant>
      <vt:variant>
        <vt:i4>7602303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consultantplus://offline/main?base=LAW;n=115838;fld=134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consultantplus://offline/main?base=LAW;n=117212;fld=134;dst=136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kamaletdinov</cp:lastModifiedBy>
  <cp:revision>2</cp:revision>
  <cp:lastPrinted>2020-01-22T09:32:00Z</cp:lastPrinted>
  <dcterms:created xsi:type="dcterms:W3CDTF">2020-03-24T07:32:00Z</dcterms:created>
  <dcterms:modified xsi:type="dcterms:W3CDTF">2020-03-24T07:32:00Z</dcterms:modified>
</cp:coreProperties>
</file>